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CC0DB" w14:textId="77777777" w:rsidR="00B236AF" w:rsidRDefault="00B236AF">
      <w:pPr>
        <w:ind w:left="6480" w:firstLine="720"/>
        <w:jc w:val="both"/>
        <w:rPr>
          <w:b/>
          <w:sz w:val="32"/>
          <w:szCs w:val="32"/>
        </w:rPr>
      </w:pPr>
    </w:p>
    <w:p w14:paraId="505CC0DC" w14:textId="77777777" w:rsidR="00B236AF" w:rsidRDefault="00297F7A">
      <w:pPr>
        <w:jc w:val="center"/>
        <w:rPr>
          <w:b/>
          <w:sz w:val="40"/>
          <w:szCs w:val="40"/>
        </w:rPr>
      </w:pPr>
      <w:r>
        <w:rPr>
          <w:noProof/>
          <w:lang w:eastAsia="en-GB"/>
        </w:rPr>
        <w:drawing>
          <wp:inline distT="0" distB="0" distL="0" distR="0" wp14:anchorId="505CC68E" wp14:editId="505CC68F">
            <wp:extent cx="2390775" cy="8667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866775"/>
                    </a:xfrm>
                    <a:prstGeom prst="rect">
                      <a:avLst/>
                    </a:prstGeom>
                    <a:noFill/>
                    <a:ln>
                      <a:noFill/>
                    </a:ln>
                  </pic:spPr>
                </pic:pic>
              </a:graphicData>
            </a:graphic>
          </wp:inline>
        </w:drawing>
      </w:r>
    </w:p>
    <w:p w14:paraId="505CC0DD" w14:textId="77777777" w:rsidR="00B236AF" w:rsidRDefault="00B236AF">
      <w:pPr>
        <w:spacing w:after="0"/>
        <w:ind w:left="0"/>
        <w:jc w:val="center"/>
        <w:rPr>
          <w:sz w:val="36"/>
          <w:szCs w:val="36"/>
        </w:rPr>
      </w:pPr>
    </w:p>
    <w:p w14:paraId="505CC0DE" w14:textId="77777777" w:rsidR="00B236AF" w:rsidRDefault="00B236AF">
      <w:pPr>
        <w:spacing w:after="0"/>
        <w:ind w:left="0"/>
        <w:jc w:val="center"/>
        <w:rPr>
          <w:b/>
          <w:sz w:val="36"/>
          <w:szCs w:val="36"/>
        </w:rPr>
      </w:pPr>
      <w:r>
        <w:rPr>
          <w:sz w:val="36"/>
          <w:szCs w:val="36"/>
        </w:rPr>
        <w:t>WHOLE SCHOOL POLICY FOR</w:t>
      </w:r>
      <w:r>
        <w:rPr>
          <w:b/>
          <w:sz w:val="36"/>
          <w:szCs w:val="36"/>
        </w:rPr>
        <w:t xml:space="preserve"> </w:t>
      </w:r>
    </w:p>
    <w:p w14:paraId="505CC0DF" w14:textId="77777777" w:rsidR="00B236AF" w:rsidRDefault="00B236AF">
      <w:pPr>
        <w:spacing w:after="0"/>
        <w:ind w:left="0"/>
        <w:jc w:val="center"/>
        <w:rPr>
          <w:b/>
          <w:sz w:val="36"/>
          <w:szCs w:val="36"/>
        </w:rPr>
      </w:pPr>
      <w:r>
        <w:rPr>
          <w:sz w:val="36"/>
          <w:szCs w:val="36"/>
        </w:rPr>
        <w:t>SUPPORTING PUPILS WITH MEDICAL CONDITIONS POLICY AND PROCEDURES</w:t>
      </w:r>
    </w:p>
    <w:p w14:paraId="505CC0E0" w14:textId="77777777" w:rsidR="00B236AF" w:rsidRDefault="00B236AF">
      <w:pPr>
        <w:pStyle w:val="Title"/>
        <w:rPr>
          <w:rFonts w:ascii="Calibri" w:hAnsi="Calibri"/>
        </w:rPr>
      </w:pPr>
    </w:p>
    <w:p w14:paraId="505CC0E1" w14:textId="77777777" w:rsidR="00B236AF" w:rsidRDefault="00B236AF">
      <w:pPr>
        <w:pStyle w:val="Title"/>
        <w:rPr>
          <w:rFonts w:ascii="Calibri" w:hAnsi="Calibri"/>
        </w:rPr>
      </w:pPr>
      <w:r>
        <w:rPr>
          <w:rFonts w:ascii="Calibri" w:hAnsi="Calibri"/>
        </w:rPr>
        <w:t xml:space="preserve"> </w:t>
      </w:r>
    </w:p>
    <w:p w14:paraId="505CC0E2" w14:textId="77777777" w:rsidR="00B236AF" w:rsidRDefault="00B236AF"/>
    <w:p w14:paraId="505CC0E3" w14:textId="77777777" w:rsidR="00B236AF" w:rsidRDefault="00B236AF">
      <w:r>
        <w:rPr>
          <w:b/>
        </w:rPr>
        <w:t>Policy area</w:t>
      </w:r>
      <w:r>
        <w:t xml:space="preserve">:  Health </w:t>
      </w:r>
      <w:r>
        <w:tab/>
      </w:r>
      <w:r>
        <w:tab/>
        <w:t xml:space="preserve">                                                          </w:t>
      </w:r>
      <w:r>
        <w:rPr>
          <w:b/>
        </w:rPr>
        <w:t>Date established</w:t>
      </w:r>
      <w:r>
        <w:t>: May 2016</w:t>
      </w:r>
    </w:p>
    <w:p w14:paraId="505CC0E4" w14:textId="18F755B2" w:rsidR="00B236AF" w:rsidRDefault="00B236AF">
      <w:r>
        <w:rPr>
          <w:b/>
        </w:rPr>
        <w:t>Date last revised</w:t>
      </w:r>
      <w:r>
        <w:t xml:space="preserve">: </w:t>
      </w:r>
      <w:r w:rsidR="002E67AB">
        <w:t>Sept</w:t>
      </w:r>
      <w:r>
        <w:t xml:space="preserve"> </w:t>
      </w:r>
      <w:r w:rsidR="002E67AB">
        <w:t>2021</w:t>
      </w:r>
      <w:r>
        <w:tab/>
      </w:r>
      <w:r>
        <w:tab/>
      </w:r>
      <w:r>
        <w:tab/>
      </w:r>
      <w:r>
        <w:tab/>
      </w:r>
      <w:r>
        <w:tab/>
        <w:t xml:space="preserve"> </w:t>
      </w:r>
      <w:r>
        <w:tab/>
      </w:r>
      <w:r>
        <w:rPr>
          <w:b/>
        </w:rPr>
        <w:t>Date of next revision</w:t>
      </w:r>
      <w:r>
        <w:t xml:space="preserve">: </w:t>
      </w:r>
      <w:r w:rsidR="002E67AB">
        <w:t>Sept</w:t>
      </w:r>
      <w:r>
        <w:t xml:space="preserve"> </w:t>
      </w:r>
      <w:r w:rsidR="002E67AB">
        <w:t>2022</w:t>
      </w:r>
    </w:p>
    <w:p w14:paraId="505CC0E5" w14:textId="77777777" w:rsidR="00B236AF" w:rsidRDefault="00B236AF">
      <w:r>
        <w:t>This policy will be reviewed in full by the Board on a yearly basis, or more frequently if there are changes in policy. It is due for review in May 2017</w:t>
      </w:r>
    </w:p>
    <w:p w14:paraId="505CC0E6" w14:textId="77777777" w:rsidR="00B236AF" w:rsidRDefault="00B236AF"/>
    <w:p w14:paraId="505CC0E7" w14:textId="77777777" w:rsidR="00B236AF" w:rsidRDefault="00B236AF">
      <w:pPr>
        <w:rPr>
          <w:b/>
        </w:rPr>
      </w:pPr>
      <w:r>
        <w:rPr>
          <w:b/>
        </w:rPr>
        <w:t>Signed</w:t>
      </w:r>
      <w:r>
        <w:rPr>
          <w:b/>
        </w:rPr>
        <w:tab/>
      </w:r>
      <w:r>
        <w:rPr>
          <w:b/>
        </w:rPr>
        <w:tab/>
      </w:r>
      <w:r>
        <w:rPr>
          <w:b/>
        </w:rPr>
        <w:tab/>
      </w:r>
      <w:r>
        <w:rPr>
          <w:b/>
        </w:rPr>
        <w:tab/>
      </w:r>
    </w:p>
    <w:p w14:paraId="505CC0E8" w14:textId="77777777" w:rsidR="00B236AF" w:rsidRDefault="00B236AF">
      <w:r>
        <w:t>Head of School</w:t>
      </w:r>
    </w:p>
    <w:p w14:paraId="505CC0E9" w14:textId="2C199D9C" w:rsidR="00B236AF" w:rsidRDefault="00334F49">
      <w:r>
        <w:rPr>
          <w:rFonts w:eastAsia="Calibri" w:cs="Calibri"/>
          <w:noProof/>
          <w:sz w:val="24"/>
          <w:szCs w:val="24"/>
          <w:lang w:eastAsia="en-GB"/>
        </w:rPr>
        <w:drawing>
          <wp:inline distT="0" distB="0" distL="0" distR="0" wp14:anchorId="6DC0241D" wp14:editId="7F366072">
            <wp:extent cx="1123950" cy="847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efferson sig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4502" cy="870629"/>
                    </a:xfrm>
                    <a:prstGeom prst="rect">
                      <a:avLst/>
                    </a:prstGeom>
                  </pic:spPr>
                </pic:pic>
              </a:graphicData>
            </a:graphic>
          </wp:inline>
        </w:drawing>
      </w:r>
      <w:r w:rsidR="00B236AF">
        <w:tab/>
      </w:r>
    </w:p>
    <w:p w14:paraId="505CC0EA" w14:textId="77777777" w:rsidR="00B236AF" w:rsidRDefault="00B236AF"/>
    <w:p w14:paraId="505CC0EB" w14:textId="77777777" w:rsidR="00B236AF" w:rsidRDefault="00B236AF">
      <w:pPr>
        <w:rPr>
          <w:b/>
        </w:rPr>
      </w:pPr>
      <w:r>
        <w:rPr>
          <w:b/>
        </w:rPr>
        <w:t>Signed</w:t>
      </w:r>
    </w:p>
    <w:p w14:paraId="4F37ED77" w14:textId="77777777" w:rsidR="00334F49" w:rsidRDefault="00B236AF">
      <w:r>
        <w:t>Board Chair</w:t>
      </w:r>
    </w:p>
    <w:p w14:paraId="505CC0EC" w14:textId="785ECBD7" w:rsidR="00B236AF" w:rsidRDefault="00334F49">
      <w:r>
        <w:rPr>
          <w:rFonts w:eastAsia="Calibri" w:cs="Calibri"/>
          <w:noProof/>
          <w:szCs w:val="22"/>
          <w:lang w:eastAsia="en-GB"/>
        </w:rPr>
        <w:drawing>
          <wp:inline distT="0" distB="0" distL="0" distR="0" wp14:anchorId="67BEF1D6" wp14:editId="23508CF7">
            <wp:extent cx="1141730" cy="666979"/>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Burgess si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8645" cy="682702"/>
                    </a:xfrm>
                    <a:prstGeom prst="rect">
                      <a:avLst/>
                    </a:prstGeom>
                  </pic:spPr>
                </pic:pic>
              </a:graphicData>
            </a:graphic>
          </wp:inline>
        </w:drawing>
      </w:r>
      <w:r w:rsidR="00B236AF">
        <w:tab/>
      </w:r>
      <w:r w:rsidR="00B236AF">
        <w:tab/>
      </w:r>
    </w:p>
    <w:p w14:paraId="505CC0ED" w14:textId="649DEC48" w:rsidR="00B236AF" w:rsidRDefault="00B236AF" w:rsidP="00334F49">
      <w:pPr>
        <w:ind w:left="0"/>
      </w:pPr>
      <w:bookmarkStart w:id="0" w:name="_GoBack"/>
      <w:bookmarkEnd w:id="0"/>
    </w:p>
    <w:p w14:paraId="505CC0EE" w14:textId="096BF16C" w:rsidR="00B236AF" w:rsidRDefault="00B236AF">
      <w:pPr>
        <w:rPr>
          <w:b/>
          <w:sz w:val="24"/>
          <w:szCs w:val="24"/>
        </w:rPr>
      </w:pPr>
    </w:p>
    <w:p w14:paraId="505CC0EF" w14:textId="77777777" w:rsidR="00B236AF" w:rsidRDefault="00B236AF">
      <w:pPr>
        <w:rPr>
          <w:b/>
          <w:sz w:val="24"/>
          <w:szCs w:val="24"/>
        </w:rPr>
      </w:pPr>
    </w:p>
    <w:p w14:paraId="505CC0F0" w14:textId="77777777" w:rsidR="00B236AF" w:rsidRDefault="00B236AF">
      <w:pPr>
        <w:pStyle w:val="Title"/>
        <w:ind w:left="0"/>
        <w:jc w:val="left"/>
        <w:rPr>
          <w:rFonts w:ascii="Calibri" w:hAnsi="Calibri" w:cs="Calibri"/>
        </w:rPr>
      </w:pPr>
    </w:p>
    <w:p w14:paraId="505CC0F1" w14:textId="77777777" w:rsidR="00B236AF" w:rsidRDefault="00B236AF">
      <w:pPr>
        <w:pStyle w:val="Title"/>
        <w:ind w:left="0"/>
        <w:jc w:val="left"/>
        <w:rPr>
          <w:rFonts w:ascii="Calibri" w:hAnsi="Calibri" w:cs="Calibri"/>
          <w:sz w:val="20"/>
          <w:szCs w:val="20"/>
        </w:rPr>
      </w:pPr>
    </w:p>
    <w:p w14:paraId="505CC0F2" w14:textId="77777777" w:rsidR="00B236AF" w:rsidRDefault="00B236AF">
      <w:pPr>
        <w:pStyle w:val="Title"/>
        <w:ind w:left="0"/>
        <w:jc w:val="left"/>
        <w:rPr>
          <w:rFonts w:ascii="Calibri" w:hAnsi="Calibri" w:cs="Calibri"/>
          <w:sz w:val="20"/>
          <w:szCs w:val="20"/>
        </w:rPr>
      </w:pPr>
    </w:p>
    <w:p w14:paraId="505CC0F3" w14:textId="77777777" w:rsidR="00B236AF" w:rsidRDefault="00B236AF">
      <w:pPr>
        <w:pStyle w:val="Title"/>
        <w:ind w:left="0"/>
        <w:jc w:val="left"/>
        <w:rPr>
          <w:rFonts w:ascii="Calibri" w:hAnsi="Calibri" w:cs="Calibri"/>
          <w:sz w:val="20"/>
          <w:szCs w:val="20"/>
        </w:rPr>
      </w:pPr>
    </w:p>
    <w:p w14:paraId="505CC0F4" w14:textId="77777777" w:rsidR="00B236AF" w:rsidRDefault="00B236AF">
      <w:pPr>
        <w:rPr>
          <w:rFonts w:eastAsia="Calibri" w:cs="Calibri"/>
          <w:szCs w:val="22"/>
        </w:rPr>
        <w:sectPr w:rsidR="00B236AF">
          <w:pgSz w:w="11906" w:h="16838"/>
          <w:pgMar w:top="624" w:right="851" w:bottom="624" w:left="851" w:header="709" w:footer="567" w:gutter="0"/>
          <w:cols w:space="708"/>
          <w:docGrid w:linePitch="360"/>
        </w:sectPr>
      </w:pPr>
    </w:p>
    <w:p w14:paraId="505CC0F5" w14:textId="77777777" w:rsidR="00B236AF" w:rsidRDefault="00B236AF">
      <w:pPr>
        <w:spacing w:after="200" w:line="276" w:lineRule="auto"/>
        <w:ind w:left="0"/>
        <w:rPr>
          <w:rFonts w:cs="Calibri"/>
          <w:b/>
          <w:color w:val="1F497D"/>
          <w:sz w:val="28"/>
          <w:szCs w:val="28"/>
        </w:rPr>
      </w:pPr>
      <w:r>
        <w:rPr>
          <w:rFonts w:cs="Calibri"/>
          <w:b/>
          <w:color w:val="1F497D"/>
          <w:sz w:val="28"/>
          <w:szCs w:val="28"/>
        </w:rPr>
        <w:lastRenderedPageBreak/>
        <w:t>Contents</w:t>
      </w:r>
    </w:p>
    <w:p w14:paraId="505CC0F6" w14:textId="77777777" w:rsidR="00B236AF" w:rsidRDefault="00B236AF">
      <w:pPr>
        <w:pStyle w:val="TOC1"/>
        <w:rPr>
          <w:noProof/>
          <w:szCs w:val="22"/>
          <w:lang w:eastAsia="en-GB"/>
        </w:rPr>
      </w:pPr>
      <w:r>
        <w:rPr>
          <w:rFonts w:cs="Calibri"/>
          <w:sz w:val="28"/>
          <w:szCs w:val="28"/>
        </w:rPr>
        <w:fldChar w:fldCharType="begin"/>
      </w:r>
      <w:r>
        <w:rPr>
          <w:rFonts w:cs="Calibri"/>
          <w:sz w:val="28"/>
          <w:szCs w:val="28"/>
        </w:rPr>
        <w:instrText xml:space="preserve"> TOC \o "1-3" \h \z \u </w:instrText>
      </w:r>
      <w:r>
        <w:rPr>
          <w:rFonts w:cs="Calibri"/>
          <w:sz w:val="28"/>
          <w:szCs w:val="28"/>
        </w:rPr>
        <w:fldChar w:fldCharType="separate"/>
      </w:r>
      <w:hyperlink w:anchor="_Toc445742091" w:history="1">
        <w:r>
          <w:rPr>
            <w:rStyle w:val="Hyperlink"/>
            <w:noProof/>
          </w:rPr>
          <w:t>1</w:t>
        </w:r>
        <w:r>
          <w:rPr>
            <w:noProof/>
            <w:szCs w:val="22"/>
            <w:lang w:eastAsia="en-GB"/>
          </w:rPr>
          <w:tab/>
        </w:r>
        <w:r>
          <w:rPr>
            <w:rStyle w:val="Hyperlink"/>
            <w:noProof/>
          </w:rPr>
          <w:t>DEFINITIONS</w:t>
        </w:r>
        <w:r>
          <w:rPr>
            <w:noProof/>
            <w:webHidden/>
          </w:rPr>
          <w:tab/>
        </w:r>
        <w:r>
          <w:rPr>
            <w:noProof/>
            <w:webHidden/>
          </w:rPr>
          <w:fldChar w:fldCharType="begin"/>
        </w:r>
        <w:r>
          <w:rPr>
            <w:noProof/>
            <w:webHidden/>
          </w:rPr>
          <w:instrText xml:space="preserve"> PAGEREF _Toc445742091 \h </w:instrText>
        </w:r>
        <w:r>
          <w:rPr>
            <w:noProof/>
            <w:webHidden/>
          </w:rPr>
        </w:r>
        <w:r>
          <w:rPr>
            <w:noProof/>
            <w:webHidden/>
          </w:rPr>
          <w:fldChar w:fldCharType="separate"/>
        </w:r>
        <w:r>
          <w:rPr>
            <w:noProof/>
            <w:webHidden/>
          </w:rPr>
          <w:t>1</w:t>
        </w:r>
        <w:r>
          <w:rPr>
            <w:noProof/>
            <w:webHidden/>
          </w:rPr>
          <w:fldChar w:fldCharType="end"/>
        </w:r>
      </w:hyperlink>
    </w:p>
    <w:p w14:paraId="505CC0F7" w14:textId="77777777" w:rsidR="00B236AF" w:rsidRDefault="00334F49">
      <w:pPr>
        <w:pStyle w:val="TOC1"/>
        <w:rPr>
          <w:noProof/>
          <w:szCs w:val="22"/>
          <w:lang w:eastAsia="en-GB"/>
        </w:rPr>
      </w:pPr>
      <w:hyperlink w:anchor="_Toc445742092" w:history="1">
        <w:r w:rsidR="00B236AF">
          <w:rPr>
            <w:rStyle w:val="Hyperlink"/>
            <w:noProof/>
          </w:rPr>
          <w:t>2</w:t>
        </w:r>
        <w:r w:rsidR="00B236AF">
          <w:rPr>
            <w:noProof/>
            <w:szCs w:val="22"/>
            <w:lang w:eastAsia="en-GB"/>
          </w:rPr>
          <w:tab/>
        </w:r>
        <w:r w:rsidR="00B236AF">
          <w:rPr>
            <w:rStyle w:val="Hyperlink"/>
            <w:noProof/>
          </w:rPr>
          <w:t>STATEMENT OF INTENT</w:t>
        </w:r>
        <w:r w:rsidR="00B236AF">
          <w:rPr>
            <w:noProof/>
            <w:webHidden/>
          </w:rPr>
          <w:tab/>
        </w:r>
        <w:r w:rsidR="00B236AF">
          <w:rPr>
            <w:noProof/>
            <w:webHidden/>
          </w:rPr>
          <w:fldChar w:fldCharType="begin"/>
        </w:r>
        <w:r w:rsidR="00B236AF">
          <w:rPr>
            <w:noProof/>
            <w:webHidden/>
          </w:rPr>
          <w:instrText xml:space="preserve"> PAGEREF _Toc445742092 \h </w:instrText>
        </w:r>
        <w:r w:rsidR="00B236AF">
          <w:rPr>
            <w:noProof/>
            <w:webHidden/>
          </w:rPr>
        </w:r>
        <w:r w:rsidR="00B236AF">
          <w:rPr>
            <w:noProof/>
            <w:webHidden/>
          </w:rPr>
          <w:fldChar w:fldCharType="separate"/>
        </w:r>
        <w:r w:rsidR="00B236AF">
          <w:rPr>
            <w:noProof/>
            <w:webHidden/>
          </w:rPr>
          <w:t>1</w:t>
        </w:r>
        <w:r w:rsidR="00B236AF">
          <w:rPr>
            <w:noProof/>
            <w:webHidden/>
          </w:rPr>
          <w:fldChar w:fldCharType="end"/>
        </w:r>
      </w:hyperlink>
    </w:p>
    <w:p w14:paraId="505CC0F8" w14:textId="77777777" w:rsidR="00B236AF" w:rsidRDefault="00334F49">
      <w:pPr>
        <w:pStyle w:val="TOC1"/>
        <w:rPr>
          <w:noProof/>
          <w:szCs w:val="22"/>
          <w:lang w:eastAsia="en-GB"/>
        </w:rPr>
      </w:pPr>
      <w:hyperlink w:anchor="_Toc445742093" w:history="1">
        <w:r w:rsidR="00B236AF">
          <w:rPr>
            <w:rStyle w:val="Hyperlink"/>
            <w:noProof/>
          </w:rPr>
          <w:t>3</w:t>
        </w:r>
        <w:r w:rsidR="00B236AF">
          <w:rPr>
            <w:noProof/>
            <w:szCs w:val="22"/>
            <w:lang w:eastAsia="en-GB"/>
          </w:rPr>
          <w:tab/>
        </w:r>
        <w:r w:rsidR="00B236AF">
          <w:rPr>
            <w:rStyle w:val="Hyperlink"/>
            <w:noProof/>
          </w:rPr>
          <w:t>ORGANISATION</w:t>
        </w:r>
        <w:r w:rsidR="00B236AF">
          <w:rPr>
            <w:noProof/>
            <w:webHidden/>
          </w:rPr>
          <w:tab/>
        </w:r>
        <w:r w:rsidR="00B236AF">
          <w:rPr>
            <w:noProof/>
            <w:webHidden/>
          </w:rPr>
          <w:fldChar w:fldCharType="begin"/>
        </w:r>
        <w:r w:rsidR="00B236AF">
          <w:rPr>
            <w:noProof/>
            <w:webHidden/>
          </w:rPr>
          <w:instrText xml:space="preserve"> PAGEREF _Toc445742093 \h </w:instrText>
        </w:r>
        <w:r w:rsidR="00B236AF">
          <w:rPr>
            <w:noProof/>
            <w:webHidden/>
          </w:rPr>
        </w:r>
        <w:r w:rsidR="00B236AF">
          <w:rPr>
            <w:noProof/>
            <w:webHidden/>
          </w:rPr>
          <w:fldChar w:fldCharType="separate"/>
        </w:r>
        <w:r w:rsidR="00B236AF">
          <w:rPr>
            <w:noProof/>
            <w:webHidden/>
          </w:rPr>
          <w:t>2</w:t>
        </w:r>
        <w:r w:rsidR="00B236AF">
          <w:rPr>
            <w:noProof/>
            <w:webHidden/>
          </w:rPr>
          <w:fldChar w:fldCharType="end"/>
        </w:r>
      </w:hyperlink>
    </w:p>
    <w:p w14:paraId="505CC0F9" w14:textId="77777777" w:rsidR="00B236AF" w:rsidRDefault="00334F49">
      <w:pPr>
        <w:pStyle w:val="TOC2"/>
        <w:rPr>
          <w:noProof/>
          <w:szCs w:val="22"/>
          <w:lang w:eastAsia="en-GB"/>
        </w:rPr>
      </w:pPr>
      <w:hyperlink w:anchor="_Toc445742094" w:history="1">
        <w:r w:rsidR="00B236AF">
          <w:rPr>
            <w:rStyle w:val="Hyperlink"/>
            <w:noProof/>
          </w:rPr>
          <w:t>3.1</w:t>
        </w:r>
        <w:r w:rsidR="00B236AF">
          <w:rPr>
            <w:noProof/>
            <w:szCs w:val="22"/>
            <w:lang w:eastAsia="en-GB"/>
          </w:rPr>
          <w:tab/>
        </w:r>
        <w:r w:rsidR="00B236AF">
          <w:rPr>
            <w:rStyle w:val="Hyperlink"/>
            <w:noProof/>
          </w:rPr>
          <w:t>The Governing Body</w:t>
        </w:r>
        <w:r w:rsidR="00B236AF">
          <w:rPr>
            <w:noProof/>
            <w:webHidden/>
          </w:rPr>
          <w:tab/>
        </w:r>
        <w:r w:rsidR="00B236AF">
          <w:rPr>
            <w:noProof/>
            <w:webHidden/>
          </w:rPr>
          <w:fldChar w:fldCharType="begin"/>
        </w:r>
        <w:r w:rsidR="00B236AF">
          <w:rPr>
            <w:noProof/>
            <w:webHidden/>
          </w:rPr>
          <w:instrText xml:space="preserve"> PAGEREF _Toc445742094 \h </w:instrText>
        </w:r>
        <w:r w:rsidR="00B236AF">
          <w:rPr>
            <w:noProof/>
            <w:webHidden/>
          </w:rPr>
        </w:r>
        <w:r w:rsidR="00B236AF">
          <w:rPr>
            <w:noProof/>
            <w:webHidden/>
          </w:rPr>
          <w:fldChar w:fldCharType="separate"/>
        </w:r>
        <w:r w:rsidR="00B236AF">
          <w:rPr>
            <w:noProof/>
            <w:webHidden/>
          </w:rPr>
          <w:t>2</w:t>
        </w:r>
        <w:r w:rsidR="00B236AF">
          <w:rPr>
            <w:noProof/>
            <w:webHidden/>
          </w:rPr>
          <w:fldChar w:fldCharType="end"/>
        </w:r>
      </w:hyperlink>
    </w:p>
    <w:p w14:paraId="505CC0FA" w14:textId="77777777" w:rsidR="00B236AF" w:rsidRDefault="00334F49">
      <w:pPr>
        <w:pStyle w:val="TOC2"/>
        <w:rPr>
          <w:noProof/>
          <w:szCs w:val="22"/>
          <w:lang w:eastAsia="en-GB"/>
        </w:rPr>
      </w:pPr>
      <w:hyperlink w:anchor="_Toc445742095" w:history="1">
        <w:r w:rsidR="00B236AF">
          <w:rPr>
            <w:rStyle w:val="Hyperlink"/>
            <w:rFonts w:eastAsia="Calibri"/>
            <w:noProof/>
            <w:lang w:eastAsia="en-GB"/>
          </w:rPr>
          <w:t>3.2</w:t>
        </w:r>
        <w:r w:rsidR="00B236AF">
          <w:rPr>
            <w:noProof/>
            <w:szCs w:val="22"/>
            <w:lang w:eastAsia="en-GB"/>
          </w:rPr>
          <w:tab/>
        </w:r>
        <w:r w:rsidR="00B236AF">
          <w:rPr>
            <w:rStyle w:val="Hyperlink"/>
            <w:rFonts w:eastAsia="Calibri"/>
            <w:noProof/>
            <w:lang w:eastAsia="en-GB"/>
          </w:rPr>
          <w:t>The Head Teacher</w:t>
        </w:r>
        <w:r w:rsidR="00B236AF">
          <w:rPr>
            <w:noProof/>
            <w:webHidden/>
          </w:rPr>
          <w:tab/>
        </w:r>
        <w:r w:rsidR="00B236AF">
          <w:rPr>
            <w:noProof/>
            <w:webHidden/>
          </w:rPr>
          <w:fldChar w:fldCharType="begin"/>
        </w:r>
        <w:r w:rsidR="00B236AF">
          <w:rPr>
            <w:noProof/>
            <w:webHidden/>
          </w:rPr>
          <w:instrText xml:space="preserve"> PAGEREF _Toc445742095 \h </w:instrText>
        </w:r>
        <w:r w:rsidR="00B236AF">
          <w:rPr>
            <w:noProof/>
            <w:webHidden/>
          </w:rPr>
        </w:r>
        <w:r w:rsidR="00B236AF">
          <w:rPr>
            <w:noProof/>
            <w:webHidden/>
          </w:rPr>
          <w:fldChar w:fldCharType="separate"/>
        </w:r>
        <w:r w:rsidR="00B236AF">
          <w:rPr>
            <w:noProof/>
            <w:webHidden/>
          </w:rPr>
          <w:t>3</w:t>
        </w:r>
        <w:r w:rsidR="00B236AF">
          <w:rPr>
            <w:noProof/>
            <w:webHidden/>
          </w:rPr>
          <w:fldChar w:fldCharType="end"/>
        </w:r>
      </w:hyperlink>
    </w:p>
    <w:p w14:paraId="505CC0FB" w14:textId="77777777" w:rsidR="00B236AF" w:rsidRDefault="00334F49">
      <w:pPr>
        <w:pStyle w:val="TOC2"/>
        <w:rPr>
          <w:noProof/>
          <w:szCs w:val="22"/>
          <w:lang w:eastAsia="en-GB"/>
        </w:rPr>
      </w:pPr>
      <w:hyperlink w:anchor="_Toc445742096" w:history="1">
        <w:r w:rsidR="00B236AF">
          <w:rPr>
            <w:rStyle w:val="Hyperlink"/>
            <w:noProof/>
          </w:rPr>
          <w:t>3.3</w:t>
        </w:r>
        <w:r w:rsidR="00B236AF">
          <w:rPr>
            <w:noProof/>
            <w:szCs w:val="22"/>
            <w:lang w:eastAsia="en-GB"/>
          </w:rPr>
          <w:tab/>
        </w:r>
        <w:r w:rsidR="00B236AF">
          <w:rPr>
            <w:rStyle w:val="Hyperlink"/>
            <w:noProof/>
          </w:rPr>
          <w:t>School Staff</w:t>
        </w:r>
        <w:r w:rsidR="00B236AF">
          <w:rPr>
            <w:noProof/>
            <w:webHidden/>
          </w:rPr>
          <w:tab/>
        </w:r>
        <w:r w:rsidR="00B236AF">
          <w:rPr>
            <w:noProof/>
            <w:webHidden/>
          </w:rPr>
          <w:fldChar w:fldCharType="begin"/>
        </w:r>
        <w:r w:rsidR="00B236AF">
          <w:rPr>
            <w:noProof/>
            <w:webHidden/>
          </w:rPr>
          <w:instrText xml:space="preserve"> PAGEREF _Toc445742096 \h </w:instrText>
        </w:r>
        <w:r w:rsidR="00B236AF">
          <w:rPr>
            <w:noProof/>
            <w:webHidden/>
          </w:rPr>
        </w:r>
        <w:r w:rsidR="00B236AF">
          <w:rPr>
            <w:noProof/>
            <w:webHidden/>
          </w:rPr>
          <w:fldChar w:fldCharType="separate"/>
        </w:r>
        <w:r w:rsidR="00B236AF">
          <w:rPr>
            <w:noProof/>
            <w:webHidden/>
          </w:rPr>
          <w:t>3</w:t>
        </w:r>
        <w:r w:rsidR="00B236AF">
          <w:rPr>
            <w:noProof/>
            <w:webHidden/>
          </w:rPr>
          <w:fldChar w:fldCharType="end"/>
        </w:r>
      </w:hyperlink>
    </w:p>
    <w:p w14:paraId="505CC0FC" w14:textId="77777777" w:rsidR="00B236AF" w:rsidRDefault="00334F49">
      <w:pPr>
        <w:pStyle w:val="TOC2"/>
        <w:rPr>
          <w:noProof/>
          <w:szCs w:val="22"/>
          <w:lang w:eastAsia="en-GB"/>
        </w:rPr>
      </w:pPr>
      <w:hyperlink w:anchor="_Toc445742097" w:history="1">
        <w:r w:rsidR="00B236AF">
          <w:rPr>
            <w:rStyle w:val="Hyperlink"/>
            <w:noProof/>
          </w:rPr>
          <w:t>3.4</w:t>
        </w:r>
        <w:r w:rsidR="00B236AF">
          <w:rPr>
            <w:noProof/>
            <w:szCs w:val="22"/>
            <w:lang w:eastAsia="en-GB"/>
          </w:rPr>
          <w:tab/>
        </w:r>
        <w:r w:rsidR="00B236AF">
          <w:rPr>
            <w:rStyle w:val="Hyperlink"/>
            <w:noProof/>
          </w:rPr>
          <w:t>School Nurses and Other Healthcare Professionals</w:t>
        </w:r>
        <w:r w:rsidR="00B236AF">
          <w:rPr>
            <w:noProof/>
            <w:webHidden/>
          </w:rPr>
          <w:tab/>
        </w:r>
        <w:r w:rsidR="00B236AF">
          <w:rPr>
            <w:noProof/>
            <w:webHidden/>
          </w:rPr>
          <w:fldChar w:fldCharType="begin"/>
        </w:r>
        <w:r w:rsidR="00B236AF">
          <w:rPr>
            <w:noProof/>
            <w:webHidden/>
          </w:rPr>
          <w:instrText xml:space="preserve"> PAGEREF _Toc445742097 \h </w:instrText>
        </w:r>
        <w:r w:rsidR="00B236AF">
          <w:rPr>
            <w:noProof/>
            <w:webHidden/>
          </w:rPr>
        </w:r>
        <w:r w:rsidR="00B236AF">
          <w:rPr>
            <w:noProof/>
            <w:webHidden/>
          </w:rPr>
          <w:fldChar w:fldCharType="separate"/>
        </w:r>
        <w:r w:rsidR="00B236AF">
          <w:rPr>
            <w:noProof/>
            <w:webHidden/>
          </w:rPr>
          <w:t>3</w:t>
        </w:r>
        <w:r w:rsidR="00B236AF">
          <w:rPr>
            <w:noProof/>
            <w:webHidden/>
          </w:rPr>
          <w:fldChar w:fldCharType="end"/>
        </w:r>
      </w:hyperlink>
    </w:p>
    <w:p w14:paraId="505CC0FD" w14:textId="77777777" w:rsidR="00B236AF" w:rsidRDefault="00334F49">
      <w:pPr>
        <w:pStyle w:val="TOC2"/>
        <w:rPr>
          <w:noProof/>
          <w:szCs w:val="22"/>
          <w:lang w:eastAsia="en-GB"/>
        </w:rPr>
      </w:pPr>
      <w:hyperlink w:anchor="_Toc445742098" w:history="1">
        <w:r w:rsidR="00B236AF">
          <w:rPr>
            <w:rStyle w:val="Hyperlink"/>
            <w:noProof/>
          </w:rPr>
          <w:t>3.5</w:t>
        </w:r>
        <w:r w:rsidR="00B236AF">
          <w:rPr>
            <w:noProof/>
            <w:szCs w:val="22"/>
            <w:lang w:eastAsia="en-GB"/>
          </w:rPr>
          <w:tab/>
        </w:r>
        <w:r w:rsidR="00B236AF">
          <w:rPr>
            <w:rStyle w:val="Hyperlink"/>
            <w:noProof/>
          </w:rPr>
          <w:t>Pupils</w:t>
        </w:r>
        <w:r w:rsidR="00B236AF">
          <w:rPr>
            <w:noProof/>
            <w:webHidden/>
          </w:rPr>
          <w:tab/>
        </w:r>
        <w:r w:rsidR="00B236AF">
          <w:rPr>
            <w:noProof/>
            <w:webHidden/>
          </w:rPr>
          <w:fldChar w:fldCharType="begin"/>
        </w:r>
        <w:r w:rsidR="00B236AF">
          <w:rPr>
            <w:noProof/>
            <w:webHidden/>
          </w:rPr>
          <w:instrText xml:space="preserve"> PAGEREF _Toc445742098 \h </w:instrText>
        </w:r>
        <w:r w:rsidR="00B236AF">
          <w:rPr>
            <w:noProof/>
            <w:webHidden/>
          </w:rPr>
        </w:r>
        <w:r w:rsidR="00B236AF">
          <w:rPr>
            <w:noProof/>
            <w:webHidden/>
          </w:rPr>
          <w:fldChar w:fldCharType="separate"/>
        </w:r>
        <w:r w:rsidR="00B236AF">
          <w:rPr>
            <w:noProof/>
            <w:webHidden/>
          </w:rPr>
          <w:t>4</w:t>
        </w:r>
        <w:r w:rsidR="00B236AF">
          <w:rPr>
            <w:noProof/>
            <w:webHidden/>
          </w:rPr>
          <w:fldChar w:fldCharType="end"/>
        </w:r>
      </w:hyperlink>
    </w:p>
    <w:p w14:paraId="505CC0FE" w14:textId="77777777" w:rsidR="00B236AF" w:rsidRDefault="00334F49">
      <w:pPr>
        <w:pStyle w:val="TOC2"/>
        <w:rPr>
          <w:noProof/>
          <w:szCs w:val="22"/>
          <w:lang w:eastAsia="en-GB"/>
        </w:rPr>
      </w:pPr>
      <w:hyperlink w:anchor="_Toc445742099" w:history="1">
        <w:r w:rsidR="00B236AF">
          <w:rPr>
            <w:rStyle w:val="Hyperlink"/>
            <w:noProof/>
          </w:rPr>
          <w:t>3.6</w:t>
        </w:r>
        <w:r w:rsidR="00B236AF">
          <w:rPr>
            <w:noProof/>
            <w:szCs w:val="22"/>
            <w:lang w:eastAsia="en-GB"/>
          </w:rPr>
          <w:tab/>
        </w:r>
        <w:r w:rsidR="00B236AF">
          <w:rPr>
            <w:rStyle w:val="Hyperlink"/>
            <w:noProof/>
          </w:rPr>
          <w:t>Parents</w:t>
        </w:r>
        <w:r w:rsidR="00B236AF">
          <w:rPr>
            <w:noProof/>
            <w:webHidden/>
          </w:rPr>
          <w:tab/>
        </w:r>
        <w:r w:rsidR="00B236AF">
          <w:rPr>
            <w:noProof/>
            <w:webHidden/>
          </w:rPr>
          <w:fldChar w:fldCharType="begin"/>
        </w:r>
        <w:r w:rsidR="00B236AF">
          <w:rPr>
            <w:noProof/>
            <w:webHidden/>
          </w:rPr>
          <w:instrText xml:space="preserve"> PAGEREF _Toc445742099 \h </w:instrText>
        </w:r>
        <w:r w:rsidR="00B236AF">
          <w:rPr>
            <w:noProof/>
            <w:webHidden/>
          </w:rPr>
        </w:r>
        <w:r w:rsidR="00B236AF">
          <w:rPr>
            <w:noProof/>
            <w:webHidden/>
          </w:rPr>
          <w:fldChar w:fldCharType="separate"/>
        </w:r>
        <w:r w:rsidR="00B236AF">
          <w:rPr>
            <w:noProof/>
            <w:webHidden/>
          </w:rPr>
          <w:t>4</w:t>
        </w:r>
        <w:r w:rsidR="00B236AF">
          <w:rPr>
            <w:noProof/>
            <w:webHidden/>
          </w:rPr>
          <w:fldChar w:fldCharType="end"/>
        </w:r>
      </w:hyperlink>
    </w:p>
    <w:p w14:paraId="505CC0FF" w14:textId="77777777" w:rsidR="00B236AF" w:rsidRDefault="00334F49">
      <w:pPr>
        <w:pStyle w:val="TOC1"/>
        <w:rPr>
          <w:noProof/>
          <w:szCs w:val="22"/>
          <w:lang w:eastAsia="en-GB"/>
        </w:rPr>
      </w:pPr>
      <w:hyperlink w:anchor="_Toc445742100" w:history="1">
        <w:r w:rsidR="00B236AF">
          <w:rPr>
            <w:rStyle w:val="Hyperlink"/>
            <w:noProof/>
          </w:rPr>
          <w:t>4</w:t>
        </w:r>
        <w:r w:rsidR="00B236AF">
          <w:rPr>
            <w:noProof/>
            <w:szCs w:val="22"/>
            <w:lang w:eastAsia="en-GB"/>
          </w:rPr>
          <w:tab/>
        </w:r>
        <w:r w:rsidR="00B236AF">
          <w:rPr>
            <w:rStyle w:val="Hyperlink"/>
            <w:noProof/>
          </w:rPr>
          <w:t>ARRANGEMENTS/PROCEDURES</w:t>
        </w:r>
        <w:r w:rsidR="00B236AF">
          <w:rPr>
            <w:noProof/>
            <w:webHidden/>
          </w:rPr>
          <w:tab/>
        </w:r>
        <w:r w:rsidR="00B236AF">
          <w:rPr>
            <w:noProof/>
            <w:webHidden/>
          </w:rPr>
          <w:fldChar w:fldCharType="begin"/>
        </w:r>
        <w:r w:rsidR="00B236AF">
          <w:rPr>
            <w:noProof/>
            <w:webHidden/>
          </w:rPr>
          <w:instrText xml:space="preserve"> PAGEREF _Toc445742100 \h </w:instrText>
        </w:r>
        <w:r w:rsidR="00B236AF">
          <w:rPr>
            <w:noProof/>
            <w:webHidden/>
          </w:rPr>
        </w:r>
        <w:r w:rsidR="00B236AF">
          <w:rPr>
            <w:noProof/>
            <w:webHidden/>
          </w:rPr>
          <w:fldChar w:fldCharType="separate"/>
        </w:r>
        <w:r w:rsidR="00B236AF">
          <w:rPr>
            <w:noProof/>
            <w:webHidden/>
          </w:rPr>
          <w:t>4</w:t>
        </w:r>
        <w:r w:rsidR="00B236AF">
          <w:rPr>
            <w:noProof/>
            <w:webHidden/>
          </w:rPr>
          <w:fldChar w:fldCharType="end"/>
        </w:r>
      </w:hyperlink>
    </w:p>
    <w:p w14:paraId="505CC100" w14:textId="77777777" w:rsidR="00B236AF" w:rsidRDefault="00334F49">
      <w:pPr>
        <w:pStyle w:val="TOC2"/>
        <w:rPr>
          <w:noProof/>
          <w:szCs w:val="22"/>
          <w:lang w:eastAsia="en-GB"/>
        </w:rPr>
      </w:pPr>
      <w:hyperlink w:anchor="_Toc445742101" w:history="1">
        <w:r w:rsidR="00B236AF">
          <w:rPr>
            <w:rStyle w:val="Hyperlink"/>
            <w:noProof/>
          </w:rPr>
          <w:t>4.1</w:t>
        </w:r>
        <w:r w:rsidR="00B236AF">
          <w:rPr>
            <w:noProof/>
            <w:szCs w:val="22"/>
            <w:lang w:eastAsia="en-GB"/>
          </w:rPr>
          <w:tab/>
        </w:r>
        <w:r w:rsidR="00B236AF">
          <w:rPr>
            <w:rStyle w:val="Hyperlink"/>
            <w:noProof/>
          </w:rPr>
          <w:t>Procedure for the Notification that a Pupil has a Medical Condition</w:t>
        </w:r>
        <w:r w:rsidR="00B236AF">
          <w:rPr>
            <w:noProof/>
            <w:webHidden/>
          </w:rPr>
          <w:tab/>
        </w:r>
        <w:r w:rsidR="00B236AF">
          <w:rPr>
            <w:noProof/>
            <w:webHidden/>
          </w:rPr>
          <w:fldChar w:fldCharType="begin"/>
        </w:r>
        <w:r w:rsidR="00B236AF">
          <w:rPr>
            <w:noProof/>
            <w:webHidden/>
          </w:rPr>
          <w:instrText xml:space="preserve"> PAGEREF _Toc445742101 \h </w:instrText>
        </w:r>
        <w:r w:rsidR="00B236AF">
          <w:rPr>
            <w:noProof/>
            <w:webHidden/>
          </w:rPr>
        </w:r>
        <w:r w:rsidR="00B236AF">
          <w:rPr>
            <w:noProof/>
            <w:webHidden/>
          </w:rPr>
          <w:fldChar w:fldCharType="separate"/>
        </w:r>
        <w:r w:rsidR="00B236AF">
          <w:rPr>
            <w:noProof/>
            <w:webHidden/>
          </w:rPr>
          <w:t>4</w:t>
        </w:r>
        <w:r w:rsidR="00B236AF">
          <w:rPr>
            <w:noProof/>
            <w:webHidden/>
          </w:rPr>
          <w:fldChar w:fldCharType="end"/>
        </w:r>
      </w:hyperlink>
    </w:p>
    <w:p w14:paraId="505CC101" w14:textId="77777777" w:rsidR="00B236AF" w:rsidRDefault="00334F49">
      <w:pPr>
        <w:pStyle w:val="TOC2"/>
        <w:rPr>
          <w:noProof/>
          <w:szCs w:val="22"/>
          <w:lang w:eastAsia="en-GB"/>
        </w:rPr>
      </w:pPr>
      <w:hyperlink w:anchor="_Toc445742102" w:history="1">
        <w:r w:rsidR="00B236AF">
          <w:rPr>
            <w:rStyle w:val="Hyperlink"/>
            <w:noProof/>
          </w:rPr>
          <w:t>4.2</w:t>
        </w:r>
        <w:r w:rsidR="00B236AF">
          <w:rPr>
            <w:noProof/>
            <w:szCs w:val="22"/>
            <w:lang w:eastAsia="en-GB"/>
          </w:rPr>
          <w:tab/>
        </w:r>
        <w:r w:rsidR="00B236AF">
          <w:rPr>
            <w:rStyle w:val="Hyperlink"/>
            <w:noProof/>
          </w:rPr>
          <w:t>School Attendance and Re-integration</w:t>
        </w:r>
        <w:r w:rsidR="00B236AF">
          <w:rPr>
            <w:noProof/>
            <w:webHidden/>
          </w:rPr>
          <w:tab/>
        </w:r>
        <w:r w:rsidR="00B236AF">
          <w:rPr>
            <w:noProof/>
            <w:webHidden/>
          </w:rPr>
          <w:fldChar w:fldCharType="begin"/>
        </w:r>
        <w:r w:rsidR="00B236AF">
          <w:rPr>
            <w:noProof/>
            <w:webHidden/>
          </w:rPr>
          <w:instrText xml:space="preserve"> PAGEREF _Toc445742102 \h </w:instrText>
        </w:r>
        <w:r w:rsidR="00B236AF">
          <w:rPr>
            <w:noProof/>
            <w:webHidden/>
          </w:rPr>
        </w:r>
        <w:r w:rsidR="00B236AF">
          <w:rPr>
            <w:noProof/>
            <w:webHidden/>
          </w:rPr>
          <w:fldChar w:fldCharType="separate"/>
        </w:r>
        <w:r w:rsidR="00B236AF">
          <w:rPr>
            <w:noProof/>
            <w:webHidden/>
          </w:rPr>
          <w:t>4</w:t>
        </w:r>
        <w:r w:rsidR="00B236AF">
          <w:rPr>
            <w:noProof/>
            <w:webHidden/>
          </w:rPr>
          <w:fldChar w:fldCharType="end"/>
        </w:r>
      </w:hyperlink>
    </w:p>
    <w:p w14:paraId="505CC102" w14:textId="77777777" w:rsidR="00B236AF" w:rsidRDefault="00334F49">
      <w:pPr>
        <w:pStyle w:val="TOC2"/>
        <w:rPr>
          <w:noProof/>
          <w:szCs w:val="22"/>
          <w:lang w:eastAsia="en-GB"/>
        </w:rPr>
      </w:pPr>
      <w:hyperlink w:anchor="_Toc445742103" w:history="1">
        <w:r w:rsidR="00B236AF">
          <w:rPr>
            <w:rStyle w:val="Hyperlink"/>
            <w:noProof/>
          </w:rPr>
          <w:t>4.3</w:t>
        </w:r>
        <w:r w:rsidR="00B236AF">
          <w:rPr>
            <w:noProof/>
            <w:szCs w:val="22"/>
            <w:lang w:eastAsia="en-GB"/>
          </w:rPr>
          <w:tab/>
        </w:r>
        <w:r w:rsidR="00B236AF">
          <w:rPr>
            <w:rStyle w:val="Hyperlink"/>
            <w:noProof/>
          </w:rPr>
          <w:t>Individual Healthcare Plans (HCP)</w:t>
        </w:r>
        <w:r w:rsidR="00B236AF">
          <w:rPr>
            <w:noProof/>
            <w:webHidden/>
          </w:rPr>
          <w:tab/>
        </w:r>
        <w:r w:rsidR="00B236AF">
          <w:rPr>
            <w:noProof/>
            <w:webHidden/>
          </w:rPr>
          <w:fldChar w:fldCharType="begin"/>
        </w:r>
        <w:r w:rsidR="00B236AF">
          <w:rPr>
            <w:noProof/>
            <w:webHidden/>
          </w:rPr>
          <w:instrText xml:space="preserve"> PAGEREF _Toc445742103 \h </w:instrText>
        </w:r>
        <w:r w:rsidR="00B236AF">
          <w:rPr>
            <w:noProof/>
            <w:webHidden/>
          </w:rPr>
        </w:r>
        <w:r w:rsidR="00B236AF">
          <w:rPr>
            <w:noProof/>
            <w:webHidden/>
          </w:rPr>
          <w:fldChar w:fldCharType="separate"/>
        </w:r>
        <w:r w:rsidR="00B236AF">
          <w:rPr>
            <w:noProof/>
            <w:webHidden/>
          </w:rPr>
          <w:t>5</w:t>
        </w:r>
        <w:r w:rsidR="00B236AF">
          <w:rPr>
            <w:noProof/>
            <w:webHidden/>
          </w:rPr>
          <w:fldChar w:fldCharType="end"/>
        </w:r>
      </w:hyperlink>
    </w:p>
    <w:p w14:paraId="505CC103" w14:textId="77777777" w:rsidR="00B236AF" w:rsidRDefault="00334F49">
      <w:pPr>
        <w:pStyle w:val="TOC2"/>
        <w:rPr>
          <w:noProof/>
          <w:szCs w:val="22"/>
          <w:lang w:eastAsia="en-GB"/>
        </w:rPr>
      </w:pPr>
      <w:hyperlink w:anchor="_Toc445742104" w:history="1">
        <w:r w:rsidR="00B236AF">
          <w:rPr>
            <w:rStyle w:val="Hyperlink"/>
            <w:noProof/>
          </w:rPr>
          <w:t>4.4</w:t>
        </w:r>
        <w:r w:rsidR="00B236AF">
          <w:rPr>
            <w:noProof/>
            <w:szCs w:val="22"/>
            <w:lang w:eastAsia="en-GB"/>
          </w:rPr>
          <w:tab/>
        </w:r>
        <w:r w:rsidR="00B236AF">
          <w:rPr>
            <w:rStyle w:val="Hyperlink"/>
            <w:noProof/>
          </w:rPr>
          <w:t>Pupils Managing their own Medical Conditions</w:t>
        </w:r>
        <w:r w:rsidR="00B236AF">
          <w:rPr>
            <w:noProof/>
            <w:webHidden/>
          </w:rPr>
          <w:tab/>
        </w:r>
        <w:r w:rsidR="00B236AF">
          <w:rPr>
            <w:noProof/>
            <w:webHidden/>
          </w:rPr>
          <w:fldChar w:fldCharType="begin"/>
        </w:r>
        <w:r w:rsidR="00B236AF">
          <w:rPr>
            <w:noProof/>
            <w:webHidden/>
          </w:rPr>
          <w:instrText xml:space="preserve"> PAGEREF _Toc445742104 \h </w:instrText>
        </w:r>
        <w:r w:rsidR="00B236AF">
          <w:rPr>
            <w:noProof/>
            <w:webHidden/>
          </w:rPr>
        </w:r>
        <w:r w:rsidR="00B236AF">
          <w:rPr>
            <w:noProof/>
            <w:webHidden/>
          </w:rPr>
          <w:fldChar w:fldCharType="separate"/>
        </w:r>
        <w:r w:rsidR="00B236AF">
          <w:rPr>
            <w:noProof/>
            <w:webHidden/>
          </w:rPr>
          <w:t>6</w:t>
        </w:r>
        <w:r w:rsidR="00B236AF">
          <w:rPr>
            <w:noProof/>
            <w:webHidden/>
          </w:rPr>
          <w:fldChar w:fldCharType="end"/>
        </w:r>
      </w:hyperlink>
    </w:p>
    <w:p w14:paraId="505CC104" w14:textId="77777777" w:rsidR="00B236AF" w:rsidRDefault="00334F49">
      <w:pPr>
        <w:pStyle w:val="TOC2"/>
        <w:rPr>
          <w:noProof/>
          <w:szCs w:val="22"/>
          <w:lang w:eastAsia="en-GB"/>
        </w:rPr>
      </w:pPr>
      <w:hyperlink w:anchor="_Toc445742105" w:history="1">
        <w:r w:rsidR="00B236AF">
          <w:rPr>
            <w:rStyle w:val="Hyperlink"/>
            <w:noProof/>
          </w:rPr>
          <w:t>4.5</w:t>
        </w:r>
        <w:r w:rsidR="00B236AF">
          <w:rPr>
            <w:noProof/>
            <w:szCs w:val="22"/>
            <w:lang w:eastAsia="en-GB"/>
          </w:rPr>
          <w:tab/>
        </w:r>
        <w:r w:rsidR="00B236AF">
          <w:rPr>
            <w:rStyle w:val="Hyperlink"/>
            <w:noProof/>
          </w:rPr>
          <w:t>Training</w:t>
        </w:r>
        <w:r w:rsidR="00B236AF">
          <w:rPr>
            <w:noProof/>
            <w:webHidden/>
          </w:rPr>
          <w:tab/>
        </w:r>
        <w:r w:rsidR="00B236AF">
          <w:rPr>
            <w:noProof/>
            <w:webHidden/>
          </w:rPr>
          <w:fldChar w:fldCharType="begin"/>
        </w:r>
        <w:r w:rsidR="00B236AF">
          <w:rPr>
            <w:noProof/>
            <w:webHidden/>
          </w:rPr>
          <w:instrText xml:space="preserve"> PAGEREF _Toc445742105 \h </w:instrText>
        </w:r>
        <w:r w:rsidR="00B236AF">
          <w:rPr>
            <w:noProof/>
            <w:webHidden/>
          </w:rPr>
        </w:r>
        <w:r w:rsidR="00B236AF">
          <w:rPr>
            <w:noProof/>
            <w:webHidden/>
          </w:rPr>
          <w:fldChar w:fldCharType="separate"/>
        </w:r>
        <w:r w:rsidR="00B236AF">
          <w:rPr>
            <w:noProof/>
            <w:webHidden/>
          </w:rPr>
          <w:t>6</w:t>
        </w:r>
        <w:r w:rsidR="00B236AF">
          <w:rPr>
            <w:noProof/>
            <w:webHidden/>
          </w:rPr>
          <w:fldChar w:fldCharType="end"/>
        </w:r>
      </w:hyperlink>
    </w:p>
    <w:p w14:paraId="505CC105" w14:textId="77777777" w:rsidR="00B236AF" w:rsidRDefault="00334F49">
      <w:pPr>
        <w:pStyle w:val="TOC2"/>
        <w:rPr>
          <w:noProof/>
          <w:szCs w:val="22"/>
          <w:lang w:eastAsia="en-GB"/>
        </w:rPr>
      </w:pPr>
      <w:hyperlink w:anchor="_Toc445742106" w:history="1">
        <w:r w:rsidR="00B236AF">
          <w:rPr>
            <w:rStyle w:val="Hyperlink"/>
            <w:noProof/>
          </w:rPr>
          <w:t>4.6</w:t>
        </w:r>
        <w:r w:rsidR="00B236AF">
          <w:rPr>
            <w:noProof/>
            <w:szCs w:val="22"/>
            <w:lang w:eastAsia="en-GB"/>
          </w:rPr>
          <w:tab/>
        </w:r>
        <w:r w:rsidR="00B236AF">
          <w:rPr>
            <w:rStyle w:val="Hyperlink"/>
            <w:noProof/>
          </w:rPr>
          <w:t>Managing Medicines</w:t>
        </w:r>
        <w:r w:rsidR="00B236AF">
          <w:rPr>
            <w:noProof/>
            <w:webHidden/>
          </w:rPr>
          <w:tab/>
        </w:r>
        <w:r w:rsidR="00B236AF">
          <w:rPr>
            <w:noProof/>
            <w:webHidden/>
          </w:rPr>
          <w:fldChar w:fldCharType="begin"/>
        </w:r>
        <w:r w:rsidR="00B236AF">
          <w:rPr>
            <w:noProof/>
            <w:webHidden/>
          </w:rPr>
          <w:instrText xml:space="preserve"> PAGEREF _Toc445742106 \h </w:instrText>
        </w:r>
        <w:r w:rsidR="00B236AF">
          <w:rPr>
            <w:noProof/>
            <w:webHidden/>
          </w:rPr>
        </w:r>
        <w:r w:rsidR="00B236AF">
          <w:rPr>
            <w:noProof/>
            <w:webHidden/>
          </w:rPr>
          <w:fldChar w:fldCharType="separate"/>
        </w:r>
        <w:r w:rsidR="00B236AF">
          <w:rPr>
            <w:noProof/>
            <w:webHidden/>
          </w:rPr>
          <w:t>7</w:t>
        </w:r>
        <w:r w:rsidR="00B236AF">
          <w:rPr>
            <w:noProof/>
            <w:webHidden/>
          </w:rPr>
          <w:fldChar w:fldCharType="end"/>
        </w:r>
      </w:hyperlink>
    </w:p>
    <w:p w14:paraId="505CC106" w14:textId="77777777" w:rsidR="00B236AF" w:rsidRDefault="00334F49">
      <w:pPr>
        <w:pStyle w:val="TOC3"/>
        <w:tabs>
          <w:tab w:val="left" w:pos="1800"/>
        </w:tabs>
        <w:rPr>
          <w:noProof/>
          <w:szCs w:val="22"/>
          <w:lang w:eastAsia="en-GB"/>
        </w:rPr>
      </w:pPr>
      <w:hyperlink w:anchor="_Toc445742107" w:history="1">
        <w:r w:rsidR="00B236AF">
          <w:rPr>
            <w:rStyle w:val="Hyperlink"/>
            <w:rFonts w:eastAsia="Calibri"/>
            <w:noProof/>
          </w:rPr>
          <w:t>4.6.1</w:t>
        </w:r>
        <w:r w:rsidR="00B236AF">
          <w:rPr>
            <w:noProof/>
            <w:szCs w:val="22"/>
            <w:lang w:eastAsia="en-GB"/>
          </w:rPr>
          <w:tab/>
        </w:r>
        <w:r w:rsidR="00B236AF">
          <w:rPr>
            <w:rStyle w:val="Hyperlink"/>
            <w:rFonts w:eastAsia="Calibri"/>
            <w:noProof/>
          </w:rPr>
          <w:t>Controlled Drugs</w:t>
        </w:r>
        <w:r w:rsidR="00B236AF">
          <w:rPr>
            <w:noProof/>
            <w:webHidden/>
          </w:rPr>
          <w:tab/>
        </w:r>
        <w:r w:rsidR="00B236AF">
          <w:rPr>
            <w:noProof/>
            <w:webHidden/>
          </w:rPr>
          <w:fldChar w:fldCharType="begin"/>
        </w:r>
        <w:r w:rsidR="00B236AF">
          <w:rPr>
            <w:noProof/>
            <w:webHidden/>
          </w:rPr>
          <w:instrText xml:space="preserve"> PAGEREF _Toc445742107 \h </w:instrText>
        </w:r>
        <w:r w:rsidR="00B236AF">
          <w:rPr>
            <w:noProof/>
            <w:webHidden/>
          </w:rPr>
        </w:r>
        <w:r w:rsidR="00B236AF">
          <w:rPr>
            <w:noProof/>
            <w:webHidden/>
          </w:rPr>
          <w:fldChar w:fldCharType="separate"/>
        </w:r>
        <w:r w:rsidR="00B236AF">
          <w:rPr>
            <w:noProof/>
            <w:webHidden/>
          </w:rPr>
          <w:t>8</w:t>
        </w:r>
        <w:r w:rsidR="00B236AF">
          <w:rPr>
            <w:noProof/>
            <w:webHidden/>
          </w:rPr>
          <w:fldChar w:fldCharType="end"/>
        </w:r>
      </w:hyperlink>
    </w:p>
    <w:p w14:paraId="505CC107" w14:textId="77777777" w:rsidR="00B236AF" w:rsidRDefault="00334F49">
      <w:pPr>
        <w:pStyle w:val="TOC2"/>
        <w:rPr>
          <w:noProof/>
          <w:szCs w:val="22"/>
          <w:lang w:eastAsia="en-GB"/>
        </w:rPr>
      </w:pPr>
      <w:hyperlink w:anchor="_Toc445742108" w:history="1">
        <w:r w:rsidR="00B236AF">
          <w:rPr>
            <w:rStyle w:val="Hyperlink"/>
            <w:noProof/>
          </w:rPr>
          <w:t>4.7</w:t>
        </w:r>
        <w:r w:rsidR="00B236AF">
          <w:rPr>
            <w:noProof/>
            <w:szCs w:val="22"/>
            <w:lang w:eastAsia="en-GB"/>
          </w:rPr>
          <w:tab/>
        </w:r>
        <w:r w:rsidR="00B236AF">
          <w:rPr>
            <w:rStyle w:val="Hyperlink"/>
            <w:noProof/>
          </w:rPr>
          <w:t>Record Keeping</w:t>
        </w:r>
        <w:r w:rsidR="00B236AF">
          <w:rPr>
            <w:noProof/>
            <w:webHidden/>
          </w:rPr>
          <w:tab/>
        </w:r>
        <w:r w:rsidR="00B236AF">
          <w:rPr>
            <w:noProof/>
            <w:webHidden/>
          </w:rPr>
          <w:fldChar w:fldCharType="begin"/>
        </w:r>
        <w:r w:rsidR="00B236AF">
          <w:rPr>
            <w:noProof/>
            <w:webHidden/>
          </w:rPr>
          <w:instrText xml:space="preserve"> PAGEREF _Toc445742108 \h </w:instrText>
        </w:r>
        <w:r w:rsidR="00B236AF">
          <w:rPr>
            <w:noProof/>
            <w:webHidden/>
          </w:rPr>
        </w:r>
        <w:r w:rsidR="00B236AF">
          <w:rPr>
            <w:noProof/>
            <w:webHidden/>
          </w:rPr>
          <w:fldChar w:fldCharType="separate"/>
        </w:r>
        <w:r w:rsidR="00B236AF">
          <w:rPr>
            <w:noProof/>
            <w:webHidden/>
          </w:rPr>
          <w:t>8</w:t>
        </w:r>
        <w:r w:rsidR="00B236AF">
          <w:rPr>
            <w:noProof/>
            <w:webHidden/>
          </w:rPr>
          <w:fldChar w:fldCharType="end"/>
        </w:r>
      </w:hyperlink>
    </w:p>
    <w:p w14:paraId="505CC108" w14:textId="77777777" w:rsidR="00B236AF" w:rsidRDefault="00334F49">
      <w:pPr>
        <w:pStyle w:val="TOC2"/>
        <w:rPr>
          <w:noProof/>
          <w:szCs w:val="22"/>
          <w:lang w:eastAsia="en-GB"/>
        </w:rPr>
      </w:pPr>
      <w:hyperlink w:anchor="_Toc445742109" w:history="1">
        <w:r w:rsidR="00B236AF">
          <w:rPr>
            <w:rStyle w:val="Hyperlink"/>
            <w:noProof/>
          </w:rPr>
          <w:t>4.8</w:t>
        </w:r>
        <w:r w:rsidR="00B236AF">
          <w:rPr>
            <w:noProof/>
            <w:szCs w:val="22"/>
            <w:lang w:eastAsia="en-GB"/>
          </w:rPr>
          <w:tab/>
        </w:r>
        <w:r w:rsidR="00B236AF">
          <w:rPr>
            <w:rStyle w:val="Hyperlink"/>
            <w:noProof/>
          </w:rPr>
          <w:t>Emergency Procedures</w:t>
        </w:r>
        <w:r w:rsidR="00B236AF">
          <w:rPr>
            <w:noProof/>
            <w:webHidden/>
          </w:rPr>
          <w:tab/>
        </w:r>
        <w:r w:rsidR="00B236AF">
          <w:rPr>
            <w:noProof/>
            <w:webHidden/>
          </w:rPr>
          <w:fldChar w:fldCharType="begin"/>
        </w:r>
        <w:r w:rsidR="00B236AF">
          <w:rPr>
            <w:noProof/>
            <w:webHidden/>
          </w:rPr>
          <w:instrText xml:space="preserve"> PAGEREF _Toc445742109 \h </w:instrText>
        </w:r>
        <w:r w:rsidR="00B236AF">
          <w:rPr>
            <w:noProof/>
            <w:webHidden/>
          </w:rPr>
        </w:r>
        <w:r w:rsidR="00B236AF">
          <w:rPr>
            <w:noProof/>
            <w:webHidden/>
          </w:rPr>
          <w:fldChar w:fldCharType="separate"/>
        </w:r>
        <w:r w:rsidR="00B236AF">
          <w:rPr>
            <w:noProof/>
            <w:webHidden/>
          </w:rPr>
          <w:t>8</w:t>
        </w:r>
        <w:r w:rsidR="00B236AF">
          <w:rPr>
            <w:noProof/>
            <w:webHidden/>
          </w:rPr>
          <w:fldChar w:fldCharType="end"/>
        </w:r>
      </w:hyperlink>
    </w:p>
    <w:p w14:paraId="505CC109" w14:textId="77777777" w:rsidR="00B236AF" w:rsidRDefault="00334F49">
      <w:pPr>
        <w:pStyle w:val="TOC2"/>
        <w:rPr>
          <w:noProof/>
          <w:szCs w:val="22"/>
          <w:lang w:eastAsia="en-GB"/>
        </w:rPr>
      </w:pPr>
      <w:hyperlink w:anchor="_Toc445742116" w:history="1">
        <w:r w:rsidR="00B236AF">
          <w:rPr>
            <w:rStyle w:val="Hyperlink"/>
            <w:noProof/>
          </w:rPr>
          <w:t>4.9</w:t>
        </w:r>
        <w:r w:rsidR="00B236AF">
          <w:rPr>
            <w:noProof/>
            <w:szCs w:val="22"/>
            <w:lang w:eastAsia="en-GB"/>
          </w:rPr>
          <w:tab/>
        </w:r>
        <w:r w:rsidR="00B236AF">
          <w:rPr>
            <w:rStyle w:val="Hyperlink"/>
            <w:noProof/>
          </w:rPr>
          <w:t>Day Trips, Residential Visits and Sporting Activities</w:t>
        </w:r>
        <w:r w:rsidR="00B236AF">
          <w:rPr>
            <w:noProof/>
            <w:webHidden/>
          </w:rPr>
          <w:tab/>
        </w:r>
        <w:r w:rsidR="00B236AF">
          <w:rPr>
            <w:noProof/>
            <w:webHidden/>
          </w:rPr>
          <w:fldChar w:fldCharType="begin"/>
        </w:r>
        <w:r w:rsidR="00B236AF">
          <w:rPr>
            <w:noProof/>
            <w:webHidden/>
          </w:rPr>
          <w:instrText xml:space="preserve"> PAGEREF _Toc445742116 \h </w:instrText>
        </w:r>
        <w:r w:rsidR="00B236AF">
          <w:rPr>
            <w:noProof/>
            <w:webHidden/>
          </w:rPr>
        </w:r>
        <w:r w:rsidR="00B236AF">
          <w:rPr>
            <w:noProof/>
            <w:webHidden/>
          </w:rPr>
          <w:fldChar w:fldCharType="separate"/>
        </w:r>
        <w:r w:rsidR="00B236AF">
          <w:rPr>
            <w:noProof/>
            <w:webHidden/>
          </w:rPr>
          <w:t>9</w:t>
        </w:r>
        <w:r w:rsidR="00B236AF">
          <w:rPr>
            <w:noProof/>
            <w:webHidden/>
          </w:rPr>
          <w:fldChar w:fldCharType="end"/>
        </w:r>
      </w:hyperlink>
    </w:p>
    <w:p w14:paraId="505CC10A" w14:textId="77777777" w:rsidR="00B236AF" w:rsidRDefault="00334F49">
      <w:pPr>
        <w:pStyle w:val="TOC2"/>
        <w:rPr>
          <w:noProof/>
          <w:szCs w:val="22"/>
          <w:lang w:eastAsia="en-GB"/>
        </w:rPr>
      </w:pPr>
      <w:hyperlink w:anchor="_Toc445742120" w:history="1">
        <w:r w:rsidR="00B236AF">
          <w:rPr>
            <w:rStyle w:val="Hyperlink"/>
            <w:noProof/>
          </w:rPr>
          <w:t>4.10</w:t>
        </w:r>
        <w:r w:rsidR="00B236AF">
          <w:rPr>
            <w:noProof/>
            <w:szCs w:val="22"/>
            <w:lang w:eastAsia="en-GB"/>
          </w:rPr>
          <w:tab/>
        </w:r>
        <w:r w:rsidR="00B236AF">
          <w:rPr>
            <w:rStyle w:val="Hyperlink"/>
            <w:noProof/>
          </w:rPr>
          <w:t>Unacceptable Practice</w:t>
        </w:r>
        <w:r w:rsidR="00B236AF">
          <w:rPr>
            <w:noProof/>
            <w:webHidden/>
          </w:rPr>
          <w:tab/>
        </w:r>
        <w:r w:rsidR="00B236AF">
          <w:rPr>
            <w:noProof/>
            <w:webHidden/>
          </w:rPr>
          <w:fldChar w:fldCharType="begin"/>
        </w:r>
        <w:r w:rsidR="00B236AF">
          <w:rPr>
            <w:noProof/>
            <w:webHidden/>
          </w:rPr>
          <w:instrText xml:space="preserve"> PAGEREF _Toc445742120 \h </w:instrText>
        </w:r>
        <w:r w:rsidR="00B236AF">
          <w:rPr>
            <w:noProof/>
            <w:webHidden/>
          </w:rPr>
        </w:r>
        <w:r w:rsidR="00B236AF">
          <w:rPr>
            <w:noProof/>
            <w:webHidden/>
          </w:rPr>
          <w:fldChar w:fldCharType="separate"/>
        </w:r>
        <w:r w:rsidR="00B236AF">
          <w:rPr>
            <w:noProof/>
            <w:webHidden/>
          </w:rPr>
          <w:t>9</w:t>
        </w:r>
        <w:r w:rsidR="00B236AF">
          <w:rPr>
            <w:noProof/>
            <w:webHidden/>
          </w:rPr>
          <w:fldChar w:fldCharType="end"/>
        </w:r>
      </w:hyperlink>
    </w:p>
    <w:p w14:paraId="505CC10B" w14:textId="77777777" w:rsidR="00B236AF" w:rsidRDefault="00334F49">
      <w:pPr>
        <w:pStyle w:val="TOC2"/>
        <w:rPr>
          <w:noProof/>
          <w:szCs w:val="22"/>
          <w:lang w:eastAsia="en-GB"/>
        </w:rPr>
      </w:pPr>
      <w:hyperlink w:anchor="_Toc445742122" w:history="1">
        <w:r w:rsidR="00B236AF">
          <w:rPr>
            <w:rStyle w:val="Hyperlink"/>
            <w:noProof/>
          </w:rPr>
          <w:t>4.11Complaints</w:t>
        </w:r>
        <w:r w:rsidR="00B236AF">
          <w:rPr>
            <w:noProof/>
            <w:webHidden/>
          </w:rPr>
          <w:tab/>
        </w:r>
        <w:r w:rsidR="00B236AF">
          <w:rPr>
            <w:noProof/>
            <w:webHidden/>
          </w:rPr>
          <w:fldChar w:fldCharType="begin"/>
        </w:r>
        <w:r w:rsidR="00B236AF">
          <w:rPr>
            <w:noProof/>
            <w:webHidden/>
          </w:rPr>
          <w:instrText xml:space="preserve"> PAGEREF _Toc445742122 \h </w:instrText>
        </w:r>
        <w:r w:rsidR="00B236AF">
          <w:rPr>
            <w:noProof/>
            <w:webHidden/>
          </w:rPr>
        </w:r>
        <w:r w:rsidR="00B236AF">
          <w:rPr>
            <w:noProof/>
            <w:webHidden/>
          </w:rPr>
          <w:fldChar w:fldCharType="separate"/>
        </w:r>
        <w:r w:rsidR="00B236AF">
          <w:rPr>
            <w:noProof/>
            <w:webHidden/>
          </w:rPr>
          <w:t>10</w:t>
        </w:r>
        <w:r w:rsidR="00B236AF">
          <w:rPr>
            <w:noProof/>
            <w:webHidden/>
          </w:rPr>
          <w:fldChar w:fldCharType="end"/>
        </w:r>
      </w:hyperlink>
    </w:p>
    <w:p w14:paraId="505CC10C" w14:textId="77777777" w:rsidR="00B236AF" w:rsidRDefault="00B236AF">
      <w:pPr>
        <w:rPr>
          <w:szCs w:val="22"/>
        </w:rPr>
      </w:pPr>
      <w:r>
        <w:rPr>
          <w:rFonts w:cs="Calibri"/>
          <w:sz w:val="28"/>
          <w:szCs w:val="28"/>
        </w:rPr>
        <w:fldChar w:fldCharType="end"/>
      </w:r>
      <w:r>
        <w:rPr>
          <w:rFonts w:cs="Calibri"/>
          <w:szCs w:val="22"/>
        </w:rPr>
        <w:t>Appendix A:</w:t>
      </w:r>
      <w:r>
        <w:rPr>
          <w:rFonts w:cs="Calibri"/>
          <w:szCs w:val="22"/>
        </w:rPr>
        <w:tab/>
      </w:r>
      <w:r>
        <w:rPr>
          <w:szCs w:val="22"/>
        </w:rPr>
        <w:t>Process for Developing an Individual Healthcare Plan (HCP)</w:t>
      </w:r>
    </w:p>
    <w:p w14:paraId="505CC10D" w14:textId="77777777" w:rsidR="00B236AF" w:rsidRDefault="00B236AF">
      <w:pPr>
        <w:rPr>
          <w:szCs w:val="22"/>
        </w:rPr>
      </w:pPr>
      <w:r>
        <w:rPr>
          <w:rFonts w:cs="Calibri"/>
          <w:szCs w:val="22"/>
        </w:rPr>
        <w:t>Appendix B:</w:t>
      </w:r>
      <w:r>
        <w:rPr>
          <w:rFonts w:cs="Calibri"/>
          <w:szCs w:val="22"/>
        </w:rPr>
        <w:tab/>
      </w:r>
      <w:r>
        <w:rPr>
          <w:szCs w:val="22"/>
        </w:rPr>
        <w:t>Individual Healthcare Plan (HCP)</w:t>
      </w:r>
    </w:p>
    <w:p w14:paraId="505CC10E" w14:textId="77777777" w:rsidR="00B236AF" w:rsidRDefault="00B236AF">
      <w:pPr>
        <w:rPr>
          <w:szCs w:val="22"/>
        </w:rPr>
      </w:pPr>
      <w:r>
        <w:rPr>
          <w:rFonts w:cs="Calibri"/>
          <w:szCs w:val="22"/>
        </w:rPr>
        <w:t>Appendix C1:</w:t>
      </w:r>
      <w:r>
        <w:rPr>
          <w:rFonts w:cs="Calibri"/>
          <w:szCs w:val="22"/>
        </w:rPr>
        <w:tab/>
      </w:r>
      <w:r>
        <w:rPr>
          <w:szCs w:val="22"/>
        </w:rPr>
        <w:t>Parental Consent to Administer Medicine (without medical practitioner signature)</w:t>
      </w:r>
    </w:p>
    <w:p w14:paraId="505CC10F" w14:textId="77777777" w:rsidR="00B236AF" w:rsidRDefault="00B236AF">
      <w:pPr>
        <w:rPr>
          <w:szCs w:val="22"/>
        </w:rPr>
      </w:pPr>
      <w:r>
        <w:rPr>
          <w:szCs w:val="22"/>
        </w:rPr>
        <w:t>Appendix C2:</w:t>
      </w:r>
      <w:r>
        <w:rPr>
          <w:szCs w:val="22"/>
        </w:rPr>
        <w:tab/>
        <w:t>Parental Consent to Administer Medicine (with medical practitioner signature)</w:t>
      </w:r>
    </w:p>
    <w:p w14:paraId="505CC110" w14:textId="77777777" w:rsidR="00B236AF" w:rsidRDefault="00B236AF">
      <w:pPr>
        <w:rPr>
          <w:szCs w:val="22"/>
        </w:rPr>
      </w:pPr>
      <w:r>
        <w:rPr>
          <w:rFonts w:cs="Calibri"/>
          <w:szCs w:val="22"/>
        </w:rPr>
        <w:t>Appendix D:</w:t>
      </w:r>
      <w:r>
        <w:rPr>
          <w:rFonts w:cs="Calibri"/>
          <w:szCs w:val="22"/>
        </w:rPr>
        <w:tab/>
      </w:r>
      <w:r>
        <w:rPr>
          <w:szCs w:val="22"/>
        </w:rPr>
        <w:t>Record of Medicine Administered to an Individual Child</w:t>
      </w:r>
    </w:p>
    <w:p w14:paraId="505CC111" w14:textId="77777777" w:rsidR="00B236AF" w:rsidRDefault="00B236AF">
      <w:pPr>
        <w:rPr>
          <w:szCs w:val="22"/>
        </w:rPr>
      </w:pPr>
      <w:r>
        <w:rPr>
          <w:rFonts w:cs="Calibri"/>
          <w:szCs w:val="22"/>
        </w:rPr>
        <w:t>Appendix E1:</w:t>
      </w:r>
      <w:r>
        <w:rPr>
          <w:rFonts w:cs="Calibri"/>
          <w:szCs w:val="22"/>
        </w:rPr>
        <w:tab/>
      </w:r>
      <w:r>
        <w:rPr>
          <w:szCs w:val="22"/>
        </w:rPr>
        <w:t>Record of Medicine Administered to All Children</w:t>
      </w:r>
    </w:p>
    <w:p w14:paraId="505CC112" w14:textId="77777777" w:rsidR="00B236AF" w:rsidRDefault="00B236AF">
      <w:pPr>
        <w:rPr>
          <w:szCs w:val="22"/>
        </w:rPr>
      </w:pPr>
      <w:r>
        <w:rPr>
          <w:rFonts w:cs="Calibri"/>
          <w:szCs w:val="22"/>
        </w:rPr>
        <w:t>Appendix F:</w:t>
      </w:r>
      <w:r>
        <w:rPr>
          <w:rFonts w:cs="Calibri"/>
          <w:szCs w:val="22"/>
        </w:rPr>
        <w:tab/>
      </w:r>
      <w:r>
        <w:rPr>
          <w:szCs w:val="22"/>
        </w:rPr>
        <w:t>Staff Training Record – Supporting Pupils with Medical Conditions</w:t>
      </w:r>
    </w:p>
    <w:p w14:paraId="505CC113" w14:textId="77777777" w:rsidR="00B236AF" w:rsidRDefault="00B236AF">
      <w:pPr>
        <w:rPr>
          <w:szCs w:val="22"/>
        </w:rPr>
      </w:pPr>
      <w:r>
        <w:rPr>
          <w:rFonts w:cs="Calibri"/>
          <w:szCs w:val="22"/>
        </w:rPr>
        <w:t>Appendix G:</w:t>
      </w:r>
      <w:r>
        <w:rPr>
          <w:rFonts w:cs="Calibri"/>
          <w:szCs w:val="22"/>
        </w:rPr>
        <w:tab/>
      </w:r>
      <w:r>
        <w:rPr>
          <w:szCs w:val="22"/>
        </w:rPr>
        <w:t>Summoning Emergency Services</w:t>
      </w:r>
    </w:p>
    <w:p w14:paraId="505CC114" w14:textId="77777777" w:rsidR="00B236AF" w:rsidRDefault="00B236AF">
      <w:pPr>
        <w:ind w:left="2127" w:hanging="1447"/>
        <w:rPr>
          <w:szCs w:val="22"/>
        </w:rPr>
      </w:pPr>
      <w:r>
        <w:rPr>
          <w:rFonts w:cs="Calibri"/>
          <w:szCs w:val="22"/>
        </w:rPr>
        <w:t>Appendix H:</w:t>
      </w:r>
      <w:r>
        <w:rPr>
          <w:rFonts w:cs="Calibri"/>
          <w:szCs w:val="22"/>
        </w:rPr>
        <w:tab/>
      </w:r>
      <w:r>
        <w:rPr>
          <w:szCs w:val="22"/>
        </w:rPr>
        <w:t>Template Letter Inviting Parents to Contribute to the Development of Their Child’s Individual Healthcare Plan</w:t>
      </w:r>
    </w:p>
    <w:p w14:paraId="505CC115" w14:textId="77777777" w:rsidR="00B236AF" w:rsidRDefault="00B236AF">
      <w:pPr>
        <w:ind w:left="2127" w:hanging="1447"/>
        <w:rPr>
          <w:szCs w:val="22"/>
        </w:rPr>
      </w:pPr>
    </w:p>
    <w:p w14:paraId="505CC116" w14:textId="77777777" w:rsidR="00B236AF" w:rsidRDefault="00B236AF">
      <w:pPr>
        <w:ind w:left="2127" w:hanging="1447"/>
        <w:rPr>
          <w:szCs w:val="22"/>
        </w:rPr>
        <w:sectPr w:rsidR="00B236AF">
          <w:headerReference w:type="default" r:id="rId14"/>
          <w:footerReference w:type="default" r:id="rId15"/>
          <w:pgSz w:w="11906" w:h="16838"/>
          <w:pgMar w:top="1134" w:right="1134" w:bottom="1134" w:left="1134" w:header="709" w:footer="510" w:gutter="0"/>
          <w:cols w:space="708"/>
          <w:docGrid w:linePitch="360"/>
        </w:sectPr>
      </w:pPr>
    </w:p>
    <w:p w14:paraId="505CC117" w14:textId="77777777" w:rsidR="00B236AF" w:rsidRDefault="00B236AF">
      <w:pPr>
        <w:pStyle w:val="Heading1"/>
      </w:pPr>
      <w:bookmarkStart w:id="1" w:name="_Toc371067680"/>
      <w:bookmarkStart w:id="2" w:name="_Toc384371767"/>
      <w:bookmarkStart w:id="3" w:name="_Toc445742091"/>
      <w:bookmarkStart w:id="4" w:name="_Toc318135322"/>
      <w:r>
        <w:lastRenderedPageBreak/>
        <w:t>DEFINITIONS</w:t>
      </w:r>
      <w:bookmarkEnd w:id="1"/>
      <w:bookmarkEnd w:id="2"/>
      <w:bookmarkEnd w:id="3"/>
    </w:p>
    <w:p w14:paraId="505CC118" w14:textId="77777777" w:rsidR="00B236AF" w:rsidRDefault="00B236AF">
      <w:r>
        <w:t xml:space="preserve">For the purposes of this document a child, young person, pupil or student is referred to as a ‘child’ or a ‘pupil’ and they are normally under 18 years of age.  </w:t>
      </w:r>
    </w:p>
    <w:p w14:paraId="505CC119" w14:textId="77777777" w:rsidR="00B236AF" w:rsidRDefault="00B236AF">
      <w:r>
        <w:t xml:space="preserve">Wherever the term ‘parent’ is used this includes any person with parental authority over the child concerned e.g. carers, legal guardians etc.  </w:t>
      </w:r>
    </w:p>
    <w:p w14:paraId="505CC11A" w14:textId="77777777" w:rsidR="00B236AF" w:rsidRDefault="00B236AF">
      <w:r>
        <w:t xml:space="preserve">Wherever the term ‘Head teacher’ is used this also refers to any Manager with the equivalent responsibility for children.  </w:t>
      </w:r>
    </w:p>
    <w:p w14:paraId="505CC11B" w14:textId="77777777" w:rsidR="00B236AF" w:rsidRDefault="00B236AF">
      <w:pPr>
        <w:pStyle w:val="Heading1"/>
        <w:rPr>
          <w:lang w:val="en-GB"/>
        </w:rPr>
      </w:pPr>
      <w:bookmarkStart w:id="5" w:name="_Toc384371768"/>
      <w:bookmarkStart w:id="6" w:name="_Toc445742092"/>
      <w:r>
        <w:rPr>
          <w:lang w:val="en-GB"/>
        </w:rPr>
        <w:t>STATEMENT</w:t>
      </w:r>
      <w:bookmarkEnd w:id="4"/>
      <w:bookmarkEnd w:id="5"/>
      <w:r>
        <w:rPr>
          <w:lang w:val="en-GB"/>
        </w:rPr>
        <w:t xml:space="preserve"> OF INTENT</w:t>
      </w:r>
      <w:bookmarkEnd w:id="6"/>
    </w:p>
    <w:p w14:paraId="505CC11C" w14:textId="77777777" w:rsidR="00B236AF" w:rsidRDefault="00B236AF">
      <w:r>
        <w:rPr>
          <w:szCs w:val="22"/>
        </w:rPr>
        <w:t xml:space="preserve">This policy is based on the </w:t>
      </w:r>
      <w:r>
        <w:t xml:space="preserve">statutory Department for Education (DfE) guidance document </w:t>
      </w:r>
      <w:hyperlink r:id="rId16" w:history="1">
        <w:r>
          <w:rPr>
            <w:rStyle w:val="Hyperlink"/>
            <w:i/>
          </w:rPr>
          <w:t>‘Supporting pupils at school with medical conditions: Statutory guidance for governing bodies of maintained schools and proprietors of academies in England’</w:t>
        </w:r>
      </w:hyperlink>
      <w:r>
        <w:t>, April 2014 to coincide with the application of section 100 of the Children and Families Act 2014 which came into force on 1 September 2014.  Section 100 places a statutory duty on governing bodies to make arrangements to support pupils at school with medical conditions.  It will be reviewed regularly and made readily accessible to parents, staff and, where appropriate, other adults working or volunteering in school.</w:t>
      </w:r>
    </w:p>
    <w:p w14:paraId="505CC11D" w14:textId="77777777" w:rsidR="00B236AF" w:rsidRDefault="00B236AF">
      <w:pPr>
        <w:rPr>
          <w:rFonts w:eastAsia="Calibri"/>
        </w:rPr>
      </w:pPr>
      <w:r>
        <w:t xml:space="preserve">The governors of Chetwynde School believe that </w:t>
      </w:r>
      <w:r>
        <w:rPr>
          <w:rFonts w:eastAsia="Calibri"/>
          <w:lang w:eastAsia="en-GB"/>
        </w:rPr>
        <w:t xml:space="preserve">all children with medical conditions, in terms of both physical and mental health, should be properly supported in school so that they can play a full and active role in school life, remain healthy and achieve their academic potential including access to school trips and physical education (PE).  </w:t>
      </w:r>
    </w:p>
    <w:p w14:paraId="505CC11E" w14:textId="77777777" w:rsidR="00B236AF" w:rsidRDefault="00B236AF">
      <w:pPr>
        <w:rPr>
          <w:rFonts w:eastAsia="Calibri"/>
          <w:lang w:eastAsia="en-GB"/>
        </w:rPr>
      </w:pPr>
      <w:r>
        <w:t xml:space="preserve">We understand that the parents of children </w:t>
      </w:r>
      <w:r>
        <w:rPr>
          <w:rFonts w:eastAsia="Calibri"/>
          <w:lang w:eastAsia="en-GB"/>
        </w:rPr>
        <w:t>with medical conditions are often concerned that their child’s health will deteriorate when they attend school because they may not receive the on-going support, medicines, monitoring, care or emergency interventions that they need while at school to help them manage their condition and keep them well.  This school is committed to ensuring parents feel confident that effective support for their child’s medical condition will be provided and that their child will feel safe at school by putting in place suitable arrangements and procedures to manage their needs.  We also understand that children’s health needs may change over time, in ways that cannot always be predicted, sometimes resulting in extended absences and our arrangements take this into account.  We undertake to receive and fully consider advice from involved healthcare professionals and listen to and value the views of parents and pupils.  Given that many medical conditions that require support at school affect a child’s quality of life and may even be life-threatening, our focus will be on the needs of each individual child and how their medical condition impacts on their school life, be it on a long or short term basis.</w:t>
      </w:r>
    </w:p>
    <w:p w14:paraId="505CC11F" w14:textId="77777777" w:rsidR="00B236AF" w:rsidRDefault="00B236AF">
      <w:pPr>
        <w:rPr>
          <w:rFonts w:eastAsia="Calibri"/>
          <w:lang w:eastAsia="en-GB"/>
        </w:rPr>
      </w:pPr>
      <w:r>
        <w:rPr>
          <w:rFonts w:eastAsia="Calibri"/>
          <w:lang w:eastAsia="en-GB"/>
        </w:rPr>
        <w:t>In addition to the educational impacts, we realise that there are social and emotional implications associated with medical conditions.  Children may be self-conscious about their condition and some may be bullied or develop emotional disorders such as anxiety or depression around their medical condition.  In particular, long-term absences due to health problems affect children’s educational attainment, impact on their ability to integrate with their peers and affect their general wellbeing and emotional health.  We fully understand that reintegration back into school needs to be properly supported so that children with medical conditions fully engage with learning and do not fall behind when they are unable to attend.  Short term and frequent absences, including those for appointments connected with a pupil’s medical condition, (which can often be lengthy) also need to be effectively managed and the support we have in place is aimed at limiting the impact on a child’s educational attainment and emotional and general wellbeing.</w:t>
      </w:r>
    </w:p>
    <w:p w14:paraId="505CC120" w14:textId="77777777" w:rsidR="00B236AF" w:rsidRDefault="00B236AF">
      <w:pPr>
        <w:rPr>
          <w:rFonts w:eastAsia="Calibri"/>
          <w:lang w:eastAsia="en-GB"/>
        </w:rPr>
      </w:pPr>
      <w:r>
        <w:rPr>
          <w:rFonts w:eastAsia="Calibri"/>
          <w:lang w:eastAsia="en-GB"/>
        </w:rPr>
        <w:t xml:space="preserve">This school also appreciates that some children with medical conditions may be disabled and their needs must be met under the Equality Act 2010.  Some children may also have special educational needs or disabilities (SEND) and may have a Statement of Special Educational Needs, or an Education, Health and Care (EHC) plan which brings together health and social care needs, as well </w:t>
      </w:r>
      <w:r>
        <w:rPr>
          <w:rFonts w:eastAsia="Calibri"/>
          <w:lang w:eastAsia="en-GB"/>
        </w:rPr>
        <w:lastRenderedPageBreak/>
        <w:t>as their special educational provision.  For children with special educational needs or disabilities (SEND), this policy should be read in conjunction with our SEND Policy and the DfE statutory guidance document ‘</w:t>
      </w:r>
      <w:hyperlink r:id="rId17" w:history="1">
        <w:r>
          <w:rPr>
            <w:rStyle w:val="Hyperlink"/>
            <w:rFonts w:eastAsia="Calibri"/>
            <w:i/>
            <w:lang w:eastAsia="en-GB"/>
          </w:rPr>
          <w:t>Special Educational Needs and Disability: Code of Practice 0-25 Years</w:t>
        </w:r>
      </w:hyperlink>
      <w:r>
        <w:rPr>
          <w:rFonts w:eastAsia="Calibri"/>
          <w:i/>
          <w:lang w:eastAsia="en-GB"/>
        </w:rPr>
        <w:t>’</w:t>
      </w:r>
      <w:r>
        <w:rPr>
          <w:rFonts w:eastAsia="Calibri"/>
          <w:lang w:eastAsia="en-GB"/>
        </w:rPr>
        <w:t>, January 2015.</w:t>
      </w:r>
    </w:p>
    <w:p w14:paraId="505CC121" w14:textId="77777777" w:rsidR="00B236AF" w:rsidRDefault="00B236AF">
      <w:pPr>
        <w:pStyle w:val="Heading1"/>
        <w:rPr>
          <w:lang w:val="en-GB"/>
        </w:rPr>
      </w:pPr>
      <w:bookmarkStart w:id="7" w:name="_Toc445742093"/>
      <w:r>
        <w:rPr>
          <w:lang w:val="en-GB"/>
        </w:rPr>
        <w:t>ORGANISATION</w:t>
      </w:r>
      <w:bookmarkEnd w:id="7"/>
    </w:p>
    <w:p w14:paraId="505CC122" w14:textId="77777777" w:rsidR="00B236AF" w:rsidRDefault="00B236AF">
      <w:r>
        <w:t>It is the role of the Senior Management Team to update this policy. The Head teacher has overall responsibility for ensuring that appropriate procedures are followed as regards supporting pupils with medical conditions.</w:t>
      </w:r>
    </w:p>
    <w:p w14:paraId="505CC123" w14:textId="77777777" w:rsidR="00B236AF" w:rsidRDefault="00B236AF">
      <w:r>
        <w:t>All pupils in the senior school have a form tutor and a Head of Key Stage who ensure, on a daily basis, that their needs are met. All pupils in the Primary school have a class teacher.</w:t>
      </w:r>
    </w:p>
    <w:p w14:paraId="4F533FB1" w14:textId="77777777" w:rsidR="00B4681D" w:rsidRPr="0006772C" w:rsidRDefault="00B4681D" w:rsidP="00B4681D">
      <w:pPr>
        <w:pStyle w:val="Heading2"/>
        <w:spacing w:before="160"/>
        <w:ind w:left="680" w:hanging="680"/>
      </w:pPr>
      <w:bookmarkStart w:id="8" w:name="_Toc52954841"/>
      <w:r w:rsidRPr="0006772C">
        <w:t>Local Authority</w:t>
      </w:r>
      <w:bookmarkEnd w:id="8"/>
    </w:p>
    <w:p w14:paraId="47BF56B2" w14:textId="77777777" w:rsidR="00B4681D" w:rsidRPr="0006772C" w:rsidRDefault="00B4681D" w:rsidP="00B4681D">
      <w:r w:rsidRPr="0006772C">
        <w:t xml:space="preserve">This school understands that our Local authority </w:t>
      </w:r>
      <w:r w:rsidRPr="0006772C">
        <w:rPr>
          <w:b/>
          <w:bCs/>
        </w:rPr>
        <w:t>must</w:t>
      </w:r>
      <w:r w:rsidRPr="0006772C">
        <w:t xml:space="preserve"> arrange suitable full-time education (or as much education as the child’s health condition allows) for children of compulsory school age who, because of illness, would otherwise not receive suitable education.</w:t>
      </w:r>
    </w:p>
    <w:p w14:paraId="126DCC00" w14:textId="77777777" w:rsidR="00B4681D" w:rsidRPr="000E43BA" w:rsidRDefault="00B4681D" w:rsidP="00B4681D">
      <w:pPr>
        <w:spacing w:after="60"/>
        <w:rPr>
          <w:highlight w:val="green"/>
        </w:rPr>
      </w:pPr>
      <w:r w:rsidRPr="00B4681D">
        <w:t xml:space="preserve">We understand that </w:t>
      </w:r>
      <w:r w:rsidRPr="0006772C">
        <w:t>local authorities should:</w:t>
      </w:r>
    </w:p>
    <w:p w14:paraId="1937CD9B" w14:textId="77777777" w:rsidR="00B4681D" w:rsidRPr="0006772C" w:rsidRDefault="00B4681D" w:rsidP="00B4681D">
      <w:pPr>
        <w:numPr>
          <w:ilvl w:val="0"/>
          <w:numId w:val="31"/>
        </w:numPr>
        <w:spacing w:before="0" w:after="60"/>
        <w:ind w:left="1037" w:hanging="357"/>
      </w:pPr>
      <w:r w:rsidRPr="0006772C">
        <w:t>provide such education as soon as it is clear that the child will be away from school for 15 days or more, whether consecutive or cumulative.  They should liaise with appropriate medical professionals to ensure minimal delay in arranging appropriate provision for the child;</w:t>
      </w:r>
    </w:p>
    <w:p w14:paraId="0CD7703B" w14:textId="77777777" w:rsidR="00B4681D" w:rsidRPr="0006772C" w:rsidRDefault="00B4681D" w:rsidP="00B4681D">
      <w:pPr>
        <w:numPr>
          <w:ilvl w:val="0"/>
          <w:numId w:val="31"/>
        </w:numPr>
        <w:spacing w:before="0" w:after="60"/>
        <w:ind w:left="1037" w:hanging="357"/>
      </w:pPr>
      <w:r w:rsidRPr="0006772C">
        <w:t xml:space="preserve">ensure that the education children receive is of good quality, as defined in </w:t>
      </w:r>
      <w:hyperlink r:id="rId18" w:history="1">
        <w:r w:rsidRPr="0006772C">
          <w:rPr>
            <w:rStyle w:val="Hyperlink"/>
          </w:rPr>
          <w:t>statutory guidance</w:t>
        </w:r>
      </w:hyperlink>
      <w:r w:rsidRPr="0006772C">
        <w:t>, allows them to take appropriate qualifications, prevents them from slipping behind their peers in school and allows them to reintegrate successfully back into school as soon as possible;</w:t>
      </w:r>
    </w:p>
    <w:p w14:paraId="3FF92E66" w14:textId="77777777" w:rsidR="00B4681D" w:rsidRPr="0006772C" w:rsidRDefault="00B4681D" w:rsidP="00B4681D">
      <w:pPr>
        <w:numPr>
          <w:ilvl w:val="0"/>
          <w:numId w:val="31"/>
        </w:numPr>
        <w:spacing w:before="0"/>
        <w:ind w:left="1037" w:hanging="357"/>
      </w:pPr>
      <w:r w:rsidRPr="0006772C">
        <w:t>address the needs of individual children in arranging provision.  ‘Hard and fast’ rules are inappropriate: they may limit the offer of education to children with a given condition and prevent their access to the right level of educational support which they are well enough to receive.  Strict rules that limit the offer of education a child receives may also breach statutory requirements.</w:t>
      </w:r>
    </w:p>
    <w:p w14:paraId="505CC124" w14:textId="77777777" w:rsidR="00B236AF" w:rsidRDefault="00B236AF">
      <w:pPr>
        <w:rPr>
          <w:color w:val="7F7F7F"/>
        </w:rPr>
      </w:pPr>
    </w:p>
    <w:p w14:paraId="505CC125" w14:textId="77777777" w:rsidR="00B236AF" w:rsidRDefault="00B236AF">
      <w:pPr>
        <w:pStyle w:val="Heading2"/>
      </w:pPr>
      <w:bookmarkStart w:id="9" w:name="_Toc445742094"/>
      <w:r>
        <w:t>The Governing Body</w:t>
      </w:r>
      <w:bookmarkEnd w:id="9"/>
    </w:p>
    <w:p w14:paraId="505CC126" w14:textId="77777777" w:rsidR="00B236AF" w:rsidRDefault="00B236AF">
      <w:pPr>
        <w:rPr>
          <w:rFonts w:eastAsia="Calibri"/>
        </w:rPr>
      </w:pPr>
      <w:r>
        <w:t xml:space="preserve">The governing body is legally responsible and accountable for fulfilling the statutory duty to make arrangements to support pupils with medical conditions in school, including the development and implementation of this policy.  </w:t>
      </w:r>
    </w:p>
    <w:p w14:paraId="505CC127" w14:textId="77777777" w:rsidR="00B236AF" w:rsidRDefault="00B236AF">
      <w:pPr>
        <w:rPr>
          <w:rFonts w:eastAsia="Calibri"/>
          <w:lang w:eastAsia="en-GB"/>
        </w:rPr>
      </w:pPr>
      <w:r>
        <w:rPr>
          <w:rFonts w:eastAsia="Calibri"/>
          <w:lang w:eastAsia="en-GB"/>
        </w:rPr>
        <w:t>Supporting a child with a medical condition and ensuring their needs are met effectively, however, is not the sole responsibility of one person - it is the responsibility of the governing body as a whole to ensure that:</w:t>
      </w:r>
    </w:p>
    <w:p w14:paraId="505CC128" w14:textId="77777777" w:rsidR="00B236AF" w:rsidRDefault="00B236AF">
      <w:pPr>
        <w:numPr>
          <w:ilvl w:val="0"/>
          <w:numId w:val="4"/>
        </w:numPr>
        <w:rPr>
          <w:rFonts w:eastAsia="Calibri"/>
          <w:lang w:eastAsia="en-GB"/>
        </w:rPr>
      </w:pPr>
      <w:r>
        <w:rPr>
          <w:rFonts w:eastAsia="Calibri"/>
          <w:lang w:eastAsia="en-GB"/>
        </w:rPr>
        <w:t xml:space="preserve">no child with a medical condition is denied admission or prevented from taking up a place at this school because arrangements to manage their medical condition have not been made while at the same time, in line with safeguarding duties, ensure that </w:t>
      </w:r>
      <w:r>
        <w:rPr>
          <w:rFonts w:eastAsia="Calibri"/>
          <w:b/>
          <w:lang w:eastAsia="en-GB"/>
        </w:rPr>
        <w:t>no</w:t>
      </w:r>
      <w:r>
        <w:rPr>
          <w:rFonts w:eastAsia="Calibri"/>
          <w:lang w:eastAsia="en-GB"/>
        </w:rPr>
        <w:t xml:space="preserve"> pupil’s health is put at unnecessary risk, for example, from infectious diseases;</w:t>
      </w:r>
    </w:p>
    <w:p w14:paraId="505CC129" w14:textId="77777777" w:rsidR="00B236AF" w:rsidRDefault="00B236AF">
      <w:pPr>
        <w:numPr>
          <w:ilvl w:val="0"/>
          <w:numId w:val="4"/>
        </w:numPr>
        <w:rPr>
          <w:rFonts w:eastAsia="Calibri"/>
          <w:lang w:eastAsia="en-GB"/>
        </w:rPr>
      </w:pPr>
      <w:r>
        <w:rPr>
          <w:rFonts w:eastAsia="Calibri"/>
          <w:lang w:eastAsia="en-GB"/>
        </w:rPr>
        <w:t>there is effective cooperative working with others including healthcare professionals, social care professionals (as appropriate), local authorities, parents and pupils as outlined in this policy;</w:t>
      </w:r>
    </w:p>
    <w:p w14:paraId="505CC12A" w14:textId="77777777" w:rsidR="00B236AF" w:rsidRDefault="00B236AF">
      <w:pPr>
        <w:numPr>
          <w:ilvl w:val="0"/>
          <w:numId w:val="4"/>
        </w:numPr>
        <w:spacing w:after="0"/>
        <w:rPr>
          <w:rFonts w:eastAsia="Calibri"/>
          <w:lang w:eastAsia="en-GB"/>
        </w:rPr>
      </w:pPr>
      <w:r>
        <w:rPr>
          <w:rFonts w:eastAsia="Calibri"/>
          <w:lang w:eastAsia="en-GB"/>
        </w:rPr>
        <w:t>there is clear understanding at this setting’s strategic level and, where relevant, across all partnership workers that:</w:t>
      </w:r>
    </w:p>
    <w:p w14:paraId="505CC12B" w14:textId="77777777" w:rsidR="00B236AF" w:rsidRDefault="00B236AF">
      <w:pPr>
        <w:numPr>
          <w:ilvl w:val="1"/>
          <w:numId w:val="4"/>
        </w:numPr>
        <w:spacing w:before="0" w:after="0"/>
        <w:rPr>
          <w:rFonts w:eastAsia="Calibri"/>
          <w:lang w:eastAsia="en-GB"/>
        </w:rPr>
      </w:pPr>
      <w:r>
        <w:rPr>
          <w:rFonts w:eastAsia="Calibri"/>
          <w:lang w:eastAsia="en-GB"/>
        </w:rPr>
        <w:tab/>
        <w:t xml:space="preserve">Local Authorities (LA) and Clinical Commissioning Groups (CCG) must make joint commissioning arrangements for education, health and care provision for </w:t>
      </w:r>
      <w:r>
        <w:rPr>
          <w:rFonts w:eastAsia="Calibri"/>
          <w:lang w:eastAsia="en-GB"/>
        </w:rPr>
        <w:lastRenderedPageBreak/>
        <w:t>children and young people with SEN or disabilities (S26: Children and Families Act 2014);</w:t>
      </w:r>
    </w:p>
    <w:p w14:paraId="505CC12C" w14:textId="77777777" w:rsidR="00B236AF" w:rsidRDefault="00B236AF">
      <w:pPr>
        <w:numPr>
          <w:ilvl w:val="1"/>
          <w:numId w:val="4"/>
        </w:numPr>
        <w:spacing w:before="0" w:after="0"/>
        <w:rPr>
          <w:rFonts w:eastAsia="Calibri"/>
          <w:lang w:eastAsia="en-GB"/>
        </w:rPr>
      </w:pPr>
      <w:r>
        <w:rPr>
          <w:rFonts w:eastAsia="Calibri"/>
          <w:lang w:eastAsia="en-GB"/>
        </w:rPr>
        <w:t>LAs are responsible for commissioning public health services for statutory school-aged children including school nursing, but this does not include clinical support for children in schools who have long-term conditions and disabilities, which remains a CCG commissioning responsibility.  When children need care which falls outside the remit of school nurses, e.g. postural support or gastrostomy and tracheostomy care, CCG commissioned arrangements must be adequate to provide the ongoing support essential to the safety of these vulnerable children whilst in school; and</w:t>
      </w:r>
    </w:p>
    <w:p w14:paraId="505CC12D" w14:textId="77777777" w:rsidR="00B236AF" w:rsidRDefault="00B236AF">
      <w:pPr>
        <w:numPr>
          <w:ilvl w:val="1"/>
          <w:numId w:val="4"/>
        </w:numPr>
        <w:spacing w:before="0" w:after="0"/>
        <w:rPr>
          <w:rFonts w:eastAsia="Calibri"/>
          <w:lang w:eastAsia="en-GB"/>
        </w:rPr>
      </w:pPr>
      <w:r>
        <w:rPr>
          <w:rFonts w:eastAsia="Calibri"/>
          <w:lang w:eastAsia="en-GB"/>
        </w:rPr>
        <w:t xml:space="preserve">Providers of health services should co-operate with school including appropriate communication, liaison with school nurses and other healthcare professionals such as specialists and children’s community nurses, as well as participating in locally developed outreach and training. </w:t>
      </w:r>
    </w:p>
    <w:p w14:paraId="505CC12E" w14:textId="77777777" w:rsidR="00B236AF" w:rsidRDefault="00B236AF">
      <w:pPr>
        <w:numPr>
          <w:ilvl w:val="1"/>
          <w:numId w:val="4"/>
        </w:numPr>
        <w:spacing w:before="0"/>
        <w:rPr>
          <w:rFonts w:eastAsia="Calibri"/>
          <w:lang w:eastAsia="en-GB"/>
        </w:rPr>
      </w:pPr>
      <w:r>
        <w:rPr>
          <w:rFonts w:eastAsia="Calibri"/>
          <w:lang w:eastAsia="en-GB"/>
        </w:rPr>
        <w:t>Ofsted will consider how well a setting meets the needs of the pupils with medical conditions, making key judgements informed by the progress and achievement of these children alongside those of pupils with special educational needs and disabilities, and also by pupils’ spiritual, moral, social and cultural development.</w:t>
      </w:r>
    </w:p>
    <w:p w14:paraId="505CC12F" w14:textId="77777777" w:rsidR="00B236AF" w:rsidRDefault="00B236AF">
      <w:pPr>
        <w:numPr>
          <w:ilvl w:val="0"/>
          <w:numId w:val="4"/>
        </w:numPr>
        <w:rPr>
          <w:rFonts w:eastAsia="Calibri"/>
          <w:lang w:eastAsia="en-GB"/>
        </w:rPr>
      </w:pPr>
      <w:r>
        <w:rPr>
          <w:rFonts w:eastAsia="Calibri"/>
          <w:lang w:eastAsia="en-GB"/>
        </w:rPr>
        <w:t>sufficient staff have received suitable training and are competent before they take on duties to support children with medical conditions;</w:t>
      </w:r>
    </w:p>
    <w:p w14:paraId="505CC130" w14:textId="77777777" w:rsidR="00B236AF" w:rsidRDefault="00B236AF">
      <w:pPr>
        <w:numPr>
          <w:ilvl w:val="0"/>
          <w:numId w:val="4"/>
        </w:numPr>
        <w:rPr>
          <w:rFonts w:eastAsia="Calibri"/>
          <w:lang w:eastAsia="en-GB"/>
        </w:rPr>
      </w:pPr>
      <w:r>
        <w:rPr>
          <w:rFonts w:eastAsia="Calibri"/>
          <w:lang w:eastAsia="en-GB"/>
        </w:rPr>
        <w:t>staff who provide such support are able to access information and other teaching support materials as needed.</w:t>
      </w:r>
    </w:p>
    <w:p w14:paraId="505CC131" w14:textId="77777777" w:rsidR="00B236AF" w:rsidRDefault="00B236AF">
      <w:pPr>
        <w:rPr>
          <w:rFonts w:eastAsia="Calibri"/>
          <w:b/>
          <w:lang w:eastAsia="en-GB"/>
        </w:rPr>
      </w:pPr>
      <w:bookmarkStart w:id="10" w:name="_Toc445742095"/>
      <w:r>
        <w:rPr>
          <w:rFonts w:eastAsia="Calibri"/>
          <w:b/>
          <w:lang w:eastAsia="en-GB"/>
        </w:rPr>
        <w:t>The Head Teacher</w:t>
      </w:r>
      <w:bookmarkEnd w:id="10"/>
    </w:p>
    <w:p w14:paraId="505CC132" w14:textId="65E5AD04" w:rsidR="00B236AF" w:rsidRDefault="00B236AF">
      <w:pPr>
        <w:rPr>
          <w:color w:val="7F7F7F"/>
        </w:rPr>
      </w:pPr>
      <w:r>
        <w:t xml:space="preserve">The Head teacher of this school, </w:t>
      </w:r>
      <w:r w:rsidR="00B4681D">
        <w:t>Mr Stephen Jefferson</w:t>
      </w:r>
      <w:r>
        <w:t xml:space="preserve">, has overall responsibility for policy (development and) implementation as well as the responsibility to ensure that this policy is developed and implemented effectively with partners.  </w:t>
      </w:r>
    </w:p>
    <w:p w14:paraId="194D52BF" w14:textId="77777777" w:rsidR="00EF391B" w:rsidRPr="002C1778" w:rsidRDefault="00EF391B" w:rsidP="00EF391B">
      <w:pPr>
        <w:spacing w:after="60"/>
      </w:pPr>
      <w:bookmarkStart w:id="11" w:name="_Toc445742096"/>
      <w:r w:rsidRPr="002C1778">
        <w:t>To achieve this, the Head teacher will have overall responsibility for the development of IHCPs and will make certain that school arrangements include ensuring that:</w:t>
      </w:r>
    </w:p>
    <w:p w14:paraId="466C1838" w14:textId="77777777" w:rsidR="00EF391B" w:rsidRPr="0006772C" w:rsidRDefault="00EF391B" w:rsidP="00EF391B">
      <w:pPr>
        <w:numPr>
          <w:ilvl w:val="0"/>
          <w:numId w:val="5"/>
        </w:numPr>
        <w:spacing w:before="0" w:after="60"/>
        <w:ind w:left="1037" w:hanging="357"/>
        <w:rPr>
          <w:rFonts w:eastAsia="Calibri"/>
        </w:rPr>
      </w:pPr>
      <w:r w:rsidRPr="0006772C">
        <w:rPr>
          <w:rFonts w:eastAsia="Calibri"/>
        </w:rPr>
        <w:t>there is a named person (usually the SENDCo) who can be contacted by, and will liaise with the LA and parents in relation to children with health needs;</w:t>
      </w:r>
    </w:p>
    <w:p w14:paraId="3BE9E3FA" w14:textId="77777777" w:rsidR="00EF391B" w:rsidRPr="0006772C" w:rsidRDefault="00EF391B" w:rsidP="00EF391B">
      <w:pPr>
        <w:numPr>
          <w:ilvl w:val="0"/>
          <w:numId w:val="5"/>
        </w:numPr>
        <w:spacing w:before="0" w:after="60"/>
        <w:ind w:left="1037" w:hanging="357"/>
        <w:rPr>
          <w:rFonts w:eastAsia="Calibri"/>
        </w:rPr>
      </w:pPr>
      <w:r w:rsidRPr="0006772C">
        <w:t>all staff are aware of this Policy and understand their role in its implementation;</w:t>
      </w:r>
    </w:p>
    <w:p w14:paraId="16DBBA2D" w14:textId="77777777" w:rsidR="00EF391B" w:rsidRPr="0006772C" w:rsidRDefault="00EF391B" w:rsidP="00EF391B">
      <w:pPr>
        <w:numPr>
          <w:ilvl w:val="0"/>
          <w:numId w:val="5"/>
        </w:numPr>
        <w:spacing w:before="0" w:after="60"/>
        <w:ind w:left="1037" w:hanging="357"/>
        <w:rPr>
          <w:rFonts w:eastAsia="Calibri"/>
        </w:rPr>
      </w:pPr>
      <w:r w:rsidRPr="0006772C">
        <w:rPr>
          <w:rFonts w:eastAsia="Calibri"/>
          <w:lang w:eastAsia="en-GB"/>
        </w:rPr>
        <w:t>all staff and other adults who need to know are aware of a child’s condition including supply staff, peripatetic teachers, coaches etc.;</w:t>
      </w:r>
    </w:p>
    <w:p w14:paraId="06820759" w14:textId="77777777" w:rsidR="00EF391B" w:rsidRPr="0006772C" w:rsidRDefault="00EF391B" w:rsidP="00EF391B">
      <w:pPr>
        <w:numPr>
          <w:ilvl w:val="0"/>
          <w:numId w:val="5"/>
        </w:numPr>
        <w:spacing w:before="0" w:after="60"/>
        <w:ind w:left="1037" w:hanging="357"/>
        <w:rPr>
          <w:rFonts w:eastAsia="Calibri"/>
        </w:rPr>
      </w:pPr>
      <w:r w:rsidRPr="0006772C">
        <w:rPr>
          <w:rFonts w:eastAsia="Calibri"/>
          <w:lang w:eastAsia="en-GB"/>
        </w:rPr>
        <w:t>every effort is made to ensure that the provision offered to the child is as effective as possible and that the child can be reintegrated back into school successfully;</w:t>
      </w:r>
    </w:p>
    <w:p w14:paraId="4560A13F" w14:textId="77777777" w:rsidR="00EF391B" w:rsidRPr="002C1778" w:rsidRDefault="00EF391B" w:rsidP="00EF391B">
      <w:pPr>
        <w:numPr>
          <w:ilvl w:val="0"/>
          <w:numId w:val="5"/>
        </w:numPr>
        <w:spacing w:before="0" w:after="60"/>
        <w:ind w:left="1037" w:hanging="357"/>
        <w:rPr>
          <w:rFonts w:eastAsia="Calibri"/>
        </w:rPr>
      </w:pPr>
      <w:r w:rsidRPr="002C1778">
        <w:rPr>
          <w:rFonts w:eastAsia="Calibri"/>
          <w:lang w:eastAsia="en-GB"/>
        </w:rPr>
        <w:t>where a child needs one, an IHCP is developed with the proper consultation of all people involved, implemented and appropriately monitored and reviewed;</w:t>
      </w:r>
    </w:p>
    <w:p w14:paraId="2716C568" w14:textId="77777777" w:rsidR="00EF391B" w:rsidRPr="002C1778" w:rsidRDefault="00EF391B" w:rsidP="00EF391B">
      <w:pPr>
        <w:numPr>
          <w:ilvl w:val="0"/>
          <w:numId w:val="5"/>
        </w:numPr>
        <w:spacing w:before="0" w:after="60"/>
        <w:ind w:left="1037" w:hanging="357"/>
        <w:rPr>
          <w:rFonts w:eastAsia="Calibri"/>
        </w:rPr>
      </w:pPr>
      <w:r w:rsidRPr="002C1778">
        <w:rPr>
          <w:rFonts w:eastAsia="Calibri"/>
          <w:lang w:eastAsia="en-GB"/>
        </w:rPr>
        <w:t>sufficient trained numbers of staff are available to implement the Policy and deliver against all IHCPs, including in contingency and emergency situations;</w:t>
      </w:r>
    </w:p>
    <w:p w14:paraId="2F9FE041" w14:textId="77777777" w:rsidR="00EF391B" w:rsidRPr="002C1778" w:rsidRDefault="00EF391B" w:rsidP="00EF391B">
      <w:pPr>
        <w:numPr>
          <w:ilvl w:val="0"/>
          <w:numId w:val="5"/>
        </w:numPr>
        <w:spacing w:before="0" w:after="60"/>
        <w:ind w:left="1037" w:hanging="357"/>
        <w:rPr>
          <w:rFonts w:eastAsia="Calibri"/>
        </w:rPr>
      </w:pPr>
      <w:r w:rsidRPr="002C1778">
        <w:rPr>
          <w:rFonts w:eastAsia="Calibri"/>
          <w:lang w:eastAsia="en-GB"/>
        </w:rPr>
        <w:t>staff are appropriately insured and are aware that they are insured to support pupils in this way;</w:t>
      </w:r>
    </w:p>
    <w:p w14:paraId="236ADD4E" w14:textId="77777777" w:rsidR="00EF391B" w:rsidRPr="002C1778" w:rsidRDefault="00EF391B" w:rsidP="00EF391B">
      <w:pPr>
        <w:numPr>
          <w:ilvl w:val="0"/>
          <w:numId w:val="5"/>
        </w:numPr>
        <w:spacing w:before="0" w:after="60"/>
        <w:ind w:left="1037" w:hanging="357"/>
        <w:rPr>
          <w:rFonts w:eastAsia="Calibri"/>
        </w:rPr>
      </w:pPr>
      <w:r w:rsidRPr="002C1778">
        <w:rPr>
          <w:rFonts w:eastAsia="Calibri"/>
          <w:lang w:eastAsia="en-GB"/>
        </w:rPr>
        <w:t>appropriate health professionals i.e. the school nursing service are made aware of any child who has a medical condition that may require support at school that has not already been brought to their attention;</w:t>
      </w:r>
    </w:p>
    <w:p w14:paraId="55B8BBF2" w14:textId="77777777" w:rsidR="00EF391B" w:rsidRPr="002C1778" w:rsidRDefault="00EF391B" w:rsidP="00EF391B">
      <w:pPr>
        <w:numPr>
          <w:ilvl w:val="0"/>
          <w:numId w:val="5"/>
        </w:numPr>
        <w:spacing w:before="0" w:after="60"/>
        <w:ind w:left="1037" w:hanging="357"/>
        <w:rPr>
          <w:rFonts w:eastAsia="Calibri"/>
        </w:rPr>
      </w:pPr>
      <w:r w:rsidRPr="002C1778">
        <w:rPr>
          <w:rFonts w:eastAsia="Calibri"/>
          <w:lang w:eastAsia="en-GB"/>
        </w:rPr>
        <w:t>children at risk of reaching the threshold for missing education due to health needs are identified and effective collaborative working with partners such as the Local Authority (LA), alternative education providers e.g. hospital tuition, parents etc., aims to ensure a good education for them;</w:t>
      </w:r>
    </w:p>
    <w:p w14:paraId="2B0F1F1D" w14:textId="77777777" w:rsidR="00EF391B" w:rsidRPr="002C1778" w:rsidRDefault="00EF391B" w:rsidP="00EF391B">
      <w:pPr>
        <w:numPr>
          <w:ilvl w:val="0"/>
          <w:numId w:val="5"/>
        </w:numPr>
        <w:spacing w:before="0"/>
        <w:ind w:left="1037" w:hanging="357"/>
        <w:rPr>
          <w:rFonts w:eastAsia="Calibri"/>
        </w:rPr>
      </w:pPr>
      <w:r w:rsidRPr="002C1778">
        <w:rPr>
          <w:rFonts w:eastAsia="Calibri"/>
          <w:lang w:eastAsia="en-GB"/>
        </w:rPr>
        <w:t>risk assessments take account of the need to support pupils with medical conditions as appropriate e.g. educational visits, activities outside the normal timetable etc.</w:t>
      </w:r>
    </w:p>
    <w:p w14:paraId="505CC13C" w14:textId="77777777" w:rsidR="00B236AF" w:rsidRDefault="00B236AF">
      <w:pPr>
        <w:pStyle w:val="Heading2"/>
      </w:pPr>
      <w:r>
        <w:lastRenderedPageBreak/>
        <w:t>School Staff</w:t>
      </w:r>
      <w:bookmarkEnd w:id="11"/>
    </w:p>
    <w:p w14:paraId="505CC13D" w14:textId="77777777" w:rsidR="00B236AF" w:rsidRDefault="00B236AF">
      <w:pPr>
        <w:rPr>
          <w:rFonts w:eastAsia="Calibri"/>
          <w:lang w:eastAsia="en-GB"/>
        </w:rPr>
      </w:pPr>
      <w:r>
        <w:rPr>
          <w:rFonts w:eastAsia="Calibri"/>
          <w:lang w:eastAsia="en-GB"/>
        </w:rPr>
        <w:t xml:space="preserve">Any member of staff may be asked to provide support to pupils with medical conditions, including the administering of medicines, although they cannot be required to do so.  While administering medicines is not part of teachers’ professional duties, they should still take into account the needs of pupils with medical conditions that they teach.  Arrangements made in line with this policy should ensure that we attain our commitment to staff receiving sufficient and suitable training and achieving the necessary level of competency before they take on duties to support children with medical conditions.  </w:t>
      </w:r>
    </w:p>
    <w:p w14:paraId="505CC13E" w14:textId="77777777" w:rsidR="00B236AF" w:rsidRDefault="00B236AF">
      <w:pPr>
        <w:rPr>
          <w:rFonts w:eastAsia="Calibri"/>
          <w:lang w:eastAsia="en-GB"/>
        </w:rPr>
      </w:pPr>
      <w:r>
        <w:rPr>
          <w:rFonts w:eastAsia="Calibri"/>
          <w:lang w:eastAsia="en-GB"/>
        </w:rPr>
        <w:t xml:space="preserve">Any member of school staff should know what to do and respond accordingly when they become aware that a pupil with a medical condition needs help.  </w:t>
      </w:r>
    </w:p>
    <w:p w14:paraId="505CC13F" w14:textId="02FA5D41" w:rsidR="00B236AF" w:rsidRDefault="00B236AF">
      <w:pPr>
        <w:rPr>
          <w:rFonts w:eastAsia="Calibri"/>
          <w:lang w:eastAsia="en-GB"/>
        </w:rPr>
      </w:pPr>
      <w:r>
        <w:rPr>
          <w:rFonts w:eastAsia="Calibri"/>
          <w:lang w:eastAsia="en-GB"/>
        </w:rPr>
        <w:t xml:space="preserve">Louise Hinton, </w:t>
      </w:r>
      <w:r w:rsidR="00EF391B">
        <w:rPr>
          <w:rFonts w:eastAsia="Calibri"/>
          <w:lang w:eastAsia="en-GB"/>
        </w:rPr>
        <w:t>Deputy Head</w:t>
      </w:r>
      <w:r>
        <w:rPr>
          <w:rFonts w:eastAsia="Calibri"/>
          <w:lang w:eastAsia="en-GB"/>
        </w:rPr>
        <w:t xml:space="preserve">, has specific responsibility for the development of </w:t>
      </w:r>
      <w:r w:rsidR="00EF391B">
        <w:rPr>
          <w:rFonts w:eastAsia="Calibri"/>
          <w:lang w:eastAsia="en-GB"/>
        </w:rPr>
        <w:t>I</w:t>
      </w:r>
      <w:r>
        <w:rPr>
          <w:rFonts w:eastAsia="Calibri"/>
          <w:lang w:eastAsia="en-GB"/>
        </w:rPr>
        <w:t xml:space="preserve">HCPs which are explained in </w:t>
      </w:r>
      <w:hyperlink w:anchor="_Individual_Healthcare_Plans" w:history="1">
        <w:r>
          <w:rPr>
            <w:rStyle w:val="Hyperlink"/>
            <w:rFonts w:eastAsia="Calibri"/>
            <w:lang w:eastAsia="en-GB"/>
          </w:rPr>
          <w:t>Section 4.3.</w:t>
        </w:r>
      </w:hyperlink>
    </w:p>
    <w:p w14:paraId="505CC140" w14:textId="77777777" w:rsidR="00B236AF" w:rsidRDefault="00B236AF">
      <w:pPr>
        <w:pStyle w:val="Heading2"/>
      </w:pPr>
      <w:bookmarkStart w:id="12" w:name="_Toc445742097"/>
      <w:r>
        <w:t>School Nurses and Other Healthcare Professionals</w:t>
      </w:r>
      <w:bookmarkEnd w:id="12"/>
    </w:p>
    <w:p w14:paraId="505CC141" w14:textId="77777777" w:rsidR="00B236AF" w:rsidRDefault="00B236AF">
      <w:pPr>
        <w:rPr>
          <w:rFonts w:eastAsia="Calibri"/>
          <w:lang w:eastAsia="en-GB"/>
        </w:rPr>
      </w:pPr>
      <w:r>
        <w:rPr>
          <w:rFonts w:eastAsia="Calibri"/>
          <w:lang w:eastAsia="en-GB"/>
        </w:rPr>
        <w:t>This school has access to a school nursing service which is responsible for notifying the school when a child has been identified as having a medical condition which will require support.  Wherever possible, they should do this before the child starts at school and our arrangements for liaison support this process.</w:t>
      </w:r>
    </w:p>
    <w:p w14:paraId="505CC142" w14:textId="77777777" w:rsidR="00B236AF" w:rsidRDefault="00B236AF">
      <w:pPr>
        <w:rPr>
          <w:rFonts w:eastAsia="Calibri"/>
          <w:lang w:eastAsia="en-GB"/>
        </w:rPr>
      </w:pPr>
      <w:r>
        <w:rPr>
          <w:rFonts w:eastAsia="Calibri"/>
          <w:lang w:eastAsia="en-GB"/>
        </w:rPr>
        <w:t>While the school nurse will not have an extensive role in ensuring that this school is taking appropriate steps to support pupils with medical conditions, they are available to support staff on implementing a child’s HCP and provide advice and liaison, for example on training.  The school nurse can also liaise with lead clinicians or a child’s General Practitioner (GP) locally on appropriate support for the child and associated staff training needs.</w:t>
      </w:r>
    </w:p>
    <w:p w14:paraId="505CC143" w14:textId="77777777" w:rsidR="00B236AF" w:rsidRDefault="00B236AF">
      <w:pPr>
        <w:pStyle w:val="Heading2"/>
      </w:pPr>
      <w:bookmarkStart w:id="13" w:name="_Toc445742098"/>
      <w:r>
        <w:t>Pupils</w:t>
      </w:r>
      <w:bookmarkEnd w:id="13"/>
    </w:p>
    <w:p w14:paraId="505CC144" w14:textId="77777777" w:rsidR="00B236AF" w:rsidRDefault="00B236AF">
      <w:pPr>
        <w:rPr>
          <w:rFonts w:eastAsia="Calibri"/>
          <w:lang w:eastAsia="en-GB"/>
        </w:rPr>
      </w:pPr>
      <w:r>
        <w:rPr>
          <w:rFonts w:eastAsia="Calibri"/>
          <w:lang w:eastAsia="en-GB"/>
        </w:rPr>
        <w:t xml:space="preserve">It is recognised that the pupil with the medical condition will often be best placed to provide information about how their condition affects them.  This school will seek to involve them fully in discussions about their medical support needs at a level appropriate to their age and maturity and, where necessary, with a view to the development of their long term capability to manage their own condition well.  They should contribute as much as possible to the development of, and comply with, their HCP.  </w:t>
      </w:r>
    </w:p>
    <w:p w14:paraId="505CC145" w14:textId="77777777" w:rsidR="00B236AF" w:rsidRDefault="00B236AF">
      <w:pPr>
        <w:rPr>
          <w:rFonts w:eastAsia="Calibri"/>
          <w:lang w:eastAsia="en-GB"/>
        </w:rPr>
      </w:pPr>
      <w:r>
        <w:rPr>
          <w:rFonts w:eastAsia="Calibri"/>
          <w:lang w:eastAsia="en-GB"/>
        </w:rPr>
        <w:t>It is also recognised that the sensitive involvement of other pupils in the school may be required not only to support the pupil with the medical condition, but to break down societal myths and barriers and to develop inclusivity.</w:t>
      </w:r>
    </w:p>
    <w:p w14:paraId="505CC146" w14:textId="77777777" w:rsidR="00B236AF" w:rsidRDefault="00B236AF">
      <w:pPr>
        <w:pStyle w:val="Heading2"/>
      </w:pPr>
      <w:bookmarkStart w:id="14" w:name="_Toc445742099"/>
      <w:r>
        <w:t>Parents</w:t>
      </w:r>
      <w:bookmarkEnd w:id="14"/>
    </w:p>
    <w:p w14:paraId="505CC147" w14:textId="77777777" w:rsidR="00B236AF" w:rsidRDefault="00B236AF">
      <w:pPr>
        <w:rPr>
          <w:rFonts w:eastAsia="Calibri"/>
          <w:lang w:eastAsia="en-GB"/>
        </w:rPr>
      </w:pPr>
      <w:r>
        <w:rPr>
          <w:rFonts w:eastAsia="Calibri"/>
          <w:lang w:eastAsia="en-GB"/>
        </w:rPr>
        <w:t xml:space="preserve">Parents are key partners in the success of this Policy.  They may, in some cases, be the first to notify school that their child has a medical condition and where one is required, will be invited to be involved in the drafting, development and review of their child’s HCP.  </w:t>
      </w:r>
    </w:p>
    <w:p w14:paraId="505CC148" w14:textId="77777777" w:rsidR="00B236AF" w:rsidRDefault="00B236AF">
      <w:pPr>
        <w:rPr>
          <w:rFonts w:eastAsia="Calibri"/>
          <w:lang w:eastAsia="en-GB"/>
        </w:rPr>
      </w:pPr>
      <w:r>
        <w:rPr>
          <w:rFonts w:eastAsia="Calibri"/>
          <w:lang w:eastAsia="en-GB"/>
        </w:rPr>
        <w:t xml:space="preserve">Parents should provide school with sufficient and up-to-date information about their child’s medical needs.  They should carry out any action they have agreed to as part of its implementation, e.g. provide medicines and equipment and ensure they or another nominated adult are contactable at all times. </w:t>
      </w:r>
    </w:p>
    <w:p w14:paraId="505CC149" w14:textId="77777777" w:rsidR="00B236AF" w:rsidRDefault="00B236AF">
      <w:pPr>
        <w:pStyle w:val="Heading1"/>
        <w:rPr>
          <w:lang w:val="en-GB"/>
        </w:rPr>
      </w:pPr>
      <w:bookmarkStart w:id="15" w:name="_Toc445742100"/>
      <w:r>
        <w:rPr>
          <w:lang w:val="en-GB"/>
        </w:rPr>
        <w:t>ARRANGEMENTS/PROCEDURES</w:t>
      </w:r>
      <w:bookmarkEnd w:id="15"/>
    </w:p>
    <w:p w14:paraId="505CC14A" w14:textId="77777777" w:rsidR="00B236AF" w:rsidRDefault="00B236AF">
      <w:pPr>
        <w:pStyle w:val="Heading2"/>
      </w:pPr>
      <w:bookmarkStart w:id="16" w:name="_Toc445742101"/>
      <w:r>
        <w:t>Procedure for the Notification that a Pupil has a Medical Condition</w:t>
      </w:r>
      <w:bookmarkEnd w:id="16"/>
    </w:p>
    <w:p w14:paraId="505CC14B" w14:textId="77777777" w:rsidR="00B236AF" w:rsidRDefault="00B236AF">
      <w:r>
        <w:t xml:space="preserve">While it is understood that school does not have to wait for a formal diagnosis before providing support to a pupil because in some cases their medical condition may be unclear or there may be a </w:t>
      </w:r>
      <w:r>
        <w:lastRenderedPageBreak/>
        <w:t>difference of opinion, judgements will still need to be made about the support to provide and they will require basis in the available evidence.  This should involve some form of medical evidence and consultation with parents.  Where evidence is conflicting, it is for school to present some degree of challenge in the interests of the child concerned, in order to get the right support put in place.</w:t>
      </w:r>
    </w:p>
    <w:p w14:paraId="505CC14C" w14:textId="77777777" w:rsidR="00B236AF" w:rsidRDefault="00B236AF">
      <w:pPr>
        <w:pStyle w:val="Heading2"/>
      </w:pPr>
      <w:bookmarkStart w:id="17" w:name="_Toc445742102"/>
      <w:r>
        <w:t>School Attendance and Re-integration</w:t>
      </w:r>
      <w:bookmarkEnd w:id="17"/>
    </w:p>
    <w:p w14:paraId="452E516D" w14:textId="77777777" w:rsidR="00EF391B" w:rsidRPr="002C1778" w:rsidRDefault="00EF391B" w:rsidP="00EF391B">
      <w:bookmarkStart w:id="18" w:name="_Toc445742103"/>
      <w:r w:rsidRPr="002C1778">
        <w:t>Every LA must have regard to the DfE statutory guidance, ‘</w:t>
      </w:r>
      <w:hyperlink r:id="rId19" w:history="1">
        <w:r w:rsidRPr="002C1778">
          <w:rPr>
            <w:rStyle w:val="Hyperlink"/>
            <w:i/>
          </w:rPr>
          <w:t>Ensuring a good education for children who cannot attend school because of health needs</w:t>
        </w:r>
        <w:r w:rsidRPr="002C1778">
          <w:rPr>
            <w:rStyle w:val="Hyperlink"/>
          </w:rPr>
          <w:t>’</w:t>
        </w:r>
      </w:hyperlink>
      <w:r w:rsidRPr="002C1778">
        <w:t xml:space="preserve">, January 2013 and this school undertakes to liaise with the LA to ensure that everyone is working in the best interests of children who may be affected.  </w:t>
      </w:r>
      <w:r w:rsidRPr="002C1778">
        <w:rPr>
          <w:rFonts w:eastAsia="Calibri"/>
          <w:lang w:eastAsia="en-GB"/>
        </w:rPr>
        <w:t>Where a pupil would not receive a suitable education at this school because of their health needs, the LA has a duty to make other arrangements, when it becomes clear that a child will be away from school for 15 days or more (whether consecutive or cumulative across the school year).</w:t>
      </w:r>
    </w:p>
    <w:p w14:paraId="1CF69612" w14:textId="77777777" w:rsidR="00EF391B" w:rsidRPr="00EF391B" w:rsidRDefault="00EF391B" w:rsidP="00EF391B">
      <w:pPr>
        <w:spacing w:after="60"/>
        <w:rPr>
          <w:rFonts w:eastAsia="Calibri"/>
          <w:lang w:eastAsia="en-GB"/>
        </w:rPr>
      </w:pPr>
      <w:r w:rsidRPr="008D2339">
        <w:rPr>
          <w:rFonts w:eastAsia="Calibri"/>
          <w:lang w:eastAsia="en-GB"/>
        </w:rPr>
        <w:t xml:space="preserve">After a period of </w:t>
      </w:r>
      <w:r w:rsidRPr="00EF391B">
        <w:rPr>
          <w:rFonts w:eastAsia="Calibri"/>
          <w:lang w:eastAsia="en-GB"/>
        </w:rPr>
        <w:t>absence though ill health, hospital education or alternative provision</w:t>
      </w:r>
      <w:r w:rsidRPr="00EF391B">
        <w:t xml:space="preserve"> there will be </w:t>
      </w:r>
      <w:r w:rsidRPr="00EF391B">
        <w:rPr>
          <w:rFonts w:eastAsia="Calibri"/>
          <w:lang w:eastAsia="en-GB"/>
        </w:rPr>
        <w:t xml:space="preserve">period of re-integration which will </w:t>
      </w:r>
      <w:r w:rsidRPr="00EF391B">
        <w:t>vary for each child, but in principle we will:</w:t>
      </w:r>
      <w:r w:rsidRPr="00EF391B">
        <w:rPr>
          <w:rFonts w:eastAsia="Calibri"/>
          <w:lang w:eastAsia="en-GB"/>
        </w:rPr>
        <w:t xml:space="preserve"> </w:t>
      </w:r>
    </w:p>
    <w:p w14:paraId="3AE7F15A" w14:textId="77777777" w:rsidR="00EF391B" w:rsidRPr="00EF391B" w:rsidRDefault="00EF391B" w:rsidP="00EF391B">
      <w:pPr>
        <w:numPr>
          <w:ilvl w:val="0"/>
          <w:numId w:val="9"/>
        </w:numPr>
        <w:spacing w:before="0" w:after="60"/>
        <w:ind w:left="1097"/>
        <w:rPr>
          <w:rFonts w:eastAsia="Calibri"/>
          <w:lang w:eastAsia="en-GB"/>
        </w:rPr>
      </w:pPr>
      <w:r w:rsidRPr="00EF391B">
        <w:rPr>
          <w:rFonts w:eastAsia="Calibri"/>
          <w:lang w:eastAsia="en-GB"/>
        </w:rPr>
        <w:t>Have an early warning system to inform the LA when a child becomes at risk of missing education for 15 days in any one school year due to their health needs e.g. our regular attendance reviews informed by our knowledge of pupils’ potential vulnerabilities;</w:t>
      </w:r>
    </w:p>
    <w:p w14:paraId="6F22E81A" w14:textId="77777777" w:rsidR="00EF391B" w:rsidRPr="00EF391B" w:rsidRDefault="00EF391B" w:rsidP="00EF391B">
      <w:pPr>
        <w:numPr>
          <w:ilvl w:val="0"/>
          <w:numId w:val="9"/>
        </w:numPr>
        <w:spacing w:before="0" w:after="60"/>
        <w:ind w:left="1097"/>
        <w:rPr>
          <w:rFonts w:eastAsia="Calibri"/>
          <w:lang w:eastAsia="en-GB"/>
        </w:rPr>
      </w:pPr>
      <w:r w:rsidRPr="00EF391B">
        <w:rPr>
          <w:rFonts w:eastAsia="Calibri"/>
          <w:lang w:eastAsia="en-GB"/>
        </w:rPr>
        <w:t xml:space="preserve">Take steps to facilitate a child successfully staying in touch with school while they are absent e.g. email, newsletters, invitations to school events, approved and supervised phone, video chat or other direct contact by classmates or staff. </w:t>
      </w:r>
    </w:p>
    <w:p w14:paraId="292F288E" w14:textId="77777777" w:rsidR="00EF391B" w:rsidRPr="00EF391B" w:rsidRDefault="00EF391B" w:rsidP="00EF391B">
      <w:pPr>
        <w:numPr>
          <w:ilvl w:val="0"/>
          <w:numId w:val="9"/>
        </w:numPr>
        <w:spacing w:before="0" w:after="60"/>
        <w:ind w:left="1097"/>
        <w:rPr>
          <w:rFonts w:eastAsia="Calibri"/>
          <w:lang w:eastAsia="en-GB"/>
        </w:rPr>
      </w:pPr>
      <w:r w:rsidRPr="00EF391B">
        <w:rPr>
          <w:rFonts w:eastAsia="Calibri"/>
          <w:lang w:eastAsia="en-GB"/>
        </w:rPr>
        <w:t xml:space="preserve">Plan for consistent provision during and after a period of education outside school and who/what services you have available to support us to do this - for example in what ways can we </w:t>
      </w:r>
      <w:r w:rsidRPr="00EF391B">
        <w:t>ensure as far as possible, that the absent child can access the curriculum and materials that he or she would have used in school;</w:t>
      </w:r>
    </w:p>
    <w:p w14:paraId="113393D9" w14:textId="77777777" w:rsidR="00EF391B" w:rsidRPr="00EF391B" w:rsidRDefault="00EF391B" w:rsidP="00EF391B">
      <w:pPr>
        <w:numPr>
          <w:ilvl w:val="0"/>
          <w:numId w:val="9"/>
        </w:numPr>
        <w:spacing w:before="0" w:after="60"/>
        <w:ind w:left="1097"/>
        <w:rPr>
          <w:rFonts w:eastAsia="Calibri"/>
          <w:lang w:eastAsia="en-GB"/>
        </w:rPr>
      </w:pPr>
      <w:r w:rsidRPr="00EF391B">
        <w:t xml:space="preserve">Work with the LA to set up an individually tailored reintegration plan for each child that needs one, actively seeking extra support to help fill any gaps arising from the child’s absence </w:t>
      </w:r>
    </w:p>
    <w:p w14:paraId="02BBB185" w14:textId="77777777" w:rsidR="00EF391B" w:rsidRPr="00EF391B" w:rsidRDefault="00EF391B" w:rsidP="00EF391B">
      <w:pPr>
        <w:numPr>
          <w:ilvl w:val="0"/>
          <w:numId w:val="9"/>
        </w:numPr>
        <w:spacing w:before="0"/>
        <w:ind w:left="1097"/>
        <w:rPr>
          <w:rFonts w:eastAsia="Calibri"/>
          <w:lang w:eastAsia="en-GB"/>
        </w:rPr>
      </w:pPr>
      <w:r w:rsidRPr="00EF391B">
        <w:t xml:space="preserve">Make any </w:t>
      </w:r>
      <w:r w:rsidRPr="00EF391B">
        <w:rPr>
          <w:i/>
        </w:rPr>
        <w:t>reasonable</w:t>
      </w:r>
      <w:r w:rsidRPr="00EF391B">
        <w:t xml:space="preserve"> adjustments to provide suitable access for the child as required under equalities legislation.</w:t>
      </w:r>
    </w:p>
    <w:p w14:paraId="7595EBF1" w14:textId="77777777" w:rsidR="00EF391B" w:rsidRPr="008D2339" w:rsidRDefault="00EF391B" w:rsidP="00EF391B">
      <w:r w:rsidRPr="00EF391B">
        <w:t>We will also consider the emotional needs of children who require re-integration and that such re-integration may not</w:t>
      </w:r>
      <w:r w:rsidRPr="008D2339">
        <w:t xml:space="preserve"> always be as a result of an absence but could be as the result of a serious or embarrassing incident at school such as a widely witnessed seizure with incontinence.</w:t>
      </w:r>
    </w:p>
    <w:p w14:paraId="505CC153" w14:textId="13897856" w:rsidR="00B236AF" w:rsidRDefault="00B236AF">
      <w:pPr>
        <w:pStyle w:val="Heading2"/>
      </w:pPr>
      <w:r>
        <w:t>Individual Healthcare Plans (</w:t>
      </w:r>
      <w:r w:rsidR="00EF391B">
        <w:t>I</w:t>
      </w:r>
      <w:r>
        <w:t>HCP)</w:t>
      </w:r>
      <w:bookmarkEnd w:id="18"/>
    </w:p>
    <w:p w14:paraId="505CC154" w14:textId="77777777" w:rsidR="00B236AF" w:rsidRDefault="00B236AF">
      <w:pPr>
        <w:rPr>
          <w:rFonts w:eastAsia="Calibri"/>
          <w:bCs/>
          <w:lang w:eastAsia="en-GB"/>
        </w:rPr>
      </w:pPr>
      <w:r>
        <w:t xml:space="preserve">An HCP is a working document that will help ensure that this school can effectively support a pupil with a medical condition.  </w:t>
      </w:r>
      <w:r>
        <w:rPr>
          <w:rFonts w:eastAsia="Calibri"/>
          <w:lang w:eastAsia="en-GB"/>
        </w:rPr>
        <w:t xml:space="preserve">It will provide clarity about what needs to be done, when and by whom and aims to capture the steps which school should take to help the child manage their condition and overcome any potential barriers to get the most from their education.  It will focus on </w:t>
      </w:r>
      <w:r>
        <w:rPr>
          <w:rFonts w:eastAsia="Calibri"/>
          <w:bCs/>
          <w:lang w:eastAsia="en-GB"/>
        </w:rPr>
        <w:t xml:space="preserve">the child’s best interests and help ensure that this school can assesses and manage identified risks to their education, health and social well-being and minimises disruption.  </w:t>
      </w:r>
    </w:p>
    <w:p w14:paraId="505CC155" w14:textId="23223D2B" w:rsidR="00B236AF" w:rsidRDefault="00B236AF">
      <w:pPr>
        <w:rPr>
          <w:rFonts w:eastAsia="Calibri"/>
          <w:lang w:eastAsia="en-GB"/>
        </w:rPr>
      </w:pPr>
      <w:r>
        <w:rPr>
          <w:rFonts w:eastAsia="Calibri"/>
          <w:lang w:eastAsia="en-GB"/>
        </w:rPr>
        <w:t xml:space="preserve">An </w:t>
      </w:r>
      <w:r w:rsidR="00EF391B">
        <w:rPr>
          <w:rFonts w:eastAsia="Calibri"/>
          <w:lang w:eastAsia="en-GB"/>
        </w:rPr>
        <w:t>I</w:t>
      </w:r>
      <w:r>
        <w:rPr>
          <w:rFonts w:eastAsia="Calibri"/>
          <w:lang w:eastAsia="en-GB"/>
        </w:rPr>
        <w:t xml:space="preserve">HCP will often be essential, such as in cases where conditions fluctuate or where there is a high risk that emergency intervention will be needed, and are likely to be helpful in the majority of other cases, especially where medical conditions are long-term and complex.  However, not all children will require one.  The school, relevant healthcare professional and parent will need to agree, based on evidence, when an </w:t>
      </w:r>
      <w:r w:rsidR="00EF391B">
        <w:rPr>
          <w:rFonts w:eastAsia="Calibri"/>
          <w:lang w:eastAsia="en-GB"/>
        </w:rPr>
        <w:t xml:space="preserve">IHCP </w:t>
      </w:r>
      <w:r>
        <w:rPr>
          <w:rFonts w:eastAsia="Calibri"/>
          <w:lang w:eastAsia="en-GB"/>
        </w:rPr>
        <w:t xml:space="preserve">would be inappropriate or disproportionate.  If consensus cannot be reached, the Head teacher is considered best placed to and will take the final view.  Our flow chart for identifying and agreeing the support a child needs and developing an </w:t>
      </w:r>
      <w:r w:rsidR="00EF391B">
        <w:rPr>
          <w:rFonts w:eastAsia="Calibri"/>
          <w:lang w:eastAsia="en-GB"/>
        </w:rPr>
        <w:t xml:space="preserve">IHCP </w:t>
      </w:r>
      <w:r>
        <w:rPr>
          <w:rFonts w:eastAsia="Calibri"/>
          <w:lang w:eastAsia="en-GB"/>
        </w:rPr>
        <w:t xml:space="preserve">is at Appendix A. </w:t>
      </w:r>
    </w:p>
    <w:p w14:paraId="505CC156" w14:textId="3BFCE463" w:rsidR="00B236AF" w:rsidRDefault="00B236AF">
      <w:pPr>
        <w:rPr>
          <w:rFonts w:eastAsia="Calibri"/>
          <w:lang w:eastAsia="en-GB"/>
        </w:rPr>
      </w:pPr>
      <w:r>
        <w:t xml:space="preserve">The level of detail within an </w:t>
      </w:r>
      <w:r w:rsidR="00EF391B">
        <w:rPr>
          <w:rFonts w:eastAsia="Calibri"/>
          <w:lang w:eastAsia="en-GB"/>
        </w:rPr>
        <w:t xml:space="preserve">IHCP </w:t>
      </w:r>
      <w:r>
        <w:t xml:space="preserve">will depend on the complexity of the child’s condition and the degree of support they need and this is important because different children with the same health </w:t>
      </w:r>
      <w:r>
        <w:lastRenderedPageBreak/>
        <w:t xml:space="preserve">condition may require very different support.  Where a child has SEND but does not have an EHC Plan, their special educational needs will be mentioned in their </w:t>
      </w:r>
      <w:r w:rsidR="00EF391B">
        <w:rPr>
          <w:rFonts w:eastAsia="Calibri"/>
          <w:lang w:eastAsia="en-GB"/>
        </w:rPr>
        <w:t>IHCP</w:t>
      </w:r>
      <w:r>
        <w:t xml:space="preserve">.  </w:t>
      </w:r>
      <w:r>
        <w:rPr>
          <w:rFonts w:eastAsia="Calibri"/>
          <w:lang w:eastAsia="en-GB"/>
        </w:rPr>
        <w:t xml:space="preserve">Where a child has SEN identified in an EHC Plan, the HCP will be linked to or become part of that EHC Plan. </w:t>
      </w:r>
    </w:p>
    <w:p w14:paraId="505CC157" w14:textId="7BE8F28E" w:rsidR="00B236AF" w:rsidRDefault="00B236AF">
      <w:r>
        <w:t xml:space="preserve">In general, an </w:t>
      </w:r>
      <w:r w:rsidR="00EF391B">
        <w:rPr>
          <w:rFonts w:eastAsia="Calibri"/>
          <w:lang w:eastAsia="en-GB"/>
        </w:rPr>
        <w:t xml:space="preserve">IHCP </w:t>
      </w:r>
      <w:r>
        <w:t>will cover:</w:t>
      </w:r>
    </w:p>
    <w:p w14:paraId="505CC158" w14:textId="77777777" w:rsidR="00B236AF" w:rsidRDefault="00B236AF">
      <w:pPr>
        <w:numPr>
          <w:ilvl w:val="0"/>
          <w:numId w:val="8"/>
        </w:numPr>
        <w:rPr>
          <w:rFonts w:eastAsia="Calibri"/>
          <w:lang w:eastAsia="en-GB"/>
        </w:rPr>
      </w:pPr>
      <w:r>
        <w:rPr>
          <w:rFonts w:eastAsia="Calibri"/>
          <w:lang w:eastAsia="en-GB"/>
        </w:rPr>
        <w:t xml:space="preserve">the medical condition, its triggers, signs, symptoms and treatments; </w:t>
      </w:r>
    </w:p>
    <w:p w14:paraId="505CC159" w14:textId="77777777" w:rsidR="00B236AF" w:rsidRDefault="00B236AF">
      <w:pPr>
        <w:numPr>
          <w:ilvl w:val="0"/>
          <w:numId w:val="8"/>
        </w:numPr>
        <w:rPr>
          <w:rFonts w:eastAsia="Calibri"/>
          <w:lang w:eastAsia="en-GB"/>
        </w:rPr>
      </w:pPr>
      <w:r>
        <w:rPr>
          <w:rFonts w:eastAsia="Calibri"/>
          <w:lang w:eastAsia="en-GB"/>
        </w:rPr>
        <w:t xml:space="preserve">the pupil’s resulting needs, including medicine (dose, side-effects and storage), l and other treatments, time, facilities e.g. need for privacy, equipment, testing, access to food and drink (where this is used to manage their condition), dietary requirements and environmental issues e.g. crowded corridors, travel time between lessons etc. and being added to the register of asthma sufferers who can receive salbutamol where applicable; </w:t>
      </w:r>
    </w:p>
    <w:p w14:paraId="505CC15A" w14:textId="77777777" w:rsidR="00B236AF" w:rsidRDefault="00B236AF">
      <w:pPr>
        <w:numPr>
          <w:ilvl w:val="0"/>
          <w:numId w:val="8"/>
        </w:numPr>
        <w:rPr>
          <w:rFonts w:eastAsia="Calibri"/>
          <w:lang w:eastAsia="en-GB"/>
        </w:rPr>
      </w:pPr>
      <w:r>
        <w:rPr>
          <w:rFonts w:eastAsia="Calibri"/>
          <w:lang w:eastAsia="en-GB"/>
        </w:rPr>
        <w:t xml:space="preserve">specific support for the pupil’s educational, social and emotional needs – for example, how absences will be managed, requirements for extra time to complete exams, use of rest periods or additional support in catching up with lessons, counselling sessions etc.; </w:t>
      </w:r>
    </w:p>
    <w:p w14:paraId="505CC15B" w14:textId="77777777" w:rsidR="00B236AF" w:rsidRDefault="00B236AF">
      <w:pPr>
        <w:numPr>
          <w:ilvl w:val="0"/>
          <w:numId w:val="8"/>
        </w:numPr>
        <w:rPr>
          <w:rFonts w:eastAsia="Calibri"/>
          <w:lang w:eastAsia="en-GB"/>
        </w:rPr>
      </w:pPr>
      <w:r>
        <w:rPr>
          <w:rFonts w:eastAsia="Calibri"/>
          <w:lang w:eastAsia="en-GB"/>
        </w:rPr>
        <w:t xml:space="preserve">the level of support needed, (some children will be able to take responsibility for their own health needs and this is encouraged), including in emergencies.  If a child is self-managing their medicine, this should be clearly stated with appropriate arrangements for monitoring; </w:t>
      </w:r>
    </w:p>
    <w:p w14:paraId="505CC15C" w14:textId="77777777" w:rsidR="00B236AF" w:rsidRDefault="00B236AF">
      <w:pPr>
        <w:numPr>
          <w:ilvl w:val="0"/>
          <w:numId w:val="8"/>
        </w:numPr>
        <w:rPr>
          <w:rFonts w:eastAsia="Calibri"/>
          <w:lang w:eastAsia="en-GB"/>
        </w:rPr>
      </w:pPr>
      <w:r>
        <w:rPr>
          <w:rFonts w:eastAsia="Calibri"/>
          <w:lang w:eastAsia="en-GB"/>
        </w:rPr>
        <w:t>who will provide this support, their training needs, expectations of their role and confirmation of their proficiency to provide support for the child’s medical condition from a relevant healthcare professional (where necessary); and cover arrangements for when they are unavailable;</w:t>
      </w:r>
    </w:p>
    <w:p w14:paraId="505CC15D" w14:textId="77777777" w:rsidR="00B236AF" w:rsidRDefault="00B236AF">
      <w:pPr>
        <w:numPr>
          <w:ilvl w:val="0"/>
          <w:numId w:val="8"/>
        </w:numPr>
        <w:rPr>
          <w:rFonts w:eastAsia="Calibri"/>
          <w:lang w:eastAsia="en-GB"/>
        </w:rPr>
      </w:pPr>
      <w:r>
        <w:rPr>
          <w:rFonts w:eastAsia="Calibri"/>
          <w:lang w:eastAsia="en-GB"/>
        </w:rPr>
        <w:t xml:space="preserve">who in the school needs to be aware of the child’s condition and the support required; </w:t>
      </w:r>
    </w:p>
    <w:p w14:paraId="505CC15E" w14:textId="77777777" w:rsidR="00B236AF" w:rsidRDefault="00B236AF">
      <w:pPr>
        <w:numPr>
          <w:ilvl w:val="0"/>
          <w:numId w:val="8"/>
        </w:numPr>
        <w:rPr>
          <w:rFonts w:eastAsia="Calibri"/>
          <w:lang w:eastAsia="en-GB"/>
        </w:rPr>
      </w:pPr>
      <w:r>
        <w:rPr>
          <w:rFonts w:eastAsia="Calibri"/>
          <w:lang w:eastAsia="en-GB"/>
        </w:rPr>
        <w:t xml:space="preserve">arrangements for written permission from parents and the Head teacher for medicines to be administered by a member of staff, or self-administered by the pupil during school hours; </w:t>
      </w:r>
    </w:p>
    <w:p w14:paraId="505CC15F" w14:textId="77777777" w:rsidR="00B236AF" w:rsidRDefault="00B236AF">
      <w:pPr>
        <w:numPr>
          <w:ilvl w:val="0"/>
          <w:numId w:val="8"/>
        </w:numPr>
        <w:rPr>
          <w:rFonts w:eastAsia="Calibri"/>
          <w:lang w:eastAsia="en-GB"/>
        </w:rPr>
      </w:pPr>
      <w:r>
        <w:rPr>
          <w:rFonts w:eastAsia="Calibri"/>
          <w:lang w:eastAsia="en-GB"/>
        </w:rPr>
        <w:t xml:space="preserve">any separate arrangements or procedures required for school trips or other activities outside of the normal school timetable that will ensure the child can participate, e.g. risk assessments; </w:t>
      </w:r>
    </w:p>
    <w:p w14:paraId="505CC160" w14:textId="77777777" w:rsidR="00B236AF" w:rsidRDefault="00B236AF">
      <w:pPr>
        <w:numPr>
          <w:ilvl w:val="0"/>
          <w:numId w:val="8"/>
        </w:numPr>
        <w:rPr>
          <w:rFonts w:eastAsia="Calibri"/>
          <w:lang w:eastAsia="en-GB"/>
        </w:rPr>
      </w:pPr>
      <w:r>
        <w:rPr>
          <w:rFonts w:eastAsia="Calibri"/>
          <w:lang w:eastAsia="en-GB"/>
        </w:rPr>
        <w:t xml:space="preserve">where confidentiality issues are raised by the parent/child, the designated individuals to be entrusted with information about the child’s condition; and </w:t>
      </w:r>
    </w:p>
    <w:p w14:paraId="505CC161" w14:textId="77777777" w:rsidR="00B236AF" w:rsidRDefault="00B236AF">
      <w:pPr>
        <w:numPr>
          <w:ilvl w:val="0"/>
          <w:numId w:val="8"/>
        </w:numPr>
        <w:rPr>
          <w:rFonts w:eastAsia="Calibri"/>
          <w:lang w:eastAsia="en-GB"/>
        </w:rPr>
      </w:pPr>
      <w:r>
        <w:rPr>
          <w:rFonts w:eastAsia="Calibri"/>
          <w:lang w:eastAsia="en-GB"/>
        </w:rPr>
        <w:t xml:space="preserve">what to do in an emergency, including whom to contact, and contingency arrangements. If a child has an emergency health care plan prepared by their lead Clinician it will be used to inform development of their HCP.  </w:t>
      </w:r>
    </w:p>
    <w:p w14:paraId="505CC162" w14:textId="5D577F8C" w:rsidR="00B236AF" w:rsidRDefault="00EF391B">
      <w:pPr>
        <w:rPr>
          <w:color w:val="FF0000"/>
        </w:rPr>
      </w:pPr>
      <w:r>
        <w:rPr>
          <w:rFonts w:eastAsia="Calibri"/>
          <w:lang w:eastAsia="en-GB"/>
        </w:rPr>
        <w:t>IHCP</w:t>
      </w:r>
      <w:r w:rsidR="00B236AF">
        <w:rPr>
          <w:rFonts w:eastAsia="Calibri"/>
          <w:lang w:eastAsia="en-GB"/>
        </w:rPr>
        <w:t>, (and their review), may be initiated, in consultation with the parent, by a member of school staff or a healthcare professional involved in providing care to the child.  Partners should agree who will take the lead in writing the plan, but responsibility for ensuring it is finalised and implemented rests with this school.</w:t>
      </w:r>
    </w:p>
    <w:p w14:paraId="505CC163" w14:textId="686DDFB7" w:rsidR="00B236AF" w:rsidRDefault="00B236AF">
      <w:pPr>
        <w:rPr>
          <w:rFonts w:eastAsia="Calibri"/>
          <w:bCs/>
          <w:lang w:eastAsia="en-GB"/>
        </w:rPr>
      </w:pPr>
      <w:r>
        <w:rPr>
          <w:rFonts w:eastAsia="Calibri"/>
          <w:bCs/>
          <w:lang w:eastAsia="en-GB"/>
        </w:rPr>
        <w:t xml:space="preserve">An </w:t>
      </w:r>
      <w:r w:rsidR="00EF391B">
        <w:rPr>
          <w:rFonts w:eastAsia="Calibri"/>
          <w:lang w:eastAsia="en-GB"/>
        </w:rPr>
        <w:t xml:space="preserve">IHCP </w:t>
      </w:r>
      <w:r>
        <w:rPr>
          <w:rFonts w:eastAsia="Calibri"/>
          <w:bCs/>
          <w:lang w:eastAsia="en-GB"/>
        </w:rPr>
        <w:t>will be reviewed at least annually and earlier if there is any evidence that a child’s needs have changed.  This review should also trigger a re-check of any registers held e.g. asthma sufferers with permission to receive emergency salbutamol and may require a re-check of school insurance arrangements especially where a new medical procedure is required.</w:t>
      </w:r>
    </w:p>
    <w:p w14:paraId="505CC164" w14:textId="77777777" w:rsidR="00B236AF" w:rsidRDefault="00B236AF">
      <w:pPr>
        <w:pStyle w:val="Heading2"/>
      </w:pPr>
      <w:bookmarkStart w:id="19" w:name="_Toc445742104"/>
      <w:r>
        <w:t>Pupils managing their own Medical Conditions</w:t>
      </w:r>
      <w:bookmarkEnd w:id="19"/>
    </w:p>
    <w:p w14:paraId="505CC165" w14:textId="5700846E" w:rsidR="00B236AF" w:rsidRDefault="00B236AF">
      <w:pPr>
        <w:rPr>
          <w:rFonts w:eastAsia="Calibri"/>
          <w:lang w:eastAsia="en-GB"/>
        </w:rPr>
      </w:pPr>
      <w:r>
        <w:rPr>
          <w:rFonts w:eastAsia="Calibri"/>
          <w:lang w:eastAsia="en-GB"/>
        </w:rPr>
        <w:t xml:space="preserve">After discussion with parents, children who are competent will be encouraged to take responsibility for managing their own medicines and procedures and this will be reflected in their </w:t>
      </w:r>
      <w:r w:rsidR="00EF391B">
        <w:rPr>
          <w:rFonts w:eastAsia="Calibri"/>
          <w:lang w:eastAsia="en-GB"/>
        </w:rPr>
        <w:t>IHCP</w:t>
      </w:r>
      <w:r>
        <w:rPr>
          <w:rFonts w:eastAsia="Calibri"/>
          <w:lang w:eastAsia="en-GB"/>
        </w:rPr>
        <w:t>.</w:t>
      </w:r>
    </w:p>
    <w:p w14:paraId="505CC166" w14:textId="6F4F9B34" w:rsidR="00B236AF" w:rsidRDefault="00B236AF">
      <w:pPr>
        <w:rPr>
          <w:rFonts w:eastAsia="Calibri"/>
          <w:lang w:eastAsia="en-GB"/>
        </w:rPr>
      </w:pPr>
      <w:r>
        <w:rPr>
          <w:rFonts w:eastAsia="Calibri"/>
          <w:lang w:eastAsia="en-GB"/>
        </w:rPr>
        <w:t xml:space="preserve">To facilitate this, wherever possible, children will be allowed to carry their own medicines and relevant devices or will be able to access them for self-medication quickly and easily.  Children who </w:t>
      </w:r>
      <w:r>
        <w:rPr>
          <w:rFonts w:eastAsia="Calibri"/>
          <w:lang w:eastAsia="en-GB"/>
        </w:rPr>
        <w:lastRenderedPageBreak/>
        <w:t xml:space="preserve">can take their medicines or manage procedures themselves may require an appropriate level of supervision and this will be reflected in the </w:t>
      </w:r>
      <w:r w:rsidR="00EF391B">
        <w:rPr>
          <w:rFonts w:eastAsia="Calibri"/>
          <w:lang w:eastAsia="en-GB"/>
        </w:rPr>
        <w:t xml:space="preserve">IHCP </w:t>
      </w:r>
      <w:r>
        <w:rPr>
          <w:rFonts w:eastAsia="Calibri"/>
          <w:lang w:eastAsia="en-GB"/>
        </w:rPr>
        <w:t xml:space="preserve">too.  If it is not appropriate for a child to self-manage, then relevant staff will help to administer medicines and manage procedures for them. </w:t>
      </w:r>
    </w:p>
    <w:p w14:paraId="505CC167" w14:textId="78901396" w:rsidR="00B236AF" w:rsidRDefault="00B236AF">
      <w:pPr>
        <w:rPr>
          <w:rFonts w:eastAsia="Calibri"/>
          <w:lang w:eastAsia="en-GB"/>
        </w:rPr>
      </w:pPr>
      <w:r>
        <w:rPr>
          <w:rFonts w:eastAsia="Calibri"/>
          <w:lang w:eastAsia="en-GB"/>
        </w:rPr>
        <w:t xml:space="preserve">If a child refuses to take medicine or carry out a necessary procedure, staff will not force them to do so, but will follow the procedure agreed in the </w:t>
      </w:r>
      <w:r w:rsidR="00EF391B">
        <w:rPr>
          <w:rFonts w:eastAsia="Calibri"/>
          <w:lang w:eastAsia="en-GB"/>
        </w:rPr>
        <w:t xml:space="preserve">IHCP </w:t>
      </w:r>
      <w:r>
        <w:rPr>
          <w:rFonts w:eastAsia="Calibri"/>
          <w:lang w:eastAsia="en-GB"/>
        </w:rPr>
        <w:t xml:space="preserve">as well as inform parents.  This is an occurrence that may trigger a review of the </w:t>
      </w:r>
      <w:r w:rsidR="00EF391B">
        <w:rPr>
          <w:rFonts w:eastAsia="Calibri"/>
          <w:lang w:eastAsia="en-GB"/>
        </w:rPr>
        <w:t>IHCP</w:t>
      </w:r>
      <w:r>
        <w:rPr>
          <w:rFonts w:eastAsia="Calibri"/>
          <w:lang w:eastAsia="en-GB"/>
        </w:rPr>
        <w:t>.</w:t>
      </w:r>
    </w:p>
    <w:p w14:paraId="505CC168" w14:textId="77777777" w:rsidR="00B236AF" w:rsidRDefault="00B236AF">
      <w:pPr>
        <w:pStyle w:val="Heading2"/>
      </w:pPr>
      <w:bookmarkStart w:id="20" w:name="_Training"/>
      <w:bookmarkStart w:id="21" w:name="_Toc445742105"/>
      <w:bookmarkEnd w:id="20"/>
      <w:r>
        <w:t>Training</w:t>
      </w:r>
      <w:bookmarkEnd w:id="21"/>
    </w:p>
    <w:p w14:paraId="6DE6C025" w14:textId="6B5907AB" w:rsidR="00EF391B" w:rsidRPr="002C1778" w:rsidRDefault="00EF391B" w:rsidP="00EF391B">
      <w:pPr>
        <w:rPr>
          <w:color w:val="000000"/>
        </w:rPr>
      </w:pPr>
      <w:bookmarkStart w:id="22" w:name="_Toc445742106"/>
      <w:r w:rsidRPr="002C1778">
        <w:t xml:space="preserve">The Head teacher has overall responsibility for ensuring there are </w:t>
      </w:r>
      <w:r>
        <w:rPr>
          <w:rFonts w:eastAsia="Calibri"/>
          <w:lang w:eastAsia="en-GB"/>
        </w:rPr>
        <w:t>enough</w:t>
      </w:r>
      <w:r w:rsidRPr="002C1778">
        <w:rPr>
          <w:rFonts w:eastAsia="Calibri"/>
          <w:lang w:eastAsia="en-GB"/>
        </w:rPr>
        <w:t xml:space="preserve"> trained staff available in school and off-site accompanying educational visits or sporting activities to implement the Policy and deliver against all IHCPs, including in contingency and emergency situations</w:t>
      </w:r>
      <w:r w:rsidRPr="002C1778">
        <w:t xml:space="preserve">.  This includes ensuring that there is adequate cover for both planned and unplanned staff absences and there are adequate briefings in place for occasional, peripatetic or supply staff.  </w:t>
      </w:r>
    </w:p>
    <w:p w14:paraId="4866382A" w14:textId="77777777" w:rsidR="00EF391B" w:rsidRDefault="00EF391B" w:rsidP="00EF391B">
      <w:pPr>
        <w:rPr>
          <w:rFonts w:eastAsia="Calibri"/>
          <w:lang w:eastAsia="en-GB"/>
        </w:rPr>
      </w:pPr>
      <w:r w:rsidRPr="002C1778">
        <w:rPr>
          <w:rFonts w:eastAsia="Calibri"/>
          <w:lang w:eastAsia="en-GB"/>
        </w:rPr>
        <w:t xml:space="preserve">Any member of school staff providing support to a pupil with medical needs will receive </w:t>
      </w:r>
      <w:r>
        <w:rPr>
          <w:rFonts w:eastAsia="Calibri"/>
          <w:lang w:eastAsia="en-GB"/>
        </w:rPr>
        <w:t>enough</w:t>
      </w:r>
      <w:r w:rsidRPr="002C1778">
        <w:rPr>
          <w:rFonts w:eastAsia="Calibri"/>
          <w:lang w:eastAsia="en-GB"/>
        </w:rPr>
        <w:t xml:space="preserve"> training to ensure that they are competent and have confidence in their ability to fulfil the requirements set out in IHCPs.  They will need an understanding of the specific medical condition(s) they are being asked to deal with; any implications and preventative measures and staff training needs will be identified during the development or review of IHCPs.  </w:t>
      </w:r>
    </w:p>
    <w:p w14:paraId="14856C51" w14:textId="77777777" w:rsidR="00EF391B" w:rsidRPr="00EF391B" w:rsidRDefault="00EF391B" w:rsidP="00EF391B">
      <w:pPr>
        <w:rPr>
          <w:rFonts w:eastAsia="Calibri"/>
          <w:lang w:eastAsia="en-GB"/>
        </w:rPr>
      </w:pPr>
      <w:r w:rsidRPr="002C1778">
        <w:rPr>
          <w:rFonts w:eastAsia="Calibri"/>
          <w:lang w:eastAsia="en-GB"/>
        </w:rPr>
        <w:t xml:space="preserve">It is recognised that some staff may already have some knowledge of the specific support needed by a child with a medical condition and so extensive training may not always be required, but staff who provide support will be included in meetings where training is discussed.  </w:t>
      </w:r>
      <w:r w:rsidRPr="002C1778">
        <w:rPr>
          <w:rFonts w:eastAsia="Calibri"/>
        </w:rPr>
        <w:t xml:space="preserve">The family of a child will often be key in providing relevant information about how their child’s needs can be met, and </w:t>
      </w:r>
      <w:r w:rsidRPr="00EF391B">
        <w:rPr>
          <w:rFonts w:eastAsia="Calibri"/>
        </w:rPr>
        <w:t>parents will be asked for their views - they should provide specific advice but will never be the sole source of advice or training.</w:t>
      </w:r>
    </w:p>
    <w:p w14:paraId="5D9916B9" w14:textId="77777777" w:rsidR="00EF391B" w:rsidRPr="00EF391B" w:rsidRDefault="00EF391B" w:rsidP="00EF391B">
      <w:pPr>
        <w:rPr>
          <w:rFonts w:eastAsia="Calibri"/>
        </w:rPr>
      </w:pPr>
      <w:r w:rsidRPr="00EF391B">
        <w:rPr>
          <w:rFonts w:eastAsia="Calibri"/>
          <w:lang w:eastAsia="en-GB"/>
        </w:rPr>
        <w:t>A relevant healthcare professional will normally lead on identifying and agreeing with school the type and level of training required, and how training can be obtained usually through the development of IHCPs.  Healthcare professionals can also provide confirmation of the proficiency of staff in a medical procedure, or in providing medicine and school will keep records of training and proficiency checks.</w:t>
      </w:r>
    </w:p>
    <w:p w14:paraId="550992FE" w14:textId="3BAAB4F7" w:rsidR="00EF391B" w:rsidRDefault="00EF391B" w:rsidP="00EF391B">
      <w:pPr>
        <w:rPr>
          <w:rFonts w:eastAsia="Calibri"/>
          <w:lang w:eastAsia="en-GB"/>
        </w:rPr>
      </w:pPr>
      <w:r w:rsidRPr="00EF391B">
        <w:rPr>
          <w:rFonts w:eastAsia="Calibri"/>
          <w:lang w:eastAsia="en-GB"/>
        </w:rPr>
        <w:t>Staff must not give medicines or undertake health care procedures without appropriate training, which school undertakes to update to reflect any IHCPs.  A first-aid certificate does not constitute appropriate training to administer medicines, but training does not always need to be externally sourced or accredited in any way.</w:t>
      </w:r>
    </w:p>
    <w:p w14:paraId="0E5856F5" w14:textId="77777777" w:rsidR="00EF391B" w:rsidRPr="00EF391B" w:rsidRDefault="00EF391B" w:rsidP="00EF391B">
      <w:pPr>
        <w:spacing w:before="0"/>
        <w:ind w:left="680"/>
        <w:rPr>
          <w:rFonts w:eastAsia="Calibri"/>
          <w:lang w:eastAsia="en-GB"/>
        </w:rPr>
      </w:pPr>
      <w:r w:rsidRPr="00EF391B">
        <w:rPr>
          <w:rFonts w:eastAsia="Calibri"/>
          <w:lang w:eastAsia="en-GB"/>
        </w:rPr>
        <w:t>There are 3 distinct levels of training required:</w:t>
      </w:r>
    </w:p>
    <w:p w14:paraId="6E0CA8A1" w14:textId="77777777" w:rsidR="00EF391B" w:rsidRPr="00EF391B" w:rsidRDefault="00EF391B" w:rsidP="00EF391B">
      <w:pPr>
        <w:numPr>
          <w:ilvl w:val="0"/>
          <w:numId w:val="12"/>
        </w:numPr>
        <w:spacing w:before="0"/>
        <w:ind w:left="1097"/>
        <w:rPr>
          <w:rFonts w:eastAsia="Calibri"/>
          <w:lang w:eastAsia="en-GB"/>
        </w:rPr>
      </w:pPr>
      <w:r w:rsidRPr="00EF391B">
        <w:rPr>
          <w:rFonts w:eastAsia="Calibri"/>
          <w:lang w:eastAsia="en-GB"/>
        </w:rPr>
        <w:t>Whole school awareness so that all staff know what the school Policy on supporting pupils with medical conditions is and their role in implementing it on induction, and regularly or according to need.  This is delivered at school by the headteacher (or manager delegated to complete induction) because it is about school Policy and procedures and whether we have pupils on roll with asthma, diabetes, anaphylaxis or epilepsy (with very basic information about only the conditions staff may have to recognise and deal with, like ‘How to Recognise an Asthma Attack’ and ‘What to do in the Event of an Asthma Attack’ from Department of Health ‘</w:t>
      </w:r>
      <w:hyperlink r:id="rId20" w:history="1">
        <w:r w:rsidRPr="00EF391B">
          <w:rPr>
            <w:rFonts w:eastAsia="Calibri"/>
            <w:i/>
            <w:color w:val="0000CC"/>
            <w:u w:val="single"/>
            <w:lang w:eastAsia="en-GB"/>
          </w:rPr>
          <w:t>Guidance on the use of emergency salbutamol inhalers in school’</w:t>
        </w:r>
      </w:hyperlink>
      <w:r w:rsidRPr="00EF391B">
        <w:rPr>
          <w:rFonts w:eastAsia="Calibri"/>
          <w:lang w:eastAsia="en-GB"/>
        </w:rPr>
        <w:t xml:space="preserve">, </w:t>
      </w:r>
      <w:bookmarkStart w:id="23" w:name="_Hlk529795449"/>
      <w:r w:rsidRPr="00EF391B">
        <w:rPr>
          <w:rFonts w:eastAsia="Calibri"/>
          <w:lang w:eastAsia="en-GB"/>
        </w:rPr>
        <w:t xml:space="preserve">and </w:t>
      </w:r>
      <w:hyperlink r:id="rId21" w:history="1">
        <w:r w:rsidRPr="00EF391B">
          <w:rPr>
            <w:rFonts w:eastAsia="Calibri"/>
            <w:color w:val="0000CC"/>
            <w:u w:val="single"/>
            <w:lang w:eastAsia="en-GB"/>
          </w:rPr>
          <w:t>'</w:t>
        </w:r>
        <w:r w:rsidRPr="00EF391B">
          <w:rPr>
            <w:rFonts w:eastAsia="Calibri"/>
            <w:i/>
            <w:iCs/>
            <w:color w:val="0000CC"/>
            <w:u w:val="single"/>
            <w:lang w:eastAsia="en-GB"/>
          </w:rPr>
          <w:t>Guidance on the use of Adrenaline Auto-Injectors in Schools'</w:t>
        </w:r>
      </w:hyperlink>
      <w:bookmarkEnd w:id="23"/>
      <w:r w:rsidRPr="00EF391B">
        <w:rPr>
          <w:rFonts w:eastAsia="Calibri"/>
          <w:lang w:eastAsia="en-GB"/>
        </w:rPr>
        <w:t>, or signposting staff to where information can be found).</w:t>
      </w:r>
    </w:p>
    <w:p w14:paraId="76AE0818" w14:textId="77777777" w:rsidR="00EF391B" w:rsidRPr="00EF391B" w:rsidRDefault="00EF391B" w:rsidP="00EF391B">
      <w:pPr>
        <w:numPr>
          <w:ilvl w:val="0"/>
          <w:numId w:val="12"/>
        </w:numPr>
        <w:spacing w:before="0"/>
        <w:ind w:left="1097"/>
        <w:rPr>
          <w:rFonts w:eastAsia="Calibri"/>
          <w:lang w:eastAsia="en-GB"/>
        </w:rPr>
      </w:pPr>
      <w:r w:rsidRPr="00EF391B">
        <w:rPr>
          <w:rFonts w:eastAsia="Calibri"/>
          <w:lang w:eastAsia="en-GB"/>
        </w:rPr>
        <w:t>General competence to administer non-complex oral or topical medicines, usually delivered at school by a senior manager because it is about simple infection control measures and school procedures that must be followed.</w:t>
      </w:r>
    </w:p>
    <w:p w14:paraId="0D79783C" w14:textId="77777777" w:rsidR="00EF391B" w:rsidRPr="00EF391B" w:rsidRDefault="00EF391B" w:rsidP="00EF391B">
      <w:pPr>
        <w:numPr>
          <w:ilvl w:val="0"/>
          <w:numId w:val="12"/>
        </w:numPr>
        <w:spacing w:before="0"/>
        <w:ind w:left="1097"/>
        <w:rPr>
          <w:rFonts w:eastAsia="Calibri"/>
          <w:lang w:eastAsia="en-GB"/>
        </w:rPr>
      </w:pPr>
      <w:r w:rsidRPr="00EF391B">
        <w:rPr>
          <w:rFonts w:eastAsia="Calibri"/>
          <w:lang w:eastAsia="en-GB"/>
        </w:rPr>
        <w:t>Specific competence to manage a specified condition and/or administer complex medicines and/or carry out medical procedures, usually delivered by an appropriately competent healthcare professional.</w:t>
      </w:r>
    </w:p>
    <w:p w14:paraId="08063E7D" w14:textId="77777777" w:rsidR="00EF391B" w:rsidRPr="00EF391B" w:rsidRDefault="00EF391B" w:rsidP="00EF391B">
      <w:pPr>
        <w:spacing w:before="0" w:after="60"/>
        <w:rPr>
          <w:rFonts w:eastAsia="Calibri"/>
          <w:lang w:eastAsia="en-GB"/>
        </w:rPr>
      </w:pPr>
      <w:r w:rsidRPr="00EF391B">
        <w:rPr>
          <w:rFonts w:eastAsia="Calibri"/>
          <w:lang w:eastAsia="en-GB"/>
        </w:rPr>
        <w:lastRenderedPageBreak/>
        <w:t>When staff are asked to administer non-complex medicines, they will be provided with enough training to do that safely as follows:</w:t>
      </w:r>
    </w:p>
    <w:p w14:paraId="7297E6B9" w14:textId="4AB40629" w:rsidR="00EF391B" w:rsidRPr="00EF391B" w:rsidRDefault="00EF391B" w:rsidP="00EF391B">
      <w:pPr>
        <w:numPr>
          <w:ilvl w:val="0"/>
          <w:numId w:val="10"/>
        </w:numPr>
        <w:spacing w:before="0" w:after="60"/>
        <w:ind w:left="1097"/>
        <w:rPr>
          <w:rFonts w:eastAsia="Calibri"/>
          <w:lang w:eastAsia="en-GB"/>
        </w:rPr>
      </w:pPr>
      <w:r w:rsidRPr="00EF391B">
        <w:rPr>
          <w:rFonts w:eastAsia="Calibri"/>
          <w:lang w:eastAsia="en-GB"/>
        </w:rPr>
        <w:t xml:space="preserve">an awareness of safeguarding issues around Fabricated or Induced Illness (FII) e.g. school procedures based on guidance from Cumbria Safeguarding Children Partnership; </w:t>
      </w:r>
    </w:p>
    <w:p w14:paraId="487B3294" w14:textId="77777777" w:rsidR="00EF391B" w:rsidRPr="00EF391B" w:rsidRDefault="00EF391B" w:rsidP="00EF391B">
      <w:pPr>
        <w:numPr>
          <w:ilvl w:val="0"/>
          <w:numId w:val="10"/>
        </w:numPr>
        <w:spacing w:before="0" w:after="60"/>
        <w:ind w:left="1097"/>
        <w:rPr>
          <w:rFonts w:eastAsia="Calibri"/>
          <w:lang w:eastAsia="en-GB"/>
        </w:rPr>
      </w:pPr>
      <w:r w:rsidRPr="00EF391B">
        <w:rPr>
          <w:rFonts w:eastAsia="Calibri"/>
          <w:lang w:eastAsia="en-GB"/>
        </w:rPr>
        <w:t>hygiene requirements e.g. washing hands before handling medicines, using a clean measuring device for oral medicine liquids, ensuring containers are clean before they are stored again;</w:t>
      </w:r>
    </w:p>
    <w:p w14:paraId="39503CD8" w14:textId="77777777" w:rsidR="00EF391B" w:rsidRPr="00EF391B" w:rsidRDefault="00EF391B" w:rsidP="00EF391B">
      <w:pPr>
        <w:numPr>
          <w:ilvl w:val="0"/>
          <w:numId w:val="10"/>
        </w:numPr>
        <w:spacing w:before="0" w:after="60"/>
        <w:ind w:left="1097"/>
        <w:rPr>
          <w:rFonts w:eastAsia="Calibri"/>
          <w:lang w:eastAsia="en-GB"/>
        </w:rPr>
      </w:pPr>
      <w:r w:rsidRPr="00EF391B">
        <w:rPr>
          <w:rFonts w:eastAsia="Calibri"/>
          <w:lang w:eastAsia="en-GB"/>
        </w:rPr>
        <w:t>pre-administration checks e.g. having the correct record sheet and checking the medicine has not already been administered, child’s identity, child’s medicine (including that the dosage, frequency etc. on any IHCP matches the prescription label), expiry date of medicine, that storage instructions have been adhered to (i.e. if it should be refrigerated that it was in the fridge) etc.;</w:t>
      </w:r>
    </w:p>
    <w:p w14:paraId="563B0595" w14:textId="77777777" w:rsidR="00EF391B" w:rsidRPr="00EF391B" w:rsidRDefault="00EF391B" w:rsidP="00EF391B">
      <w:pPr>
        <w:numPr>
          <w:ilvl w:val="0"/>
          <w:numId w:val="10"/>
        </w:numPr>
        <w:spacing w:before="0" w:after="60"/>
        <w:ind w:left="1097"/>
        <w:rPr>
          <w:rFonts w:eastAsia="Calibri"/>
          <w:lang w:eastAsia="en-GB"/>
        </w:rPr>
      </w:pPr>
      <w:r w:rsidRPr="00EF391B">
        <w:rPr>
          <w:rFonts w:eastAsia="Calibri"/>
          <w:lang w:eastAsia="en-GB"/>
        </w:rPr>
        <w:t>procedures for administration e.g. whether the child self-administers, the minimum assistance or supervision required (or as described in the IHCP), what should be done with used administration devices (spoons, oral syringes, self-administered sharps etc.), what to do if a child refuses a medicine etc.;</w:t>
      </w:r>
    </w:p>
    <w:p w14:paraId="3151FA2C" w14:textId="77777777" w:rsidR="00EF391B" w:rsidRPr="00EF391B" w:rsidRDefault="00EF391B" w:rsidP="00EF391B">
      <w:pPr>
        <w:numPr>
          <w:ilvl w:val="0"/>
          <w:numId w:val="10"/>
        </w:numPr>
        <w:spacing w:before="0"/>
        <w:ind w:left="1097"/>
        <w:rPr>
          <w:rFonts w:eastAsia="Calibri"/>
          <w:lang w:eastAsia="en-GB"/>
        </w:rPr>
      </w:pPr>
      <w:r w:rsidRPr="00EF391B">
        <w:rPr>
          <w:rFonts w:eastAsia="Calibri"/>
          <w:lang w:eastAsia="en-GB"/>
        </w:rPr>
        <w:t>recording procedures.</w:t>
      </w:r>
    </w:p>
    <w:p w14:paraId="30F74A0B" w14:textId="15560CEC" w:rsidR="00EF391B" w:rsidRPr="00EF391B" w:rsidRDefault="00EF391B" w:rsidP="00EF391B">
      <w:pPr>
        <w:spacing w:before="0"/>
        <w:ind w:left="680"/>
        <w:rPr>
          <w:rFonts w:eastAsia="Calibri"/>
          <w:lang w:eastAsia="en-GB"/>
        </w:rPr>
      </w:pPr>
      <w:bookmarkStart w:id="24" w:name="_Hlk51942548"/>
      <w:r w:rsidRPr="00EF391B">
        <w:rPr>
          <w:rFonts w:eastAsia="Calibri"/>
          <w:lang w:eastAsia="en-GB"/>
        </w:rPr>
        <w:t>We have a requirement for staff training delivered by a competent healthcare professional, e.g. insulin, adrenaline and other injectors and get this from the diabetic nurse</w:t>
      </w:r>
      <w:r>
        <w:rPr>
          <w:rFonts w:eastAsia="Calibri"/>
          <w:lang w:eastAsia="en-GB"/>
        </w:rPr>
        <w:t>.</w:t>
      </w:r>
    </w:p>
    <w:bookmarkEnd w:id="24"/>
    <w:p w14:paraId="505CC16D" w14:textId="77777777" w:rsidR="00B236AF" w:rsidRDefault="00B236AF">
      <w:pPr>
        <w:pStyle w:val="Heading2"/>
      </w:pPr>
      <w:r>
        <w:t>Managing Medicines</w:t>
      </w:r>
      <w:bookmarkEnd w:id="22"/>
    </w:p>
    <w:p w14:paraId="505CC16E" w14:textId="77777777" w:rsidR="00B236AF" w:rsidRDefault="00B236AF">
      <w:pPr>
        <w:rPr>
          <w:rFonts w:eastAsia="Calibri"/>
          <w:lang w:eastAsia="en-GB"/>
        </w:rPr>
      </w:pPr>
      <w:r>
        <w:rPr>
          <w:rFonts w:eastAsia="Calibri"/>
          <w:lang w:eastAsia="en-GB"/>
        </w:rPr>
        <w:t>This school is committed to the proper management of medicines and there are clear procedures that must be followed.</w:t>
      </w:r>
    </w:p>
    <w:p w14:paraId="3217A813" w14:textId="77777777" w:rsidR="009F3111" w:rsidRPr="002C1778" w:rsidRDefault="009F3111" w:rsidP="009F3111">
      <w:pPr>
        <w:numPr>
          <w:ilvl w:val="0"/>
          <w:numId w:val="11"/>
        </w:numPr>
        <w:spacing w:before="0"/>
        <w:ind w:left="1037" w:hanging="357"/>
        <w:rPr>
          <w:rFonts w:eastAsia="Calibri"/>
          <w:lang w:eastAsia="en-GB"/>
        </w:rPr>
      </w:pPr>
      <w:bookmarkStart w:id="25" w:name="_Toc445742107"/>
      <w:r w:rsidRPr="002C1778">
        <w:rPr>
          <w:rFonts w:eastAsia="Calibri"/>
          <w:lang w:eastAsia="en-GB"/>
        </w:rPr>
        <w:t>Medicines are only to be administered at school when it would be detrimental to a child’s health or school attendance not to do so.</w:t>
      </w:r>
    </w:p>
    <w:p w14:paraId="5097AB4E" w14:textId="77777777" w:rsidR="009F3111" w:rsidRDefault="009F3111" w:rsidP="009F3111">
      <w:pPr>
        <w:numPr>
          <w:ilvl w:val="0"/>
          <w:numId w:val="11"/>
        </w:numPr>
        <w:spacing w:before="0"/>
        <w:ind w:left="1037" w:hanging="357"/>
        <w:rPr>
          <w:rFonts w:eastAsia="Calibri"/>
          <w:lang w:eastAsia="en-GB"/>
        </w:rPr>
      </w:pPr>
      <w:bookmarkStart w:id="26" w:name="_Hlk51942900"/>
      <w:r w:rsidRPr="002C1778">
        <w:rPr>
          <w:rFonts w:eastAsia="Calibri"/>
          <w:lang w:eastAsia="en-GB"/>
        </w:rPr>
        <w:t xml:space="preserve">No child under 16 is to be given prescription or non-prescription medicines without their parent’s written consent </w:t>
      </w:r>
      <w:bookmarkEnd w:id="26"/>
      <w:r w:rsidRPr="002C1778">
        <w:rPr>
          <w:rFonts w:eastAsia="Calibri"/>
          <w:lang w:eastAsia="en-GB"/>
        </w:rPr>
        <w:t xml:space="preserve">- except in exceptional circumstances where the medicine has been prescribed to the child without the knowledge of the parents.  In such cases, every effort will be made to encourage the child concerned to involve their parents while respecting the child’s right to confidentiality.  </w:t>
      </w:r>
    </w:p>
    <w:p w14:paraId="6593B756" w14:textId="77777777" w:rsidR="009F3111" w:rsidRPr="009F3111" w:rsidRDefault="009F3111" w:rsidP="009F3111">
      <w:pPr>
        <w:numPr>
          <w:ilvl w:val="0"/>
          <w:numId w:val="11"/>
        </w:numPr>
        <w:spacing w:before="0"/>
        <w:ind w:left="1037" w:hanging="357"/>
        <w:rPr>
          <w:rFonts w:eastAsia="Calibri"/>
          <w:lang w:eastAsia="en-GB"/>
        </w:rPr>
      </w:pPr>
      <w:r w:rsidRPr="009F3111">
        <w:rPr>
          <w:rFonts w:eastAsia="Calibri"/>
          <w:lang w:eastAsia="en-GB"/>
        </w:rPr>
        <w:t xml:space="preserve">Herbal remedies will not be administered by school staff without the support/agreement of a medical professional.  </w:t>
      </w:r>
    </w:p>
    <w:p w14:paraId="6EED3C93" w14:textId="37ABD560" w:rsidR="009F3111" w:rsidRPr="002C1778" w:rsidRDefault="009F3111" w:rsidP="009F3111">
      <w:pPr>
        <w:numPr>
          <w:ilvl w:val="0"/>
          <w:numId w:val="11"/>
        </w:numPr>
        <w:spacing w:before="0"/>
        <w:ind w:left="1037" w:hanging="357"/>
        <w:rPr>
          <w:rFonts w:eastAsia="Calibri"/>
          <w:lang w:eastAsia="en-GB"/>
        </w:rPr>
      </w:pPr>
      <w:r w:rsidRPr="002C1778">
        <w:rPr>
          <w:rFonts w:eastAsia="Calibri"/>
          <w:lang w:eastAsia="en-GB"/>
        </w:rPr>
        <w:t>A child under 16 is never to be given medicine containing aspirin unless prescribed by a doctor.  Medicine, e.g. for pain relief, is never to be administered without first checking maximum dosages and when the previous dose was taken.  Every effort will be made to contact parents prior to administration, where necessary, to check this and to inform them that pain relief has been given</w:t>
      </w:r>
      <w:r w:rsidRPr="002C1778">
        <w:rPr>
          <w:rFonts w:eastAsia="Calibri"/>
          <w:color w:val="7F7F7F"/>
          <w:lang w:eastAsia="en-GB"/>
        </w:rPr>
        <w:t xml:space="preserve">.  </w:t>
      </w:r>
    </w:p>
    <w:p w14:paraId="1E39C78B" w14:textId="2FE5EB6B" w:rsidR="009F3111" w:rsidRPr="00F62E39" w:rsidRDefault="009F3111" w:rsidP="009F3111">
      <w:pPr>
        <w:numPr>
          <w:ilvl w:val="0"/>
          <w:numId w:val="11"/>
        </w:numPr>
        <w:spacing w:before="0"/>
        <w:ind w:left="1037" w:hanging="357"/>
        <w:rPr>
          <w:rFonts w:eastAsia="Calibri"/>
          <w:color w:val="000000" w:themeColor="text1"/>
          <w:lang w:eastAsia="en-GB"/>
        </w:rPr>
      </w:pPr>
      <w:r w:rsidRPr="002C1778">
        <w:rPr>
          <w:rFonts w:eastAsia="Calibri"/>
          <w:lang w:eastAsia="en-GB"/>
        </w:rPr>
        <w:t xml:space="preserve">Where clinically possible, medicines should be prescribed in dose frequencies which enable them to be taken outside school hours.  </w:t>
      </w:r>
    </w:p>
    <w:p w14:paraId="29A8E7F4" w14:textId="22852504" w:rsidR="009F3111" w:rsidRPr="002C1778" w:rsidRDefault="009F3111" w:rsidP="009F3111">
      <w:pPr>
        <w:numPr>
          <w:ilvl w:val="0"/>
          <w:numId w:val="11"/>
        </w:numPr>
        <w:spacing w:before="0"/>
        <w:ind w:left="1037" w:hanging="357"/>
        <w:rPr>
          <w:rFonts w:eastAsia="Calibri"/>
          <w:strike/>
          <w:color w:val="000000"/>
          <w:lang w:eastAsia="en-GB"/>
        </w:rPr>
      </w:pPr>
      <w:r w:rsidRPr="002C1778">
        <w:rPr>
          <w:rFonts w:eastAsia="Calibri"/>
          <w:lang w:eastAsia="en-GB"/>
        </w:rPr>
        <w:t xml:space="preserve">Only </w:t>
      </w:r>
      <w:r>
        <w:rPr>
          <w:rFonts w:eastAsia="Calibri"/>
          <w:lang w:eastAsia="en-GB"/>
        </w:rPr>
        <w:t xml:space="preserve">prescribed </w:t>
      </w:r>
      <w:r w:rsidRPr="002C1778">
        <w:rPr>
          <w:rFonts w:eastAsia="Calibri"/>
          <w:lang w:eastAsia="en-GB"/>
        </w:rPr>
        <w:t xml:space="preserve">medicines that are in-date, labelled, provided in the original container as dispensed by a pharmacist and which include instructions for administration, dosage and storage are to be accepted.  The exception to this is insulin which must still be in date but will generally be made available to school inside an insulin pen or a pump, rather than in its original container.  This may also be the case for certain emergency administration medicines such as a reliever inhaler for the treatment of an asthma attack or adrenalin for the treatment of anaphylaxis.  This is to be made clear within a child’s IHCP as appropriate.  </w:t>
      </w:r>
    </w:p>
    <w:p w14:paraId="4FD747EB" w14:textId="1CA1B924" w:rsidR="009F3111" w:rsidRPr="009F3111" w:rsidRDefault="009F3111" w:rsidP="009F3111">
      <w:pPr>
        <w:numPr>
          <w:ilvl w:val="0"/>
          <w:numId w:val="11"/>
        </w:numPr>
        <w:spacing w:before="0"/>
        <w:ind w:left="1037" w:hanging="357"/>
        <w:rPr>
          <w:rFonts w:eastAsia="Calibri"/>
          <w:strike/>
          <w:lang w:eastAsia="en-GB"/>
        </w:rPr>
      </w:pPr>
      <w:r w:rsidRPr="009F3111">
        <w:rPr>
          <w:rFonts w:eastAsia="Calibri"/>
          <w:lang w:eastAsia="en-GB"/>
        </w:rPr>
        <w:t xml:space="preserve">With written parental consent non-prescription medicines can be administered to children e.g. anti-histamines, paracetamol in exceptional circumstance e.g. pain relief in an emergency where there will be a significant delay before medical attention can be sought or during a </w:t>
      </w:r>
      <w:r w:rsidRPr="009F3111">
        <w:rPr>
          <w:rFonts w:eastAsia="Calibri"/>
          <w:lang w:eastAsia="en-GB"/>
        </w:rPr>
        <w:lastRenderedPageBreak/>
        <w:t>residential trip or where a child requires regular pain relief which doctors refuse to prescribe or where a child does not benefit from a medicine which others can limit to taking outside normal school hours such as the once a day anti-histamine.  The head teacher will make decisions on a case by case basis and may need to liaise with the child’s GP or practice nurse to ensure school will be acting appropriately.</w:t>
      </w:r>
    </w:p>
    <w:p w14:paraId="35FE9B3D" w14:textId="2D868B26" w:rsidR="009F3111" w:rsidRPr="002C1778" w:rsidRDefault="44063A54" w:rsidP="44063A54">
      <w:pPr>
        <w:pStyle w:val="BodyTextIndent"/>
        <w:numPr>
          <w:ilvl w:val="0"/>
          <w:numId w:val="11"/>
        </w:numPr>
        <w:spacing w:before="0"/>
        <w:ind w:left="1097"/>
        <w:rPr>
          <w:rFonts w:eastAsia="Calibri" w:cs="Calibri"/>
          <w:szCs w:val="22"/>
          <w:lang w:eastAsia="en-GB"/>
        </w:rPr>
      </w:pPr>
      <w:r w:rsidRPr="44063A54">
        <w:rPr>
          <w:rFonts w:eastAsia="Calibri"/>
          <w:lang w:eastAsia="en-GB"/>
        </w:rPr>
        <w:t xml:space="preserve">All medicines are to be stored safely, in their original containers and in accordance with their storage instructions.  </w:t>
      </w:r>
      <w:r>
        <w:t xml:space="preserve">Medicines can be kept in a refrigerator containing food but should be in an airtight container and clearly labelled.  Access to a refrigerator holding medicines should be restricted.  If large quantities of medicine are kept refrigerated school will consider purchasing a lockable fridge.  </w:t>
      </w:r>
      <w:r w:rsidRPr="44063A54">
        <w:rPr>
          <w:rFonts w:eastAsia="Calibri"/>
          <w:lang w:eastAsia="en-GB"/>
        </w:rPr>
        <w:t xml:space="preserve">Children should always know where their medicines are kept and be able to access them </w:t>
      </w:r>
      <w:commentRangeStart w:id="27"/>
      <w:r w:rsidRPr="44063A54">
        <w:rPr>
          <w:rFonts w:eastAsia="Calibri"/>
          <w:lang w:eastAsia="en-GB"/>
        </w:rPr>
        <w:t>immediately they might need them</w:t>
      </w:r>
      <w:commentRangeEnd w:id="27"/>
      <w:r w:rsidR="009F3111">
        <w:rPr>
          <w:rStyle w:val="CommentReference"/>
        </w:rPr>
        <w:commentReference w:id="27"/>
      </w:r>
      <w:r w:rsidRPr="44063A54">
        <w:rPr>
          <w:rFonts w:eastAsia="Calibri"/>
          <w:lang w:eastAsia="en-GB"/>
        </w:rPr>
        <w:t>.  Where relevant, they should also know who holds the key to any locked storage facility.  Medicines and devices such as asthma inhalers, blood glucose testing meters and adrenaline pens are to always be readily available to children and not locked away.  Off-site this will be especially considered as part of the risk assessment process for educational visits.</w:t>
      </w:r>
    </w:p>
    <w:p w14:paraId="03964A4E" w14:textId="496F4829" w:rsidR="009F3111" w:rsidRPr="002C1778" w:rsidRDefault="009F3111" w:rsidP="009F3111">
      <w:pPr>
        <w:numPr>
          <w:ilvl w:val="0"/>
          <w:numId w:val="11"/>
        </w:numPr>
        <w:spacing w:before="0"/>
        <w:ind w:left="1097"/>
        <w:rPr>
          <w:rFonts w:eastAsia="Calibri"/>
          <w:color w:val="000000"/>
          <w:lang w:eastAsia="en-GB"/>
        </w:rPr>
      </w:pPr>
      <w:r w:rsidRPr="002C1778">
        <w:rPr>
          <w:rFonts w:eastAsia="Calibri"/>
          <w:lang w:eastAsia="en-GB"/>
        </w:rPr>
        <w:t xml:space="preserve">When no longer required, medicines will be returned to the parent for them to arrange safe disposal.  Sharps boxes will always be used for the disposal of needles and other sharps. </w:t>
      </w:r>
    </w:p>
    <w:p w14:paraId="505CC176" w14:textId="77777777" w:rsidR="00B236AF" w:rsidRDefault="00B236AF">
      <w:pPr>
        <w:pStyle w:val="Heading3"/>
        <w:rPr>
          <w:rFonts w:eastAsia="Calibri"/>
        </w:rPr>
      </w:pPr>
      <w:r>
        <w:rPr>
          <w:rFonts w:eastAsia="Calibri"/>
        </w:rPr>
        <w:t>Controlled Drugs</w:t>
      </w:r>
      <w:bookmarkEnd w:id="25"/>
    </w:p>
    <w:p w14:paraId="505CC177" w14:textId="77777777" w:rsidR="00B236AF" w:rsidRDefault="00B236AF">
      <w:pPr>
        <w:rPr>
          <w:rFonts w:eastAsia="Calibri"/>
          <w:lang w:eastAsia="en-GB"/>
        </w:rPr>
      </w:pPr>
      <w:r>
        <w:t xml:space="preserve">The supply, possession and administration of some medicines e.g. </w:t>
      </w:r>
      <w:r>
        <w:rPr>
          <w:rFonts w:eastAsia="Calibri"/>
          <w:lang w:eastAsia="en-GB"/>
        </w:rPr>
        <w:t>methylphenidate (Ritalin)</w:t>
      </w:r>
      <w:r>
        <w:t xml:space="preserve"> are strictly controlled by the Misuse of Drugs Act 1971 and its associated regulations and are referred to as ‘controlled drugs’.  </w:t>
      </w:r>
      <w:r>
        <w:rPr>
          <w:rFonts w:eastAsia="Calibri"/>
          <w:lang w:eastAsia="en-GB"/>
        </w:rPr>
        <w:t>Therefore it is imperative that controlled drugs are strictly managed between school and parents.</w:t>
      </w:r>
    </w:p>
    <w:p w14:paraId="505CC178" w14:textId="77777777" w:rsidR="00B236AF" w:rsidRDefault="00B236AF">
      <w:pPr>
        <w:rPr>
          <w:rFonts w:eastAsia="Calibri"/>
          <w:lang w:eastAsia="en-GB"/>
        </w:rPr>
      </w:pPr>
      <w:r>
        <w:rPr>
          <w:rFonts w:eastAsia="Calibri"/>
          <w:lang w:eastAsia="en-GB"/>
        </w:rPr>
        <w:t xml:space="preserve">Ideally controlled drugs should be brought into school on a daily basis by parents and the medicine details and quantity handed over be carefully recorded on the child’s own </w:t>
      </w:r>
      <w:r>
        <w:rPr>
          <w:szCs w:val="22"/>
        </w:rPr>
        <w:t>Record of Medicine Administered to an Individual Child</w:t>
      </w:r>
      <w:r>
        <w:rPr>
          <w:rFonts w:eastAsia="Calibri"/>
          <w:lang w:eastAsia="en-GB"/>
        </w:rPr>
        <w:t xml:space="preserve"> sheet (Appendix D).  This sheet must be signed by the parent and the receiving member of staff.  If a daily delivery is not a reasonable expectation of the parent, supplies should be limited to no more than one week unless there are exceptional circumstances.  In some circumstances, the drugs may be delivered to school by a third party e.g. transport escort.  In this case, the medicine should be received in a security sealed container/bag.</w:t>
      </w:r>
    </w:p>
    <w:p w14:paraId="505CC179" w14:textId="77777777" w:rsidR="00B236AF" w:rsidRDefault="00B236AF">
      <w:pPr>
        <w:rPr>
          <w:rFonts w:eastAsia="Calibri"/>
          <w:lang w:eastAsia="en-GB"/>
        </w:rPr>
      </w:pPr>
      <w:r>
        <w:rPr>
          <w:rFonts w:eastAsia="Calibri"/>
          <w:lang w:eastAsia="en-GB"/>
        </w:rPr>
        <w:t>We recognise that a child who has been prescribed a controlled drug may legally have it in their possession if they are competent to do so, but passing it to another child for use is an offence.  Monitoring arrangements may be necessary and will be agreed on in the HCP, otherwise school will keep controlled drugs prescribed for a pupil securely stored in a non-portable container to which only named staff will have access.  They will still be easily accessible in an emergency and clear records kept of doses administered and the amount of the controlled drug held in school.</w:t>
      </w:r>
    </w:p>
    <w:p w14:paraId="505CC17A" w14:textId="77777777" w:rsidR="00B236AF" w:rsidRDefault="00B236AF">
      <w:r>
        <w:rPr>
          <w:rFonts w:eastAsia="Calibri"/>
          <w:lang w:eastAsia="en-GB"/>
        </w:rPr>
        <w:t xml:space="preserve">School staff may administer a controlled drug to the child for whom it has been prescribed in accordance with the prescriber’s instructions and a record will be kept in the same way as for the administration of other medicines.  It is considered best practice for the administration of controlled drugs to be witnessed by a second adult.  </w:t>
      </w:r>
      <w:r>
        <w:t>The name of the member of staff administering the drug will be recorded and they will initial under ‘Staff initials (1)’.  The second member of staff witnessing the administration of controlled drugs will initial under ‘Staff initials (2)’.  These initial signatures should be legible enough to identify individuals.</w:t>
      </w:r>
    </w:p>
    <w:p w14:paraId="505CC17B" w14:textId="77777777" w:rsidR="00B236AF" w:rsidRDefault="00B236AF">
      <w:pPr>
        <w:pStyle w:val="Heading2"/>
      </w:pPr>
      <w:bookmarkStart w:id="28" w:name="_Toc445742108"/>
      <w:r>
        <w:t>Record Keeping</w:t>
      </w:r>
      <w:bookmarkEnd w:id="28"/>
    </w:p>
    <w:p w14:paraId="505CC17C" w14:textId="77777777" w:rsidR="00B236AF" w:rsidRDefault="00B236AF">
      <w:pPr>
        <w:rPr>
          <w:rFonts w:eastAsia="Calibri"/>
          <w:lang w:eastAsia="en-GB"/>
        </w:rPr>
      </w:pPr>
      <w:r>
        <w:rPr>
          <w:rFonts w:eastAsia="Calibri"/>
          <w:lang w:eastAsia="en-GB"/>
        </w:rPr>
        <w:t>School will keep a record of all medicines administered to individual children, stating what, how and how much was administered, when and by whom.  Any side effects the pupil experiences are also to be noted.</w:t>
      </w:r>
    </w:p>
    <w:p w14:paraId="505CC17D" w14:textId="77777777" w:rsidR="00B236AF" w:rsidRDefault="00B236AF">
      <w:pPr>
        <w:rPr>
          <w:rFonts w:eastAsia="Calibri"/>
          <w:lang w:eastAsia="en-GB"/>
        </w:rPr>
      </w:pPr>
      <w:r>
        <w:rPr>
          <w:rFonts w:eastAsia="Calibri"/>
          <w:lang w:eastAsia="en-GB"/>
        </w:rPr>
        <w:t xml:space="preserve">Where a pupil has a course of or on-going medicine(s) they will have an individual record sheet which a parent should sign when they deliver the medicine (Appendix D: </w:t>
      </w:r>
      <w:r>
        <w:rPr>
          <w:szCs w:val="22"/>
        </w:rPr>
        <w:t>Record of Medicine Administered to an Individual Child</w:t>
      </w:r>
      <w:r>
        <w:rPr>
          <w:rFonts w:eastAsia="Calibri"/>
          <w:lang w:eastAsia="en-GB"/>
        </w:rPr>
        <w:t>).</w:t>
      </w:r>
    </w:p>
    <w:p w14:paraId="505CC17E" w14:textId="77777777" w:rsidR="00B236AF" w:rsidRDefault="00B236AF">
      <w:pPr>
        <w:rPr>
          <w:rFonts w:eastAsia="Calibri"/>
          <w:lang w:eastAsia="en-GB"/>
        </w:rPr>
      </w:pPr>
      <w:r>
        <w:rPr>
          <w:rFonts w:eastAsia="Calibri"/>
          <w:lang w:eastAsia="en-GB"/>
        </w:rPr>
        <w:lastRenderedPageBreak/>
        <w:t xml:space="preserve">Where a pupil requires administration or self-administration of a controlled drug they will have an individual record sheet which allows for the signature of a second witness to the administration.  Details of receipts and returns of the controlled drug will be accurately recorded on the administration record (see Appendix D).  </w:t>
      </w:r>
    </w:p>
    <w:p w14:paraId="505CC17F" w14:textId="77777777" w:rsidR="00B236AF" w:rsidRDefault="00B236AF">
      <w:pPr>
        <w:spacing w:after="0"/>
        <w:rPr>
          <w:rFonts w:eastAsia="Calibri"/>
          <w:lang w:eastAsia="en-GB"/>
        </w:rPr>
      </w:pPr>
      <w:r>
        <w:rPr>
          <w:rFonts w:eastAsia="Calibri"/>
          <w:lang w:eastAsia="en-GB"/>
        </w:rPr>
        <w:t xml:space="preserve">Where a pupil is given a medicine as a one-off e.g. pain relief, it will be recorded on a general record sheet along with such medicines administered to other children (Appendix E1: </w:t>
      </w:r>
      <w:r>
        <w:rPr>
          <w:szCs w:val="22"/>
        </w:rPr>
        <w:t>Record of Medicine Administered to All Children</w:t>
      </w:r>
      <w:r>
        <w:rPr>
          <w:rFonts w:eastAsia="Calibri"/>
          <w:lang w:eastAsia="en-GB"/>
        </w:rPr>
        <w:t>).</w:t>
      </w:r>
    </w:p>
    <w:p w14:paraId="505CC180" w14:textId="77777777" w:rsidR="00B236AF" w:rsidRDefault="00B236AF">
      <w:pPr>
        <w:pStyle w:val="Heading2"/>
      </w:pPr>
      <w:bookmarkStart w:id="29" w:name="_Toc445742109"/>
      <w:r>
        <w:t>Emergency Procedures</w:t>
      </w:r>
      <w:bookmarkEnd w:id="29"/>
    </w:p>
    <w:p w14:paraId="505CC181" w14:textId="04703945" w:rsidR="00B236AF" w:rsidRDefault="00B236AF">
      <w:r>
        <w:t xml:space="preserve">The child’s </w:t>
      </w:r>
      <w:r w:rsidR="009F3111">
        <w:t>IHCP</w:t>
      </w:r>
      <w:r>
        <w:t xml:space="preserve"> should be the primary reference point for action to take in an emergency.  It will clearly state what constitutes an emergency for that child and include immediate and follow-up action.  </w:t>
      </w:r>
    </w:p>
    <w:p w14:paraId="505CC182" w14:textId="3E8A6659" w:rsidR="00B236AF" w:rsidRDefault="00B236AF">
      <w:r>
        <w:t xml:space="preserve">To ensure the </w:t>
      </w:r>
      <w:r w:rsidR="009F3111">
        <w:t xml:space="preserve">IHCP </w:t>
      </w:r>
      <w:r>
        <w:t xml:space="preserve">is effective, adequate briefing of all relevant staff regarding emergency signs, symptoms and procedures is required and will be included in the induction of new staff, re-visited regularly and updated as an </w:t>
      </w:r>
      <w:r w:rsidR="009F3111">
        <w:t xml:space="preserve">IHCP </w:t>
      </w:r>
      <w:r>
        <w:t>changes.  Similarly, appropriate briefings for other pupils are required as far as what to do in general terms i.e. inform a teacher immediately if they think help is needed.</w:t>
      </w:r>
    </w:p>
    <w:p w14:paraId="505CC183" w14:textId="77777777" w:rsidR="00B236AF" w:rsidRDefault="00B236AF">
      <w:pPr>
        <w:rPr>
          <w:color w:val="7F7F7F"/>
        </w:rPr>
      </w:pPr>
      <w:r>
        <w:t>In general, immediately an emergency occurs, the emergency services will be summoned in accordance with normal school emergency procedures and Appendix G</w:t>
      </w:r>
      <w:r>
        <w:rPr>
          <w:color w:val="7F7F7F"/>
        </w:rPr>
        <w:t xml:space="preserve">.  </w:t>
      </w:r>
    </w:p>
    <w:p w14:paraId="505CC184" w14:textId="36D1C520" w:rsidR="00B236AF" w:rsidRDefault="00B236AF">
      <w:pPr>
        <w:spacing w:before="0" w:after="0"/>
      </w:pPr>
      <w:r>
        <w:t>If a child needs to be taken to hospital, a member of school staff will remain with them until a parent arrives.  This may mean that they will need to go to hospital in the ambulance.</w:t>
      </w:r>
    </w:p>
    <w:p w14:paraId="491F2EE1" w14:textId="77777777" w:rsidR="009F3111" w:rsidRPr="002C1778" w:rsidRDefault="009F3111" w:rsidP="009F3111">
      <w:pPr>
        <w:pStyle w:val="Heading2"/>
        <w:spacing w:before="160"/>
        <w:ind w:left="680" w:hanging="680"/>
      </w:pPr>
      <w:bookmarkStart w:id="30" w:name="_Toc52954858"/>
      <w:r w:rsidRPr="002C1778">
        <w:t>Emergency Salbutamol Inhalers</w:t>
      </w:r>
      <w:bookmarkEnd w:id="30"/>
    </w:p>
    <w:p w14:paraId="4C5658F6" w14:textId="77777777" w:rsidR="009F3111" w:rsidRPr="002C1778" w:rsidRDefault="009F3111" w:rsidP="009F3111">
      <w:r w:rsidRPr="002C1778">
        <w:t>Asthma is the most common chronic condition in the UK, affecting one in eleven children.  There are on average, two children with asthma in every classroom</w:t>
      </w:r>
      <w:r w:rsidRPr="002C1778">
        <w:rPr>
          <w:rStyle w:val="FootnoteReference"/>
          <w:sz w:val="23"/>
          <w:szCs w:val="23"/>
        </w:rPr>
        <w:footnoteReference w:id="1"/>
      </w:r>
      <w:r w:rsidRPr="002C1778">
        <w:t xml:space="preserve"> and over 25,000 emergency hospital admissions every year for asthma amongst children.</w:t>
      </w:r>
      <w:r w:rsidRPr="002C1778">
        <w:rPr>
          <w:rStyle w:val="FootnoteReference"/>
          <w:sz w:val="23"/>
          <w:szCs w:val="23"/>
        </w:rPr>
        <w:footnoteReference w:id="2"/>
      </w:r>
      <w:r w:rsidRPr="002C1778">
        <w:rPr>
          <w:sz w:val="16"/>
          <w:szCs w:val="16"/>
        </w:rPr>
        <w:t xml:space="preserve">  </w:t>
      </w:r>
      <w:r w:rsidRPr="002C1778">
        <w:t xml:space="preserve">An Asthma UK survey found that 86% of children with asthma have at some time been without an inhaler at school having forgotten, lost or broken it, or the inhaler having run out. </w:t>
      </w:r>
    </w:p>
    <w:p w14:paraId="279FAC70" w14:textId="77777777" w:rsidR="009F3111" w:rsidRPr="002C1778" w:rsidRDefault="009F3111" w:rsidP="009F3111">
      <w:pPr>
        <w:rPr>
          <w:lang w:eastAsia="en-GB"/>
        </w:rPr>
      </w:pPr>
      <w:r w:rsidRPr="002C1778">
        <w:rPr>
          <w:lang w:eastAsia="en-GB"/>
        </w:rPr>
        <w:t xml:space="preserve">From 1 October 2014, the Human Medicines (Amendment) (No.2) Regulations 2014 allows (but does not require) schools to keep a salbutamol inhaler for use in an asthma emergency.  </w:t>
      </w:r>
    </w:p>
    <w:p w14:paraId="33A6FAB6" w14:textId="77777777" w:rsidR="009F3111" w:rsidRPr="002C1778" w:rsidRDefault="009F3111" w:rsidP="009F3111">
      <w:pPr>
        <w:rPr>
          <w:sz w:val="23"/>
          <w:szCs w:val="23"/>
        </w:rPr>
      </w:pPr>
      <w:r w:rsidRPr="002C1778">
        <w:rPr>
          <w:szCs w:val="22"/>
        </w:rPr>
        <w:t xml:space="preserve">We feel that keeping an inhaler for emergency use will benefit children at this school and have decided to purchase and manage at least 2 so that one will be available for off and on-site use at the same time.  It could prevent an unnecessary and traumatic trip to hospital for a child, and potentially save their life.  Parents are likely to have greater peace of mind about sending their child to school.  Having procedures that set out how and when the inhaler should be used will also protect our staff by ensuring they know what to do in the event of a child having an asthma attack.  </w:t>
      </w:r>
      <w:r w:rsidRPr="002C1778">
        <w:rPr>
          <w:b/>
          <w:szCs w:val="22"/>
          <w:lang w:eastAsia="en-GB"/>
        </w:rPr>
        <w:t>This decision does not in any way</w:t>
      </w:r>
      <w:r w:rsidRPr="002C1778">
        <w:rPr>
          <w:b/>
          <w:lang w:eastAsia="en-GB"/>
        </w:rPr>
        <w:t xml:space="preserve"> release a parent from their absolute duty to ensure that their child attends school with a fully functional inhaler containing sufficient medicine for their needs.</w:t>
      </w:r>
      <w:r w:rsidRPr="002C1778">
        <w:rPr>
          <w:lang w:eastAsia="en-GB"/>
        </w:rPr>
        <w:t xml:space="preserve">  </w:t>
      </w:r>
    </w:p>
    <w:p w14:paraId="27ECF089" w14:textId="77777777" w:rsidR="009F3111" w:rsidRPr="002C1778" w:rsidRDefault="009F3111" w:rsidP="009F3111">
      <w:pPr>
        <w:rPr>
          <w:rFonts w:eastAsia="Calibri"/>
          <w:lang w:eastAsia="en-GB"/>
        </w:rPr>
      </w:pPr>
      <w:r w:rsidRPr="002C1778">
        <w:rPr>
          <w:rFonts w:eastAsia="Calibri"/>
          <w:lang w:eastAsia="en-GB"/>
        </w:rPr>
        <w:t xml:space="preserve">Salbutamol is a relatively safe medicine, particularly if inhaled, but all medicines can have some adverse effects.  Those of inhaled salbutamol are well known, tend to be mild and temporary and are not likely to cause serious harm.  The child may feel a bit shaky or may tremble, or they may say that they feel their heart is beating faster. </w:t>
      </w:r>
    </w:p>
    <w:p w14:paraId="47D47822" w14:textId="77777777" w:rsidR="009F3111" w:rsidRPr="002C1778" w:rsidRDefault="009F3111" w:rsidP="009F3111">
      <w:pPr>
        <w:rPr>
          <w:rFonts w:eastAsia="Calibri"/>
          <w:szCs w:val="22"/>
          <w:lang w:eastAsia="en-GB"/>
        </w:rPr>
      </w:pPr>
      <w:r w:rsidRPr="002C1778">
        <w:rPr>
          <w:szCs w:val="22"/>
        </w:rPr>
        <w:lastRenderedPageBreak/>
        <w:t>Salbutamol inhalers are intended for use where a child has asthma.  The symptoms of other serious conditions/illnesses, including allergic reaction, hyperventilation and choking from an inhaled foreign body can be mistaken for those of asthma, and the use of the emergency inhaler in such cases could lead to a delay in the child getting the treatment they need.</w:t>
      </w:r>
      <w:r w:rsidRPr="002C1778">
        <w:rPr>
          <w:rFonts w:eastAsia="Calibri"/>
          <w:szCs w:val="22"/>
          <w:lang w:eastAsia="en-GB"/>
        </w:rPr>
        <w:t xml:space="preserve">  </w:t>
      </w:r>
    </w:p>
    <w:p w14:paraId="3D118B51" w14:textId="77777777" w:rsidR="009F3111" w:rsidRPr="002C1778" w:rsidRDefault="009F3111" w:rsidP="009F3111">
      <w:pPr>
        <w:spacing w:after="60"/>
        <w:rPr>
          <w:rFonts w:eastAsia="Calibri"/>
          <w:szCs w:val="22"/>
          <w:lang w:eastAsia="en-GB"/>
        </w:rPr>
      </w:pPr>
      <w:r w:rsidRPr="002C1778">
        <w:rPr>
          <w:rFonts w:eastAsia="Calibri"/>
          <w:szCs w:val="22"/>
          <w:lang w:eastAsia="en-GB"/>
        </w:rPr>
        <w:t>Therefore, the emergency salbutamol inhaler will only be used by children:</w:t>
      </w:r>
    </w:p>
    <w:p w14:paraId="651A6988" w14:textId="77777777" w:rsidR="009F3111" w:rsidRPr="002C1778" w:rsidRDefault="009F3111" w:rsidP="009F3111">
      <w:pPr>
        <w:numPr>
          <w:ilvl w:val="0"/>
          <w:numId w:val="20"/>
        </w:numPr>
        <w:spacing w:before="0" w:after="60"/>
        <w:ind w:left="1037" w:hanging="357"/>
        <w:rPr>
          <w:rFonts w:eastAsia="Calibri"/>
          <w:lang w:eastAsia="en-GB"/>
        </w:rPr>
      </w:pPr>
      <w:r w:rsidRPr="002C1778">
        <w:rPr>
          <w:rFonts w:eastAsia="Calibri"/>
          <w:lang w:eastAsia="en-GB"/>
        </w:rPr>
        <w:t xml:space="preserve">who have been diagnosed with asthma, and prescribed a reliever inhaler; </w:t>
      </w:r>
      <w:r w:rsidRPr="002C1778">
        <w:rPr>
          <w:rFonts w:eastAsia="Calibri"/>
          <w:b/>
          <w:lang w:eastAsia="en-GB"/>
        </w:rPr>
        <w:t>or</w:t>
      </w:r>
    </w:p>
    <w:p w14:paraId="414F6EB5" w14:textId="77777777" w:rsidR="009F3111" w:rsidRPr="002C1778" w:rsidRDefault="009F3111" w:rsidP="009F3111">
      <w:pPr>
        <w:numPr>
          <w:ilvl w:val="0"/>
          <w:numId w:val="20"/>
        </w:numPr>
        <w:spacing w:before="0" w:after="60"/>
        <w:ind w:left="1037" w:hanging="357"/>
        <w:rPr>
          <w:rFonts w:eastAsia="Calibri"/>
          <w:lang w:eastAsia="en-GB"/>
        </w:rPr>
      </w:pPr>
      <w:r w:rsidRPr="002C1778">
        <w:rPr>
          <w:rFonts w:eastAsia="Calibri"/>
          <w:lang w:eastAsia="en-GB"/>
        </w:rPr>
        <w:t xml:space="preserve">who have been prescribed a reliever inhaler; </w:t>
      </w:r>
      <w:r w:rsidRPr="002C1778">
        <w:rPr>
          <w:rFonts w:eastAsia="Calibri"/>
          <w:b/>
          <w:lang w:eastAsia="en-GB"/>
        </w:rPr>
        <w:t>and</w:t>
      </w:r>
    </w:p>
    <w:p w14:paraId="1F56E99A" w14:textId="77777777" w:rsidR="009F3111" w:rsidRPr="002C1778" w:rsidRDefault="009F3111" w:rsidP="009F3111">
      <w:pPr>
        <w:numPr>
          <w:ilvl w:val="0"/>
          <w:numId w:val="20"/>
        </w:numPr>
        <w:spacing w:before="0" w:after="240"/>
        <w:ind w:left="1037" w:hanging="357"/>
        <w:rPr>
          <w:rFonts w:eastAsia="Calibri"/>
          <w:lang w:eastAsia="en-GB"/>
        </w:rPr>
      </w:pPr>
      <w:r w:rsidRPr="002C1778">
        <w:rPr>
          <w:rFonts w:eastAsia="Calibri"/>
          <w:lang w:eastAsia="en-GB"/>
        </w:rPr>
        <w:t xml:space="preserve">for whom written parental consent for use of the emergency inhaler has been given (see Appendix C: </w:t>
      </w:r>
      <w:r w:rsidRPr="002C1778">
        <w:rPr>
          <w:szCs w:val="22"/>
        </w:rPr>
        <w:t>Parental Consent to Administer Medicine</w:t>
      </w:r>
      <w:r w:rsidRPr="002C1778">
        <w:rPr>
          <w:rFonts w:eastAsia="Calibri"/>
          <w:lang w:eastAsia="en-GB"/>
        </w:rPr>
        <w:t>).</w:t>
      </w:r>
    </w:p>
    <w:p w14:paraId="644C763C" w14:textId="77777777" w:rsidR="009F3111" w:rsidRPr="002C1778" w:rsidRDefault="009F3111" w:rsidP="009F3111">
      <w:pPr>
        <w:spacing w:before="240" w:after="360"/>
        <w:ind w:left="993"/>
        <w:rPr>
          <w:rFonts w:eastAsia="Calibri"/>
          <w:lang w:eastAsia="en-GB"/>
        </w:rPr>
      </w:pPr>
      <w:r w:rsidRPr="002C1778">
        <w:rPr>
          <w:rFonts w:eastAsia="Calibri"/>
          <w:noProof/>
          <w:lang w:eastAsia="en-GB"/>
        </w:rPr>
        <mc:AlternateContent>
          <mc:Choice Requires="wps">
            <w:drawing>
              <wp:anchor distT="0" distB="0" distL="114300" distR="114300" simplePos="0" relativeHeight="251669504" behindDoc="0" locked="0" layoutInCell="0" allowOverlap="1" wp14:anchorId="3AFD027A" wp14:editId="1754D472">
                <wp:simplePos x="0" y="0"/>
                <wp:positionH relativeFrom="character">
                  <wp:posOffset>0</wp:posOffset>
                </wp:positionH>
                <wp:positionV relativeFrom="line">
                  <wp:posOffset>0</wp:posOffset>
                </wp:positionV>
                <wp:extent cx="5140325" cy="863600"/>
                <wp:effectExtent l="17145" t="14605" r="14605" b="17145"/>
                <wp:wrapNone/>
                <wp:docPr id="2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0325" cy="863600"/>
                        </a:xfrm>
                        <a:prstGeom prst="roundRect">
                          <a:avLst>
                            <a:gd name="adj" fmla="val 16079"/>
                          </a:avLst>
                        </a:prstGeom>
                        <a:solidFill>
                          <a:srgbClr val="F9D8CD"/>
                        </a:solidFill>
                        <a:ln w="19050">
                          <a:solidFill>
                            <a:srgbClr val="4F81BD"/>
                          </a:solidFill>
                          <a:round/>
                          <a:headEnd/>
                          <a:tailEnd/>
                        </a:ln>
                      </wps:spPr>
                      <wps:txbx>
                        <w:txbxContent>
                          <w:p w14:paraId="65385836" w14:textId="77777777" w:rsidR="00007C42" w:rsidRPr="00CB0120" w:rsidRDefault="00007C42" w:rsidP="009F3111">
                            <w:pPr>
                              <w:spacing w:after="0"/>
                              <w:ind w:left="0"/>
                              <w:rPr>
                                <w:i/>
                                <w:szCs w:val="22"/>
                              </w:rPr>
                            </w:pPr>
                            <w:r w:rsidRPr="00CB0120">
                              <w:rPr>
                                <w:b/>
                                <w:bCs/>
                                <w:szCs w:val="22"/>
                              </w:rPr>
                              <w:t xml:space="preserve">A child may be prescribed an inhaler for their asthma which contains an alternative reliever </w:t>
                            </w:r>
                            <w:r>
                              <w:rPr>
                                <w:b/>
                                <w:bCs/>
                                <w:szCs w:val="22"/>
                              </w:rPr>
                              <w:t>medicine</w:t>
                            </w:r>
                            <w:r w:rsidRPr="00CB0120">
                              <w:rPr>
                                <w:b/>
                                <w:bCs/>
                                <w:szCs w:val="22"/>
                              </w:rPr>
                              <w:t xml:space="preserve"> to salbutamol (such as terbutaline). </w:t>
                            </w:r>
                            <w:r>
                              <w:rPr>
                                <w:b/>
                                <w:bCs/>
                                <w:szCs w:val="22"/>
                              </w:rPr>
                              <w:t xml:space="preserve"> </w:t>
                            </w:r>
                            <w:r w:rsidRPr="00CB0120">
                              <w:rPr>
                                <w:b/>
                                <w:bCs/>
                                <w:szCs w:val="22"/>
                              </w:rPr>
                              <w:t>The salbutamol inhaler should still be used by these children if their own inhaler is not accessible – it will still help to relieve their asthma and could save their life.</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DBF406A">
              <v:roundrect id="AutoShape 87" style="position:absolute;margin-left:0;margin-top:0;width:404.75pt;height:68pt;z-index:2516695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middle" o:spid="_x0000_s1026" o:allowincell="f" fillcolor="#f9d8cd" strokecolor="#4f81bd" strokeweight="1.5pt" arcsize="10537f" w14:anchorId="3AFD0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">
                <v:textbox style="mso-fit-shape-to-text:t">
                  <w:txbxContent>
                    <w:p w:rsidRPr="00CB0120" w:rsidR="00007C42" w:rsidP="009F3111" w:rsidRDefault="00007C42" w14:paraId="1533EB9D" w14:textId="77777777">
                      <w:pPr>
                        <w:spacing w:after="0"/>
                        <w:ind w:left="0"/>
                        <w:rPr>
                          <w:i/>
                          <w:szCs w:val="22"/>
                        </w:rPr>
                      </w:pPr>
                      <w:r w:rsidRPr="00CB0120">
                        <w:rPr>
                          <w:b/>
                          <w:bCs/>
                          <w:szCs w:val="22"/>
                        </w:rPr>
                        <w:t xml:space="preserve">A child may be prescribed an inhaler for their asthma which contains an alternative reliever </w:t>
                      </w:r>
                      <w:r>
                        <w:rPr>
                          <w:b/>
                          <w:bCs/>
                          <w:szCs w:val="22"/>
                        </w:rPr>
                        <w:t>medicine</w:t>
                      </w:r>
                      <w:r w:rsidRPr="00CB0120">
                        <w:rPr>
                          <w:b/>
                          <w:bCs/>
                          <w:szCs w:val="22"/>
                        </w:rPr>
                        <w:t xml:space="preserve"> to salbutamol (such as terbutaline). </w:t>
                      </w:r>
                      <w:r>
                        <w:rPr>
                          <w:b/>
                          <w:bCs/>
                          <w:szCs w:val="22"/>
                        </w:rPr>
                        <w:t xml:space="preserve"> </w:t>
                      </w:r>
                      <w:r w:rsidRPr="00CB0120">
                        <w:rPr>
                          <w:b/>
                          <w:bCs/>
                          <w:szCs w:val="22"/>
                        </w:rPr>
                        <w:t>The salbutamol inhaler should still be used by these children if their own inhaler is not accessible – it will still help to relieve their asthma and could save their life.</w:t>
                      </w:r>
                    </w:p>
                  </w:txbxContent>
                </v:textbox>
                <w10:wrap anchory="line"/>
              </v:roundrect>
            </w:pict>
          </mc:Fallback>
        </mc:AlternateContent>
      </w:r>
      <w:r w:rsidRPr="002C1778">
        <w:rPr>
          <w:rFonts w:eastAsia="Calibri"/>
          <w:noProof/>
          <w:lang w:eastAsia="en-GB"/>
        </w:rPr>
        <mc:AlternateContent>
          <mc:Choice Requires="wps">
            <w:drawing>
              <wp:inline distT="0" distB="0" distL="0" distR="0" wp14:anchorId="2C66CFE3" wp14:editId="7F421353">
                <wp:extent cx="5140960" cy="862965"/>
                <wp:effectExtent l="0" t="0" r="0" b="0"/>
                <wp:docPr id="2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0960"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6C56B1F">
              <v:rect id="AutoShape 1" style="width:404.8pt;height:67.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2F91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">
                <o:lock v:ext="edit" aspectratio="t"/>
                <w10:anchorlock/>
              </v:rect>
            </w:pict>
          </mc:Fallback>
        </mc:AlternateContent>
      </w:r>
    </w:p>
    <w:p w14:paraId="6460CBF6" w14:textId="77777777" w:rsidR="009F3111" w:rsidRPr="002C1778" w:rsidRDefault="009F3111" w:rsidP="009F3111">
      <w:pPr>
        <w:pStyle w:val="Heading3"/>
        <w:spacing w:before="240"/>
        <w:ind w:left="680" w:hanging="680"/>
        <w:rPr>
          <w:rFonts w:eastAsia="Calibri"/>
        </w:rPr>
      </w:pPr>
      <w:bookmarkStart w:id="31" w:name="_Toc52954859"/>
      <w:r w:rsidRPr="002C1778">
        <w:rPr>
          <w:rFonts w:eastAsia="Calibri"/>
        </w:rPr>
        <w:t>Supplies of Salbutamol</w:t>
      </w:r>
      <w:bookmarkEnd w:id="31"/>
    </w:p>
    <w:p w14:paraId="707D9958" w14:textId="77777777" w:rsidR="009F3111" w:rsidRPr="002C1778" w:rsidRDefault="009F3111" w:rsidP="009F3111">
      <w:pPr>
        <w:spacing w:after="60"/>
      </w:pPr>
      <w:r w:rsidRPr="002C1778">
        <w:rPr>
          <w:rFonts w:eastAsia="Calibri"/>
          <w:lang w:eastAsia="en-GB"/>
        </w:rPr>
        <w:t>This school will buy inhalers and suitable spacer equipment (as advised by a person no less qualified than a pharmacist) from a pharmaceutical supplier in writing confirming the following:</w:t>
      </w:r>
    </w:p>
    <w:p w14:paraId="1D70C446" w14:textId="77777777" w:rsidR="009F3111" w:rsidRPr="002C1778" w:rsidRDefault="009F3111" w:rsidP="009F3111">
      <w:pPr>
        <w:numPr>
          <w:ilvl w:val="0"/>
          <w:numId w:val="17"/>
        </w:numPr>
        <w:spacing w:before="0" w:after="60"/>
        <w:ind w:left="1105" w:hanging="425"/>
      </w:pPr>
      <w:r w:rsidRPr="002C1778">
        <w:rPr>
          <w:rFonts w:eastAsia="Calibri"/>
          <w:lang w:eastAsia="en-GB"/>
        </w:rPr>
        <w:t>the name of the school,</w:t>
      </w:r>
    </w:p>
    <w:p w14:paraId="0A267C49" w14:textId="77777777" w:rsidR="009F3111" w:rsidRPr="002C1778" w:rsidRDefault="009F3111" w:rsidP="009F3111">
      <w:pPr>
        <w:numPr>
          <w:ilvl w:val="0"/>
          <w:numId w:val="17"/>
        </w:numPr>
        <w:spacing w:before="0" w:after="60"/>
        <w:ind w:left="1105" w:hanging="425"/>
      </w:pPr>
      <w:r w:rsidRPr="002C1778">
        <w:rPr>
          <w:rFonts w:eastAsia="Calibri"/>
          <w:lang w:eastAsia="en-GB"/>
        </w:rPr>
        <w:t>the purpose for which the product is required and</w:t>
      </w:r>
    </w:p>
    <w:p w14:paraId="017AC19C" w14:textId="77777777" w:rsidR="009F3111" w:rsidRPr="002C1778" w:rsidRDefault="009F3111" w:rsidP="009F3111">
      <w:pPr>
        <w:numPr>
          <w:ilvl w:val="0"/>
          <w:numId w:val="17"/>
        </w:numPr>
        <w:spacing w:before="0"/>
        <w:ind w:left="1105" w:hanging="425"/>
      </w:pPr>
      <w:r w:rsidRPr="002C1778">
        <w:rPr>
          <w:rFonts w:eastAsia="Calibri"/>
          <w:lang w:eastAsia="en-GB"/>
        </w:rPr>
        <w:t>the total quantity required.</w:t>
      </w:r>
    </w:p>
    <w:p w14:paraId="5D621CEA" w14:textId="77777777" w:rsidR="009F3111" w:rsidRPr="002C1778" w:rsidRDefault="009F3111" w:rsidP="009F3111">
      <w:pPr>
        <w:pStyle w:val="Heading3"/>
        <w:spacing w:before="240"/>
        <w:ind w:left="680" w:hanging="680"/>
      </w:pPr>
      <w:bookmarkStart w:id="32" w:name="_Toc52954860"/>
      <w:r w:rsidRPr="002C1778">
        <w:t>The Emergency Asthma Kit</w:t>
      </w:r>
      <w:bookmarkEnd w:id="32"/>
    </w:p>
    <w:p w14:paraId="17FC3366" w14:textId="77777777" w:rsidR="009F3111" w:rsidRPr="002C1778" w:rsidRDefault="009F3111" w:rsidP="009F3111">
      <w:pPr>
        <w:spacing w:after="60"/>
        <w:rPr>
          <w:lang w:eastAsia="en-GB"/>
        </w:rPr>
      </w:pPr>
      <w:r w:rsidRPr="002C1778">
        <w:rPr>
          <w:lang w:eastAsia="en-GB"/>
        </w:rPr>
        <w:t>Each emergency asthma kit will contain the following:</w:t>
      </w:r>
    </w:p>
    <w:p w14:paraId="414C8EB2" w14:textId="77777777" w:rsidR="009F3111" w:rsidRPr="002C1778" w:rsidRDefault="009F3111" w:rsidP="009F3111">
      <w:pPr>
        <w:numPr>
          <w:ilvl w:val="0"/>
          <w:numId w:val="18"/>
        </w:numPr>
        <w:spacing w:before="0" w:after="60"/>
        <w:ind w:left="1105" w:hanging="425"/>
        <w:rPr>
          <w:rFonts w:eastAsia="Calibri"/>
          <w:lang w:eastAsia="en-GB"/>
        </w:rPr>
      </w:pPr>
      <w:r w:rsidRPr="002C1778">
        <w:rPr>
          <w:rFonts w:eastAsia="Calibri"/>
          <w:lang w:eastAsia="en-GB"/>
        </w:rPr>
        <w:t>a salbutamol metered dose inhaler;</w:t>
      </w:r>
    </w:p>
    <w:p w14:paraId="310B16CF" w14:textId="77777777" w:rsidR="009F3111" w:rsidRPr="002C1778" w:rsidRDefault="009F3111" w:rsidP="009F3111">
      <w:pPr>
        <w:numPr>
          <w:ilvl w:val="0"/>
          <w:numId w:val="18"/>
        </w:numPr>
        <w:spacing w:before="0" w:after="60"/>
        <w:ind w:left="1105" w:hanging="425"/>
        <w:rPr>
          <w:rFonts w:eastAsia="Calibri"/>
          <w:lang w:eastAsia="en-GB"/>
        </w:rPr>
      </w:pPr>
      <w:r w:rsidRPr="002C1778">
        <w:rPr>
          <w:rFonts w:eastAsia="Calibri"/>
          <w:lang w:eastAsia="en-GB"/>
        </w:rPr>
        <w:t>at least two single-use plastic spacers compatible with the inhaler;</w:t>
      </w:r>
    </w:p>
    <w:p w14:paraId="1176DC5E" w14:textId="77777777" w:rsidR="009F3111" w:rsidRPr="002C1778" w:rsidRDefault="009F3111" w:rsidP="009F3111">
      <w:pPr>
        <w:numPr>
          <w:ilvl w:val="0"/>
          <w:numId w:val="18"/>
        </w:numPr>
        <w:spacing w:before="0" w:after="60"/>
        <w:ind w:left="1105" w:hanging="425"/>
        <w:rPr>
          <w:rFonts w:eastAsia="Calibri"/>
          <w:lang w:eastAsia="en-GB"/>
        </w:rPr>
      </w:pPr>
      <w:r w:rsidRPr="002C1778">
        <w:rPr>
          <w:rFonts w:eastAsia="Calibri"/>
          <w:lang w:eastAsia="en-GB"/>
        </w:rPr>
        <w:t>instructions on using the inhaler and spacer/ plastic chamber;</w:t>
      </w:r>
    </w:p>
    <w:p w14:paraId="17F0BB79" w14:textId="77777777" w:rsidR="009F3111" w:rsidRPr="002C1778" w:rsidRDefault="009F3111" w:rsidP="009F3111">
      <w:pPr>
        <w:numPr>
          <w:ilvl w:val="0"/>
          <w:numId w:val="18"/>
        </w:numPr>
        <w:spacing w:before="0" w:after="60"/>
        <w:ind w:left="1105" w:hanging="425"/>
        <w:rPr>
          <w:rFonts w:eastAsia="Calibri"/>
          <w:lang w:eastAsia="en-GB"/>
        </w:rPr>
      </w:pPr>
      <w:r w:rsidRPr="002C1778">
        <w:rPr>
          <w:rFonts w:eastAsia="Calibri"/>
          <w:lang w:eastAsia="en-GB"/>
        </w:rPr>
        <w:t>instructions on cleaning and storing the inhaler;</w:t>
      </w:r>
    </w:p>
    <w:p w14:paraId="0954C2B7" w14:textId="77777777" w:rsidR="009F3111" w:rsidRPr="002C1778" w:rsidRDefault="009F3111" w:rsidP="009F3111">
      <w:pPr>
        <w:numPr>
          <w:ilvl w:val="0"/>
          <w:numId w:val="18"/>
        </w:numPr>
        <w:spacing w:before="0" w:after="60"/>
        <w:ind w:left="1105" w:hanging="425"/>
        <w:rPr>
          <w:rFonts w:eastAsia="Calibri"/>
          <w:lang w:eastAsia="en-GB"/>
        </w:rPr>
      </w:pPr>
      <w:r w:rsidRPr="002C1778">
        <w:rPr>
          <w:rFonts w:eastAsia="Calibri"/>
          <w:lang w:eastAsia="en-GB"/>
        </w:rPr>
        <w:t>manufacturer’s information;</w:t>
      </w:r>
    </w:p>
    <w:p w14:paraId="13BE8AF9" w14:textId="77777777" w:rsidR="009F3111" w:rsidRPr="002C1778" w:rsidRDefault="009F3111" w:rsidP="009F3111">
      <w:pPr>
        <w:numPr>
          <w:ilvl w:val="0"/>
          <w:numId w:val="18"/>
        </w:numPr>
        <w:spacing w:before="0" w:after="60"/>
        <w:ind w:left="1105" w:hanging="425"/>
        <w:rPr>
          <w:rFonts w:eastAsia="Calibri"/>
          <w:lang w:eastAsia="en-GB"/>
        </w:rPr>
      </w:pPr>
      <w:r w:rsidRPr="002C1778">
        <w:rPr>
          <w:rFonts w:eastAsia="Calibri"/>
          <w:lang w:eastAsia="en-GB"/>
        </w:rPr>
        <w:t>a checklist of inhalers, identified by their batch number and expiry date, with monthly checks recorded;</w:t>
      </w:r>
    </w:p>
    <w:p w14:paraId="0FE6378B" w14:textId="77777777" w:rsidR="009F3111" w:rsidRPr="002C1778" w:rsidRDefault="009F3111" w:rsidP="009F3111">
      <w:pPr>
        <w:numPr>
          <w:ilvl w:val="0"/>
          <w:numId w:val="18"/>
        </w:numPr>
        <w:spacing w:before="0" w:after="60"/>
        <w:ind w:left="1105" w:hanging="425"/>
        <w:rPr>
          <w:rFonts w:eastAsia="Calibri"/>
          <w:lang w:eastAsia="en-GB"/>
        </w:rPr>
      </w:pPr>
      <w:r w:rsidRPr="002C1778">
        <w:rPr>
          <w:rFonts w:eastAsia="Calibri"/>
          <w:lang w:eastAsia="en-GB"/>
        </w:rPr>
        <w:t>a note of the arrangements for replacing the inhaler and spacers;</w:t>
      </w:r>
    </w:p>
    <w:p w14:paraId="0DED951C" w14:textId="77777777" w:rsidR="009F3111" w:rsidRPr="002C1778" w:rsidRDefault="009F3111" w:rsidP="009F3111">
      <w:pPr>
        <w:numPr>
          <w:ilvl w:val="0"/>
          <w:numId w:val="18"/>
        </w:numPr>
        <w:spacing w:before="0" w:after="60"/>
        <w:ind w:left="1105" w:hanging="425"/>
        <w:rPr>
          <w:rFonts w:eastAsia="Calibri"/>
          <w:lang w:eastAsia="en-GB"/>
        </w:rPr>
      </w:pPr>
      <w:r w:rsidRPr="002C1778">
        <w:rPr>
          <w:rFonts w:eastAsia="Calibri"/>
          <w:lang w:eastAsia="en-GB"/>
        </w:rPr>
        <w:t>a list of children permitted to use the emergency inhaler as detailed in their IHCP (asthma register);</w:t>
      </w:r>
    </w:p>
    <w:p w14:paraId="6E7DFCD4" w14:textId="77777777" w:rsidR="009F3111" w:rsidRPr="002C1778" w:rsidRDefault="009F3111" w:rsidP="009F3111">
      <w:pPr>
        <w:numPr>
          <w:ilvl w:val="0"/>
          <w:numId w:val="18"/>
        </w:numPr>
        <w:spacing w:before="0"/>
        <w:ind w:left="1105" w:hanging="425"/>
        <w:rPr>
          <w:rFonts w:eastAsia="Calibri"/>
          <w:lang w:eastAsia="en-GB"/>
        </w:rPr>
      </w:pPr>
      <w:r w:rsidRPr="002C1778">
        <w:rPr>
          <w:rFonts w:eastAsia="Calibri"/>
          <w:lang w:eastAsia="en-GB"/>
        </w:rPr>
        <w:t>a record of administration (i.e. when the inhaler has been used – See Appendix E2).</w:t>
      </w:r>
    </w:p>
    <w:p w14:paraId="725950EA" w14:textId="77777777" w:rsidR="009F3111" w:rsidRPr="002C1778" w:rsidRDefault="009F3111" w:rsidP="009F3111">
      <w:pPr>
        <w:pStyle w:val="Heading3"/>
        <w:spacing w:before="0"/>
        <w:ind w:left="680" w:hanging="680"/>
        <w:rPr>
          <w:rFonts w:eastAsia="Calibri"/>
        </w:rPr>
      </w:pPr>
      <w:bookmarkStart w:id="33" w:name="_Toc52954861"/>
      <w:r w:rsidRPr="002C1778">
        <w:t>Storage and Care of Inhalers</w:t>
      </w:r>
      <w:bookmarkEnd w:id="33"/>
    </w:p>
    <w:p w14:paraId="069CE23B" w14:textId="61246BC2" w:rsidR="009F3111" w:rsidRPr="002C1778" w:rsidRDefault="009F3111" w:rsidP="009F3111">
      <w:pPr>
        <w:spacing w:after="60"/>
        <w:rPr>
          <w:rFonts w:eastAsia="Calibri"/>
          <w:lang w:eastAsia="en-GB"/>
        </w:rPr>
      </w:pPr>
      <w:r w:rsidRPr="002C1778">
        <w:rPr>
          <w:rFonts w:eastAsia="Calibri"/>
          <w:lang w:eastAsia="en-GB"/>
        </w:rPr>
        <w:t xml:space="preserve">It is the responsibility of </w:t>
      </w:r>
      <w:r w:rsidRPr="007C792B">
        <w:t>Gaye Collings</w:t>
      </w:r>
      <w:r w:rsidRPr="007C792B">
        <w:rPr>
          <w:rFonts w:eastAsia="Calibri"/>
          <w:lang w:eastAsia="en-GB"/>
        </w:rPr>
        <w:t xml:space="preserve"> to </w:t>
      </w:r>
      <w:r w:rsidRPr="002C1778">
        <w:rPr>
          <w:rFonts w:eastAsia="Calibri"/>
          <w:lang w:eastAsia="en-GB"/>
        </w:rPr>
        <w:t>maintain the emergency inhaler kit ensuring that:</w:t>
      </w:r>
    </w:p>
    <w:p w14:paraId="4B9F9AA5" w14:textId="77777777" w:rsidR="009F3111" w:rsidRPr="002C1778" w:rsidRDefault="009F3111" w:rsidP="009F3111">
      <w:pPr>
        <w:numPr>
          <w:ilvl w:val="0"/>
          <w:numId w:val="19"/>
        </w:numPr>
        <w:spacing w:before="0" w:after="60"/>
        <w:ind w:left="1037" w:hanging="357"/>
        <w:rPr>
          <w:rFonts w:eastAsia="Calibri"/>
          <w:lang w:eastAsia="en-GB"/>
        </w:rPr>
      </w:pPr>
      <w:r w:rsidRPr="002C1778">
        <w:rPr>
          <w:rFonts w:eastAsia="Calibri"/>
          <w:lang w:eastAsia="en-GB"/>
        </w:rPr>
        <w:t xml:space="preserve">on a monthly basis the inhaler and spacers are present and in working order, and the inhaler has sufficient number of doses available; </w:t>
      </w:r>
    </w:p>
    <w:p w14:paraId="44FC8209" w14:textId="77777777" w:rsidR="009F3111" w:rsidRPr="002C1778" w:rsidRDefault="009F3111" w:rsidP="009F3111">
      <w:pPr>
        <w:numPr>
          <w:ilvl w:val="0"/>
          <w:numId w:val="19"/>
        </w:numPr>
        <w:spacing w:before="0" w:after="60"/>
        <w:ind w:left="1037" w:hanging="357"/>
        <w:rPr>
          <w:rFonts w:eastAsia="Calibri"/>
          <w:lang w:eastAsia="en-GB"/>
        </w:rPr>
      </w:pPr>
      <w:r w:rsidRPr="002C1778">
        <w:rPr>
          <w:rFonts w:eastAsia="Calibri"/>
          <w:lang w:eastAsia="en-GB"/>
        </w:rPr>
        <w:t xml:space="preserve">replacement inhalers are obtained when expiry dates approach; </w:t>
      </w:r>
    </w:p>
    <w:p w14:paraId="261561CC" w14:textId="77777777" w:rsidR="009F3111" w:rsidRPr="002C1778" w:rsidRDefault="009F3111" w:rsidP="009F3111">
      <w:pPr>
        <w:numPr>
          <w:ilvl w:val="0"/>
          <w:numId w:val="19"/>
        </w:numPr>
        <w:spacing w:before="0" w:after="60"/>
        <w:ind w:left="1037" w:hanging="357"/>
        <w:rPr>
          <w:rFonts w:eastAsia="Calibri"/>
          <w:lang w:eastAsia="en-GB"/>
        </w:rPr>
      </w:pPr>
      <w:r w:rsidRPr="002C1778">
        <w:rPr>
          <w:rFonts w:eastAsia="Calibri"/>
          <w:lang w:eastAsia="en-GB"/>
        </w:rPr>
        <w:t xml:space="preserve">replacement spacers are available following use; </w:t>
      </w:r>
    </w:p>
    <w:p w14:paraId="1D559060" w14:textId="77777777" w:rsidR="009F3111" w:rsidRPr="002C1778" w:rsidRDefault="009F3111" w:rsidP="009F3111">
      <w:pPr>
        <w:numPr>
          <w:ilvl w:val="0"/>
          <w:numId w:val="19"/>
        </w:numPr>
        <w:spacing w:before="0"/>
        <w:ind w:left="1037" w:hanging="357"/>
        <w:rPr>
          <w:rFonts w:eastAsia="Calibri"/>
          <w:lang w:eastAsia="en-GB"/>
        </w:rPr>
      </w:pPr>
      <w:r w:rsidRPr="002C1778">
        <w:rPr>
          <w:rFonts w:eastAsia="Calibri"/>
          <w:lang w:eastAsia="en-GB"/>
        </w:rPr>
        <w:t xml:space="preserve">the plastic inhaler housing (which holds the canister) has been cleaned, dried and returned to storage following use, or that replacements are available if necessary. </w:t>
      </w:r>
    </w:p>
    <w:p w14:paraId="76906E5D" w14:textId="2EAB44BF" w:rsidR="009F3111" w:rsidRPr="002C1778" w:rsidRDefault="009F3111" w:rsidP="009F3111">
      <w:pPr>
        <w:rPr>
          <w:rFonts w:eastAsia="Calibri"/>
          <w:lang w:eastAsia="en-GB"/>
        </w:rPr>
      </w:pPr>
      <w:r w:rsidRPr="002C1778">
        <w:rPr>
          <w:rFonts w:eastAsia="Calibri"/>
          <w:lang w:eastAsia="en-GB"/>
        </w:rPr>
        <w:t xml:space="preserve">Inhalers and spacers are </w:t>
      </w:r>
      <w:r w:rsidRPr="007C792B">
        <w:rPr>
          <w:rFonts w:eastAsia="Calibri"/>
          <w:lang w:eastAsia="en-GB"/>
        </w:rPr>
        <w:t xml:space="preserve">kept </w:t>
      </w:r>
      <w:r w:rsidR="007C792B" w:rsidRPr="007C792B">
        <w:rPr>
          <w:rFonts w:eastAsia="Calibri"/>
          <w:lang w:eastAsia="en-GB"/>
        </w:rPr>
        <w:t xml:space="preserve">in OLH, Primary and the school office </w:t>
      </w:r>
      <w:r w:rsidRPr="007C792B">
        <w:rPr>
          <w:rFonts w:eastAsia="Calibri"/>
          <w:lang w:eastAsia="en-GB"/>
        </w:rPr>
        <w:t xml:space="preserve">which </w:t>
      </w:r>
      <w:r w:rsidR="007C792B" w:rsidRPr="007C792B">
        <w:rPr>
          <w:rFonts w:eastAsia="Calibri"/>
          <w:lang w:eastAsia="en-GB"/>
        </w:rPr>
        <w:t>are</w:t>
      </w:r>
      <w:r w:rsidRPr="007C792B">
        <w:rPr>
          <w:rFonts w:eastAsia="Calibri"/>
          <w:lang w:eastAsia="en-GB"/>
        </w:rPr>
        <w:t xml:space="preserve"> </w:t>
      </w:r>
      <w:r w:rsidRPr="002C1778">
        <w:rPr>
          <w:rFonts w:eastAsia="Calibri"/>
          <w:lang w:eastAsia="en-GB"/>
        </w:rPr>
        <w:t xml:space="preserve">safe and suitably central location in school, known to all staff, and to which all staff have access at all times, but in </w:t>
      </w:r>
      <w:r w:rsidRPr="002C1778">
        <w:rPr>
          <w:rFonts w:eastAsia="Calibri"/>
          <w:lang w:eastAsia="en-GB"/>
        </w:rPr>
        <w:lastRenderedPageBreak/>
        <w:t xml:space="preserve">which the inhaler is out of the reach and sight of children.  They will not be locked away.  Inhalers and spacers will be kept separate from any child’s own prescribed inhaler which is stored in a nearby location and the emergency inhaler will be clearly labelled to avoid confusion with a child’s own inhaler.  </w:t>
      </w:r>
    </w:p>
    <w:p w14:paraId="1DE6EE88" w14:textId="77777777" w:rsidR="009F3111" w:rsidRPr="002C1778" w:rsidRDefault="009F3111" w:rsidP="009F3111">
      <w:pPr>
        <w:rPr>
          <w:rFonts w:eastAsia="Calibri"/>
          <w:lang w:eastAsia="en-GB"/>
        </w:rPr>
      </w:pPr>
      <w:r w:rsidRPr="002C1778">
        <w:rPr>
          <w:rFonts w:eastAsia="Calibri"/>
          <w:lang w:eastAsia="en-GB"/>
        </w:rPr>
        <w:t>Storage will always be in line with manufacturer’s guidelines, usually below 30</w:t>
      </w:r>
      <w:r w:rsidRPr="002C1778">
        <w:rPr>
          <w:rFonts w:ascii="Symbol" w:eastAsia="Symbol" w:hAnsi="Symbol" w:cs="Symbol"/>
          <w:lang w:eastAsia="en-GB"/>
        </w:rPr>
        <w:t></w:t>
      </w:r>
      <w:r w:rsidRPr="002C1778">
        <w:rPr>
          <w:rFonts w:eastAsia="Calibri"/>
          <w:lang w:eastAsia="en-GB"/>
        </w:rPr>
        <w:t>C and protected from direct sunlight and extremes of temperature.</w:t>
      </w:r>
    </w:p>
    <w:p w14:paraId="3F599DEA" w14:textId="77777777" w:rsidR="009F3111" w:rsidRPr="002C1778" w:rsidRDefault="009F3111" w:rsidP="009F3111">
      <w:pPr>
        <w:rPr>
          <w:rFonts w:eastAsia="Calibri"/>
          <w:lang w:eastAsia="en-GB"/>
        </w:rPr>
      </w:pPr>
      <w:r w:rsidRPr="002C1778">
        <w:rPr>
          <w:rFonts w:eastAsia="Calibri"/>
          <w:lang w:eastAsia="en-GB"/>
        </w:rPr>
        <w:t xml:space="preserve">An inhaler should be primed when first used e.g. spray two puffs.  As it can become blocked again when not used over a period of time, regular priming by spraying two puffs will be carried out monthly as part of the working order checks. </w:t>
      </w:r>
    </w:p>
    <w:p w14:paraId="6C0BF0EC" w14:textId="77777777" w:rsidR="009F3111" w:rsidRPr="002C1778" w:rsidRDefault="009F3111" w:rsidP="009F3111">
      <w:pPr>
        <w:rPr>
          <w:rFonts w:eastAsia="Calibri"/>
          <w:lang w:eastAsia="en-GB"/>
        </w:rPr>
      </w:pPr>
      <w:r w:rsidRPr="002C1778">
        <w:rPr>
          <w:rFonts w:eastAsia="Calibri"/>
          <w:lang w:eastAsia="en-GB"/>
        </w:rPr>
        <w:t>To avoid possible risk of cross-infection, the plastic spacer should not be reused and can be given to the child who used it to take home for future personal use.  The inhaler itself however can usually be reused, provided it is cleaned after use.  The inhaler canister should be removed, and the plastic inhaler housing and cap should be washed in warm running water, and left to dry in air in a clean, safe place.  The canister should be returned to the housing when it is dry, the cap replaced, and the inhaler returned to the designated storage place.  If there is any risk of contamination with blood i.e. if the inhaler has been used without a spacer, it should not be re-used but disposed of.</w:t>
      </w:r>
    </w:p>
    <w:p w14:paraId="2126828D" w14:textId="77777777" w:rsidR="009F3111" w:rsidRPr="002C1778" w:rsidRDefault="009F3111" w:rsidP="009F3111">
      <w:pPr>
        <w:pStyle w:val="Heading3"/>
        <w:spacing w:before="0"/>
        <w:ind w:left="680" w:hanging="680"/>
        <w:rPr>
          <w:rFonts w:eastAsia="Calibri"/>
        </w:rPr>
      </w:pPr>
      <w:bookmarkStart w:id="34" w:name="_Disposal"/>
      <w:bookmarkStart w:id="35" w:name="_Toc52954862"/>
      <w:bookmarkEnd w:id="34"/>
      <w:r w:rsidRPr="002C1778">
        <w:rPr>
          <w:rFonts w:eastAsia="Calibri"/>
        </w:rPr>
        <w:t>Disposal</w:t>
      </w:r>
      <w:bookmarkEnd w:id="35"/>
    </w:p>
    <w:p w14:paraId="5D6B1597" w14:textId="77777777" w:rsidR="009F3111" w:rsidRPr="007C792B" w:rsidRDefault="009F3111" w:rsidP="009F3111">
      <w:pPr>
        <w:rPr>
          <w:rFonts w:eastAsia="Calibri"/>
          <w:lang w:eastAsia="en-GB"/>
        </w:rPr>
      </w:pPr>
      <w:r w:rsidRPr="007C792B">
        <w:rPr>
          <w:rFonts w:eastAsia="Calibri"/>
          <w:lang w:eastAsia="en-GB"/>
        </w:rPr>
        <w:t xml:space="preserve">Manufacturers’ guidelines usually recommend that spent inhalers are returned to the pharmacy to be recycled.  To do this legally, a school should register because a spent/out-of-date inhaler counts as waste for disposal.  Registration only takes a few minutes online at </w:t>
      </w:r>
      <w:hyperlink r:id="rId24" w:history="1">
        <w:r w:rsidRPr="007C792B">
          <w:rPr>
            <w:rStyle w:val="Hyperlink"/>
            <w:rFonts w:eastAsia="Calibri"/>
            <w:color w:val="auto"/>
            <w:lang w:eastAsia="en-GB"/>
          </w:rPr>
          <w:t>www.gov.uk/waste-carrier-or-broker-registration</w:t>
        </w:r>
      </w:hyperlink>
      <w:r w:rsidRPr="007C792B">
        <w:rPr>
          <w:rFonts w:eastAsia="Calibri"/>
          <w:lang w:eastAsia="en-GB"/>
        </w:rPr>
        <w:t>, it is free, and does not usually need to be renewed in future years.</w:t>
      </w:r>
    </w:p>
    <w:p w14:paraId="50984C5B" w14:textId="77777777" w:rsidR="009F3111" w:rsidRPr="002C1778" w:rsidRDefault="009F3111" w:rsidP="009F3111">
      <w:pPr>
        <w:pStyle w:val="Heading3"/>
        <w:spacing w:before="0"/>
        <w:ind w:left="680" w:hanging="680"/>
        <w:rPr>
          <w:rFonts w:eastAsia="Calibri"/>
        </w:rPr>
      </w:pPr>
      <w:bookmarkStart w:id="36" w:name="_Toc52954863"/>
      <w:r w:rsidRPr="556D2065">
        <w:rPr>
          <w:rFonts w:eastAsia="Calibri"/>
        </w:rPr>
        <w:t>Staff Use and Training</w:t>
      </w:r>
      <w:bookmarkEnd w:id="36"/>
    </w:p>
    <w:p w14:paraId="7DB62FD2" w14:textId="397B7B78" w:rsidR="009F3111" w:rsidRPr="007C792B" w:rsidRDefault="009F3111" w:rsidP="556D2065">
      <w:r w:rsidRPr="556D2065">
        <w:rPr>
          <w:rFonts w:eastAsia="Calibri"/>
          <w:lang w:eastAsia="en-GB"/>
        </w:rPr>
        <w:t>The Department of Health publication ‘</w:t>
      </w:r>
      <w:r w:rsidRPr="556D2065">
        <w:rPr>
          <w:i/>
          <w:iCs/>
        </w:rPr>
        <w:t>Guidance on the use of emergency salbutamol inhalers in schools</w:t>
      </w:r>
      <w:r w:rsidRPr="556D2065">
        <w:t>’, March 2015 says specifically regarding staffing and training (paraphrased for brevity):</w:t>
      </w:r>
    </w:p>
    <w:p w14:paraId="5BF47A00" w14:textId="3A66CFEC" w:rsidR="009F3111" w:rsidRPr="007C792B" w:rsidRDefault="009F3111" w:rsidP="556D2065">
      <w:pPr>
        <w:rPr>
          <w:rFonts w:eastAsia="Calibri"/>
          <w:lang w:eastAsia="en-GB"/>
        </w:rPr>
      </w:pPr>
      <w:r w:rsidRPr="556D2065">
        <w:rPr>
          <w:rFonts w:eastAsia="Calibri"/>
          <w:lang w:eastAsia="en-GB"/>
        </w:rPr>
        <w:t xml:space="preserve">Schools should ensure that a named individual </w:t>
      </w:r>
      <w:r w:rsidR="4916AA02" w:rsidRPr="556D2065">
        <w:rPr>
          <w:rFonts w:eastAsia="Calibri"/>
          <w:lang w:eastAsia="en-GB"/>
        </w:rPr>
        <w:t xml:space="preserve">- Gaye Collings  - </w:t>
      </w:r>
      <w:r w:rsidRPr="556D2065">
        <w:rPr>
          <w:rFonts w:eastAsia="Calibri"/>
          <w:lang w:eastAsia="en-GB"/>
        </w:rPr>
        <w:t xml:space="preserve">is responsible for overseeing the protocol for use of the emergency inhaler, monitoring its implementation and for maintaining the asthma register.  </w:t>
      </w:r>
    </w:p>
    <w:p w14:paraId="4CF94623" w14:textId="6A73B64D" w:rsidR="009F3111" w:rsidRPr="007C792B" w:rsidRDefault="3F9C411B" w:rsidP="556D2065">
      <w:pPr>
        <w:spacing w:after="60"/>
        <w:rPr>
          <w:rFonts w:eastAsia="Calibri"/>
          <w:lang w:eastAsia="en-GB"/>
        </w:rPr>
      </w:pPr>
      <w:r w:rsidRPr="556D2065">
        <w:rPr>
          <w:rFonts w:eastAsia="Calibri"/>
          <w:b/>
          <w:bCs/>
          <w:lang w:eastAsia="en-GB"/>
        </w:rPr>
        <w:t>A</w:t>
      </w:r>
      <w:r w:rsidR="009F3111" w:rsidRPr="556D2065">
        <w:rPr>
          <w:rFonts w:eastAsia="Calibri"/>
          <w:b/>
          <w:bCs/>
          <w:lang w:eastAsia="en-GB"/>
        </w:rPr>
        <w:t>ll staff</w:t>
      </w:r>
      <w:r w:rsidR="009F3111" w:rsidRPr="556D2065">
        <w:rPr>
          <w:rFonts w:eastAsia="Calibri"/>
          <w:lang w:eastAsia="en-GB"/>
        </w:rPr>
        <w:t xml:space="preserve"> to be: </w:t>
      </w:r>
    </w:p>
    <w:p w14:paraId="12049B63" w14:textId="66AA8A17" w:rsidR="009F3111" w:rsidRPr="007C792B" w:rsidRDefault="009F3111" w:rsidP="009F3111">
      <w:pPr>
        <w:numPr>
          <w:ilvl w:val="0"/>
          <w:numId w:val="21"/>
        </w:numPr>
        <w:spacing w:before="0" w:after="60"/>
        <w:ind w:left="1037" w:hanging="357"/>
        <w:rPr>
          <w:rFonts w:eastAsia="Calibri"/>
          <w:color w:val="000000"/>
          <w:highlight w:val="yellow"/>
          <w:lang w:eastAsia="en-GB"/>
        </w:rPr>
      </w:pPr>
      <w:r w:rsidRPr="556D2065">
        <w:rPr>
          <w:rFonts w:eastAsia="Calibri"/>
          <w:lang w:eastAsia="en-GB"/>
        </w:rPr>
        <w:t>trained to recognise the symptoms of an asthma attack, and ideally, how to distinguish them from other conditions with similar symptoms</w:t>
      </w:r>
      <w:r w:rsidR="271512A0" w:rsidRPr="556D2065">
        <w:rPr>
          <w:rFonts w:eastAsia="Calibri"/>
          <w:lang w:eastAsia="en-GB"/>
        </w:rPr>
        <w:t xml:space="preserve"> via a training video</w:t>
      </w:r>
      <w:r w:rsidRPr="556D2065">
        <w:rPr>
          <w:rFonts w:eastAsia="Calibri"/>
          <w:lang w:eastAsia="en-GB"/>
        </w:rPr>
        <w:t xml:space="preserve">; </w:t>
      </w:r>
    </w:p>
    <w:p w14:paraId="55C9E34E" w14:textId="77777777" w:rsidR="009F3111" w:rsidRPr="007C792B" w:rsidRDefault="009F3111" w:rsidP="009F3111">
      <w:pPr>
        <w:numPr>
          <w:ilvl w:val="0"/>
          <w:numId w:val="21"/>
        </w:numPr>
        <w:spacing w:before="0" w:after="60"/>
        <w:ind w:left="1037" w:hanging="357"/>
        <w:rPr>
          <w:rFonts w:eastAsia="Calibri"/>
          <w:color w:val="000000"/>
          <w:highlight w:val="yellow"/>
          <w:lang w:eastAsia="en-GB"/>
        </w:rPr>
      </w:pPr>
      <w:r w:rsidRPr="556D2065">
        <w:rPr>
          <w:rFonts w:eastAsia="Calibri"/>
          <w:lang w:eastAsia="en-GB"/>
        </w:rPr>
        <w:t xml:space="preserve">aware of the school policy; </w:t>
      </w:r>
    </w:p>
    <w:p w14:paraId="3D2205F9" w14:textId="77777777" w:rsidR="009F3111" w:rsidRPr="007C792B" w:rsidRDefault="009F3111" w:rsidP="009F3111">
      <w:pPr>
        <w:numPr>
          <w:ilvl w:val="0"/>
          <w:numId w:val="21"/>
        </w:numPr>
        <w:spacing w:before="0" w:after="60"/>
        <w:ind w:left="1037" w:hanging="357"/>
        <w:rPr>
          <w:rFonts w:eastAsia="Calibri"/>
          <w:color w:val="000000"/>
          <w:highlight w:val="yellow"/>
          <w:lang w:eastAsia="en-GB"/>
        </w:rPr>
      </w:pPr>
      <w:r w:rsidRPr="556D2065">
        <w:rPr>
          <w:rFonts w:eastAsia="Calibri"/>
          <w:lang w:eastAsia="en-GB"/>
        </w:rPr>
        <w:t xml:space="preserve">aware of how to check if a child is on the register; </w:t>
      </w:r>
    </w:p>
    <w:p w14:paraId="5D4BE4BE" w14:textId="77777777" w:rsidR="009F3111" w:rsidRPr="007C792B" w:rsidRDefault="009F3111" w:rsidP="009F3111">
      <w:pPr>
        <w:numPr>
          <w:ilvl w:val="0"/>
          <w:numId w:val="21"/>
        </w:numPr>
        <w:spacing w:before="0" w:after="60"/>
        <w:ind w:left="1037" w:hanging="357"/>
        <w:rPr>
          <w:rFonts w:eastAsia="Calibri"/>
          <w:color w:val="000000"/>
          <w:highlight w:val="yellow"/>
          <w:lang w:eastAsia="en-GB"/>
        </w:rPr>
      </w:pPr>
      <w:r w:rsidRPr="556D2065">
        <w:rPr>
          <w:rFonts w:eastAsia="Calibri"/>
          <w:lang w:eastAsia="en-GB"/>
        </w:rPr>
        <w:t xml:space="preserve">aware of how to access the inhaler; </w:t>
      </w:r>
    </w:p>
    <w:p w14:paraId="43932B35" w14:textId="36E87EDF" w:rsidR="009F3111" w:rsidRPr="007C792B" w:rsidRDefault="009F3111" w:rsidP="009F3111">
      <w:pPr>
        <w:numPr>
          <w:ilvl w:val="0"/>
          <w:numId w:val="21"/>
        </w:numPr>
        <w:spacing w:before="0"/>
        <w:ind w:left="1037" w:hanging="357"/>
        <w:rPr>
          <w:rFonts w:eastAsia="Calibri"/>
          <w:color w:val="000000"/>
          <w:highlight w:val="yellow"/>
          <w:lang w:eastAsia="en-GB"/>
        </w:rPr>
      </w:pPr>
      <w:r w:rsidRPr="556D2065">
        <w:rPr>
          <w:rFonts w:eastAsia="Calibri"/>
          <w:lang w:eastAsia="en-GB"/>
        </w:rPr>
        <w:t>aware of who the f</w:t>
      </w:r>
      <w:r w:rsidR="1E99DF91" w:rsidRPr="556D2065">
        <w:rPr>
          <w:rFonts w:eastAsia="Calibri"/>
          <w:lang w:eastAsia="en-GB"/>
        </w:rPr>
        <w:t>irst aiders</w:t>
      </w:r>
      <w:r w:rsidRPr="556D2065">
        <w:rPr>
          <w:rFonts w:eastAsia="Calibri"/>
          <w:lang w:eastAsia="en-GB"/>
        </w:rPr>
        <w:t xml:space="preserve"> are and how to access their help. </w:t>
      </w:r>
    </w:p>
    <w:p w14:paraId="53E6370D" w14:textId="5E49684D" w:rsidR="009F3111" w:rsidRPr="007C792B" w:rsidRDefault="5CF70AA1" w:rsidP="556D2065">
      <w:pPr>
        <w:rPr>
          <w:rFonts w:eastAsia="Calibri"/>
          <w:lang w:eastAsia="en-GB"/>
        </w:rPr>
      </w:pPr>
      <w:r w:rsidRPr="556D2065">
        <w:rPr>
          <w:rFonts w:eastAsia="Calibri"/>
          <w:lang w:eastAsia="en-GB"/>
        </w:rPr>
        <w:t xml:space="preserve">An Asthma </w:t>
      </w:r>
      <w:r w:rsidR="009F3111" w:rsidRPr="556D2065">
        <w:rPr>
          <w:rFonts w:eastAsia="Calibri"/>
          <w:lang w:eastAsia="en-GB"/>
        </w:rPr>
        <w:t xml:space="preserve">register </w:t>
      </w:r>
      <w:r w:rsidR="657FBC9C" w:rsidRPr="556D2065">
        <w:rPr>
          <w:rFonts w:eastAsia="Calibri"/>
          <w:lang w:eastAsia="en-GB"/>
        </w:rPr>
        <w:t xml:space="preserve">is available on staff storage in the SEND folder and details </w:t>
      </w:r>
      <w:r w:rsidR="009F3111" w:rsidRPr="556D2065">
        <w:rPr>
          <w:rFonts w:eastAsia="Calibri"/>
          <w:lang w:eastAsia="en-GB"/>
        </w:rPr>
        <w:t xml:space="preserve"> the emergency response (and a list of children with parental permission should be in the emergency asthma kit).  </w:t>
      </w:r>
    </w:p>
    <w:p w14:paraId="41DAD1C1" w14:textId="35004905" w:rsidR="009F3111" w:rsidRPr="007C792B" w:rsidRDefault="5132421D" w:rsidP="556D2065">
      <w:pPr>
        <w:spacing w:after="60"/>
        <w:rPr>
          <w:rFonts w:eastAsia="Calibri"/>
          <w:lang w:eastAsia="en-GB"/>
        </w:rPr>
      </w:pPr>
      <w:r w:rsidRPr="556D2065">
        <w:rPr>
          <w:rFonts w:eastAsia="Calibri"/>
          <w:b/>
          <w:bCs/>
          <w:lang w:eastAsia="en-GB"/>
        </w:rPr>
        <w:t xml:space="preserve">All first aiders </w:t>
      </w:r>
      <w:r w:rsidRPr="556D2065">
        <w:rPr>
          <w:rFonts w:eastAsia="Calibri"/>
          <w:lang w:eastAsia="en-GB"/>
        </w:rPr>
        <w:t>ar</w:t>
      </w:r>
      <w:r w:rsidR="009F3111" w:rsidRPr="556D2065">
        <w:rPr>
          <w:rFonts w:eastAsia="Calibri"/>
          <w:lang w:eastAsia="en-GB"/>
        </w:rPr>
        <w:t>e trained in:</w:t>
      </w:r>
    </w:p>
    <w:p w14:paraId="02AD9F66" w14:textId="77777777" w:rsidR="009F3111" w:rsidRPr="007C792B" w:rsidRDefault="009F3111" w:rsidP="009F3111">
      <w:pPr>
        <w:numPr>
          <w:ilvl w:val="0"/>
          <w:numId w:val="22"/>
        </w:numPr>
        <w:spacing w:before="0" w:after="60"/>
        <w:ind w:left="1037" w:hanging="357"/>
        <w:rPr>
          <w:rFonts w:eastAsia="Calibri"/>
          <w:color w:val="000000"/>
          <w:highlight w:val="yellow"/>
          <w:lang w:eastAsia="en-GB"/>
        </w:rPr>
      </w:pPr>
      <w:r w:rsidRPr="556D2065">
        <w:rPr>
          <w:rFonts w:eastAsia="Calibri"/>
          <w:lang w:eastAsia="en-GB"/>
        </w:rPr>
        <w:t>recognising asthma attacks (and distinguishing them from other conditions with similar symptoms)</w:t>
      </w:r>
    </w:p>
    <w:p w14:paraId="59C8CE11" w14:textId="77777777" w:rsidR="009F3111" w:rsidRPr="007C792B" w:rsidRDefault="009F3111" w:rsidP="009F3111">
      <w:pPr>
        <w:numPr>
          <w:ilvl w:val="0"/>
          <w:numId w:val="22"/>
        </w:numPr>
        <w:spacing w:before="0" w:after="60"/>
        <w:ind w:left="1037" w:hanging="357"/>
        <w:rPr>
          <w:rFonts w:eastAsia="Calibri"/>
          <w:color w:val="000000"/>
          <w:highlight w:val="yellow"/>
          <w:lang w:eastAsia="en-GB"/>
        </w:rPr>
      </w:pPr>
      <w:r w:rsidRPr="556D2065">
        <w:rPr>
          <w:rFonts w:eastAsia="Calibri"/>
          <w:lang w:eastAsia="en-GB"/>
        </w:rPr>
        <w:t>responding appropriately to a request for help from another member of staff;</w:t>
      </w:r>
    </w:p>
    <w:p w14:paraId="07963CFF" w14:textId="77777777" w:rsidR="009F3111" w:rsidRPr="007C792B" w:rsidRDefault="009F3111" w:rsidP="009F3111">
      <w:pPr>
        <w:numPr>
          <w:ilvl w:val="0"/>
          <w:numId w:val="22"/>
        </w:numPr>
        <w:spacing w:before="0" w:after="60"/>
        <w:ind w:left="1037" w:hanging="357"/>
        <w:rPr>
          <w:rFonts w:eastAsia="Calibri"/>
          <w:color w:val="000000"/>
          <w:highlight w:val="yellow"/>
          <w:lang w:eastAsia="en-GB"/>
        </w:rPr>
      </w:pPr>
      <w:r w:rsidRPr="556D2065">
        <w:rPr>
          <w:rFonts w:eastAsia="Calibri"/>
          <w:lang w:eastAsia="en-GB"/>
        </w:rPr>
        <w:t>recognising when emergency action is necessary;</w:t>
      </w:r>
    </w:p>
    <w:p w14:paraId="29AEAC73" w14:textId="77777777" w:rsidR="009F3111" w:rsidRPr="007C792B" w:rsidRDefault="009F3111" w:rsidP="009F3111">
      <w:pPr>
        <w:numPr>
          <w:ilvl w:val="0"/>
          <w:numId w:val="22"/>
        </w:numPr>
        <w:spacing w:before="0" w:after="60"/>
        <w:ind w:left="1037" w:hanging="357"/>
        <w:rPr>
          <w:rFonts w:eastAsia="Calibri"/>
          <w:color w:val="000000"/>
          <w:highlight w:val="yellow"/>
          <w:lang w:eastAsia="en-GB"/>
        </w:rPr>
      </w:pPr>
      <w:r w:rsidRPr="556D2065">
        <w:rPr>
          <w:rFonts w:eastAsia="Calibri"/>
          <w:lang w:eastAsia="en-GB"/>
        </w:rPr>
        <w:t>administering salbutamol inhalers through a spacer;</w:t>
      </w:r>
    </w:p>
    <w:p w14:paraId="2D1A78E4" w14:textId="77777777" w:rsidR="009F3111" w:rsidRPr="007C792B" w:rsidRDefault="009F3111" w:rsidP="009F3111">
      <w:pPr>
        <w:numPr>
          <w:ilvl w:val="0"/>
          <w:numId w:val="22"/>
        </w:numPr>
        <w:spacing w:before="0" w:after="60"/>
        <w:ind w:left="1037" w:hanging="357"/>
        <w:rPr>
          <w:rFonts w:eastAsia="Calibri"/>
          <w:color w:val="000000"/>
          <w:highlight w:val="yellow"/>
          <w:lang w:eastAsia="en-GB"/>
        </w:rPr>
      </w:pPr>
      <w:r w:rsidRPr="556D2065">
        <w:rPr>
          <w:rFonts w:eastAsia="Calibri"/>
          <w:lang w:eastAsia="en-GB"/>
        </w:rPr>
        <w:t>making appropriate records of asthma attacks; and</w:t>
      </w:r>
    </w:p>
    <w:p w14:paraId="6B9C96BF" w14:textId="77777777" w:rsidR="009F3111" w:rsidRPr="007C792B" w:rsidRDefault="009F3111" w:rsidP="009F3111">
      <w:pPr>
        <w:numPr>
          <w:ilvl w:val="0"/>
          <w:numId w:val="22"/>
        </w:numPr>
        <w:spacing w:before="0"/>
        <w:ind w:left="1037" w:hanging="357"/>
        <w:rPr>
          <w:rFonts w:eastAsia="Calibri"/>
          <w:color w:val="000000"/>
          <w:highlight w:val="yellow"/>
          <w:lang w:eastAsia="en-GB"/>
        </w:rPr>
      </w:pPr>
      <w:r w:rsidRPr="556D2065">
        <w:rPr>
          <w:rFonts w:eastAsia="Calibri"/>
          <w:lang w:eastAsia="en-GB"/>
        </w:rPr>
        <w:t>ensuring parents are informed using Appendix I – Template Note Informing Parents of Emergency Salbutamol Inhaler Use.</w:t>
      </w:r>
    </w:p>
    <w:p w14:paraId="71500802" w14:textId="77777777" w:rsidR="009F3111" w:rsidRPr="007C792B" w:rsidRDefault="009F3111" w:rsidP="556D2065">
      <w:pPr>
        <w:rPr>
          <w:rFonts w:eastAsia="Calibri"/>
          <w:lang w:eastAsia="en-GB"/>
        </w:rPr>
      </w:pPr>
      <w:r w:rsidRPr="556D2065">
        <w:rPr>
          <w:rFonts w:eastAsia="Calibri"/>
          <w:lang w:eastAsia="en-GB"/>
        </w:rPr>
        <w:lastRenderedPageBreak/>
        <w:t>The Asthma UK films on using metered-dose inhalers and spacers are particularly valuable as</w:t>
      </w:r>
      <w:r w:rsidRPr="556D2065">
        <w:rPr>
          <w:rFonts w:eastAsia="Calibri"/>
          <w:color w:val="7F7F7F" w:themeColor="text1" w:themeTint="80"/>
          <w:lang w:eastAsia="en-GB"/>
        </w:rPr>
        <w:t xml:space="preserve"> </w:t>
      </w:r>
      <w:r w:rsidRPr="556D2065">
        <w:rPr>
          <w:rFonts w:eastAsia="Calibri"/>
          <w:lang w:eastAsia="en-GB"/>
        </w:rPr>
        <w:t>training materials</w:t>
      </w:r>
      <w:r w:rsidRPr="556D2065">
        <w:rPr>
          <w:rFonts w:eastAsia="Calibri"/>
          <w:color w:val="7F7F7F" w:themeColor="text1" w:themeTint="80"/>
          <w:lang w:eastAsia="en-GB"/>
        </w:rPr>
        <w:t xml:space="preserve"> - </w:t>
      </w:r>
      <w:hyperlink r:id="rId25">
        <w:r w:rsidRPr="556D2065">
          <w:rPr>
            <w:rStyle w:val="Hyperlink"/>
            <w:rFonts w:eastAsia="Calibri"/>
            <w:lang w:eastAsia="en-GB"/>
          </w:rPr>
          <w:t>www.asthma.org.uk/knowledge-bank-treatment-and-medicines-using-your-inhalers</w:t>
        </w:r>
      </w:hyperlink>
      <w:r w:rsidRPr="556D2065">
        <w:rPr>
          <w:rFonts w:eastAsia="Calibri"/>
          <w:color w:val="7F7F7F" w:themeColor="text1" w:themeTint="80"/>
          <w:lang w:eastAsia="en-GB"/>
        </w:rPr>
        <w:t>.  C</w:t>
      </w:r>
      <w:r w:rsidRPr="556D2065">
        <w:rPr>
          <w:rFonts w:eastAsia="Calibri"/>
          <w:lang w:eastAsia="en-GB"/>
        </w:rPr>
        <w:t xml:space="preserve">hildren with inhalers will also be able to demonstrate to their teacher how they use it and the school or community asthma nurse may also be able to advise on appropriate use. </w:t>
      </w:r>
    </w:p>
    <w:p w14:paraId="6B0902DD" w14:textId="77777777" w:rsidR="009F3111" w:rsidRPr="002C1778" w:rsidRDefault="009F3111" w:rsidP="009F3111">
      <w:pPr>
        <w:pStyle w:val="Heading2"/>
        <w:spacing w:before="160"/>
        <w:ind w:left="680" w:hanging="680"/>
        <w:rPr>
          <w:rFonts w:eastAsia="Calibri"/>
          <w:lang w:eastAsia="en-GB"/>
        </w:rPr>
      </w:pPr>
      <w:bookmarkStart w:id="37" w:name="_Toc52954864"/>
      <w:bookmarkStart w:id="38" w:name="_Hlk191804"/>
      <w:r w:rsidRPr="002C1778">
        <w:rPr>
          <w:rFonts w:eastAsia="Calibri"/>
          <w:lang w:eastAsia="en-GB"/>
        </w:rPr>
        <w:t>Allergens</w:t>
      </w:r>
      <w:bookmarkEnd w:id="37"/>
    </w:p>
    <w:p w14:paraId="53BFD6EA" w14:textId="77777777" w:rsidR="009F3111" w:rsidRPr="002C1778" w:rsidRDefault="009F3111" w:rsidP="009F3111">
      <w:pPr>
        <w:pStyle w:val="Heading3"/>
        <w:spacing w:before="0"/>
        <w:ind w:left="680" w:hanging="680"/>
      </w:pPr>
      <w:bookmarkStart w:id="39" w:name="_School_Meal_and"/>
      <w:bookmarkStart w:id="40" w:name="_Toc52954865"/>
      <w:bookmarkStart w:id="41" w:name="_Hlk529796630"/>
      <w:bookmarkEnd w:id="39"/>
      <w:r w:rsidRPr="002C1778">
        <w:t>School Meal and Wrap Around Care Providers</w:t>
      </w:r>
      <w:bookmarkEnd w:id="40"/>
    </w:p>
    <w:p w14:paraId="24CBE00F" w14:textId="77777777" w:rsidR="009F3111" w:rsidRPr="002C1778" w:rsidRDefault="009F3111" w:rsidP="009F3111">
      <w:pPr>
        <w:spacing w:after="60"/>
      </w:pPr>
      <w:bookmarkStart w:id="42" w:name="_Hlk532390127"/>
      <w:bookmarkStart w:id="43" w:name="_Hlk489609091"/>
      <w:r w:rsidRPr="002C1778">
        <w:t>Our meals contractor/wraparound care provider assures us that they adhere to all allergen requirements and their staff are suitably trained and made aware of all potential allergens in the foods they provide.  They have undertaken to:</w:t>
      </w:r>
    </w:p>
    <w:p w14:paraId="3C5F5D91" w14:textId="77777777" w:rsidR="009F3111" w:rsidRPr="002C1778" w:rsidRDefault="009F3111" w:rsidP="009F3111">
      <w:pPr>
        <w:numPr>
          <w:ilvl w:val="0"/>
          <w:numId w:val="33"/>
        </w:numPr>
        <w:spacing w:before="0" w:after="60"/>
        <w:ind w:left="1037" w:hanging="357"/>
      </w:pPr>
      <w:r w:rsidRPr="002C1778">
        <w:t>liaise directly with us and take the pupil</w:t>
      </w:r>
      <w:r w:rsidRPr="002C1778">
        <w:rPr>
          <w:color w:val="000000"/>
        </w:rPr>
        <w:t xml:space="preserve"> IHCPs that we share into account when planning menus and allergen management;</w:t>
      </w:r>
    </w:p>
    <w:p w14:paraId="319558E8" w14:textId="77777777" w:rsidR="009F3111" w:rsidRPr="002C1778" w:rsidRDefault="009F3111" w:rsidP="009F3111">
      <w:pPr>
        <w:numPr>
          <w:ilvl w:val="0"/>
          <w:numId w:val="32"/>
        </w:numPr>
        <w:spacing w:before="0" w:after="60"/>
        <w:ind w:left="1037" w:hanging="357"/>
        <w:rPr>
          <w:rFonts w:cs="Calibri"/>
          <w:color w:val="000000"/>
        </w:rPr>
      </w:pPr>
      <w:r w:rsidRPr="002C1778">
        <w:t xml:space="preserve">record the ingredients </w:t>
      </w:r>
      <w:r w:rsidRPr="002C1778">
        <w:rPr>
          <w:color w:val="000000"/>
        </w:rPr>
        <w:t xml:space="preserve">used in each dish to display in the food preparation area, or be readily available to all relevant staff, and </w:t>
      </w:r>
      <w:r w:rsidRPr="002C1778">
        <w:t>keep a copy of the ingredient information on labels of pre-packed foods e.g. sauces, desserts etc.;</w:t>
      </w:r>
    </w:p>
    <w:p w14:paraId="49809A8A" w14:textId="77777777" w:rsidR="009F3111" w:rsidRPr="002C1778" w:rsidRDefault="009F3111" w:rsidP="009F3111">
      <w:pPr>
        <w:numPr>
          <w:ilvl w:val="0"/>
          <w:numId w:val="32"/>
        </w:numPr>
        <w:spacing w:before="0" w:after="60"/>
        <w:ind w:left="1037" w:hanging="357"/>
        <w:rPr>
          <w:rFonts w:cs="Calibri"/>
          <w:color w:val="000000"/>
        </w:rPr>
      </w:pPr>
      <w:r w:rsidRPr="002C1778">
        <w:rPr>
          <w:color w:val="000000"/>
        </w:rPr>
        <w:t>keep ingredients in their original containers, or a copy of the labelling information in a central place, with each product suitably enclosed to prevent cross-contamination in storage;</w:t>
      </w:r>
    </w:p>
    <w:p w14:paraId="65B58D4D" w14:textId="77777777" w:rsidR="009F3111" w:rsidRPr="002C1778" w:rsidRDefault="009F3111" w:rsidP="009F3111">
      <w:pPr>
        <w:numPr>
          <w:ilvl w:val="0"/>
          <w:numId w:val="32"/>
        </w:numPr>
        <w:spacing w:before="0"/>
        <w:ind w:left="1037" w:hanging="357"/>
        <w:rPr>
          <w:rFonts w:cs="Calibri"/>
          <w:color w:val="000000"/>
        </w:rPr>
      </w:pPr>
      <w:r w:rsidRPr="002C1778">
        <w:rPr>
          <w:color w:val="000000"/>
        </w:rPr>
        <w:t>e</w:t>
      </w:r>
      <w:r w:rsidRPr="002C1778">
        <w:rPr>
          <w:rFonts w:eastAsia="Calibri" w:cs="Calibri"/>
          <w:color w:val="000000"/>
        </w:rPr>
        <w:t>nsure allergen information is kept up to date e.g. if foods purchased are changed or products substituted.</w:t>
      </w:r>
    </w:p>
    <w:p w14:paraId="2D1BDE2C" w14:textId="4A7CB885" w:rsidR="009F3111" w:rsidRPr="002C1778" w:rsidRDefault="009F3111" w:rsidP="007C792B">
      <w:pPr>
        <w:rPr>
          <w:color w:val="000000"/>
        </w:rPr>
      </w:pPr>
      <w:r w:rsidRPr="002C1778">
        <w:t xml:space="preserve">Their recipes are analysed and details of allergen contents is available from our kitchen/ wraparound care team with each menu cycle.  This information is posted to the school website </w:t>
      </w:r>
    </w:p>
    <w:p w14:paraId="2126F9C8" w14:textId="77777777" w:rsidR="009F3111" w:rsidRPr="002C1778" w:rsidRDefault="009F3111" w:rsidP="009F3111">
      <w:r w:rsidRPr="002C1778">
        <w:t>Information is passed to, and we meet regularly with the kitchen/wraparound care team to make sure all dietary requirements and food intolerances are met and catered for.  Children with food allergies have an IHCP which is shared as necessary to inform menus and practices.</w:t>
      </w:r>
    </w:p>
    <w:p w14:paraId="141C20C8" w14:textId="77777777" w:rsidR="009F3111" w:rsidRPr="002C1778" w:rsidRDefault="009F3111" w:rsidP="009F3111">
      <w:pPr>
        <w:pStyle w:val="Heading3"/>
        <w:spacing w:before="0"/>
        <w:ind w:left="680" w:hanging="680"/>
      </w:pPr>
      <w:bookmarkStart w:id="44" w:name="_Toc52954866"/>
      <w:bookmarkEnd w:id="42"/>
      <w:r w:rsidRPr="002C1778">
        <w:t>Other Food Handlers</w:t>
      </w:r>
      <w:bookmarkEnd w:id="44"/>
    </w:p>
    <w:p w14:paraId="16224C5C" w14:textId="77777777" w:rsidR="009F3111" w:rsidRPr="002C1778" w:rsidRDefault="009F3111" w:rsidP="009F3111">
      <w:bookmarkStart w:id="45" w:name="_Hlk532390215"/>
      <w:r w:rsidRPr="002C1778">
        <w:t>Other potential food handlers</w:t>
      </w:r>
      <w:r w:rsidRPr="002C1778">
        <w:rPr>
          <w:rFonts w:cs="Calibri"/>
        </w:rPr>
        <w:t xml:space="preserve"> (food technology, classroom baking, cookery club, nursery and other staff serving snacks and treats etc.), </w:t>
      </w:r>
      <w:r w:rsidRPr="002C1778">
        <w:rPr>
          <w:color w:val="000000"/>
        </w:rPr>
        <w:t xml:space="preserve">will be made aware of information about the </w:t>
      </w:r>
      <w:hyperlink r:id="rId26" w:history="1">
        <w:r w:rsidRPr="002C1778">
          <w:rPr>
            <w:rStyle w:val="Hyperlink"/>
            <w:rFonts w:cs="Arial"/>
            <w:sz w:val="20"/>
          </w:rPr>
          <w:t>Major Food Allergens</w:t>
        </w:r>
      </w:hyperlink>
      <w:r w:rsidRPr="002C1778">
        <w:rPr>
          <w:color w:val="000000"/>
        </w:rPr>
        <w:t>, and understand that they must take this into account when planning any food-related activity for children with known allergies</w:t>
      </w:r>
      <w:r w:rsidRPr="002C1778">
        <w:t>.</w:t>
      </w:r>
    </w:p>
    <w:p w14:paraId="3CD825A3" w14:textId="77777777" w:rsidR="009F3111" w:rsidRPr="002C1778" w:rsidRDefault="009F3111" w:rsidP="009F3111">
      <w:pPr>
        <w:rPr>
          <w:rFonts w:cs="Calibri"/>
        </w:rPr>
      </w:pPr>
      <w:r w:rsidRPr="002C1778">
        <w:t xml:space="preserve">Staff or volunteers working with food in play or the curriculum will receive sufficient instruction on and follow the good practice outlined in </w:t>
      </w:r>
      <w:hyperlink w:anchor="_School_Meal_and" w:history="1">
        <w:r w:rsidRPr="002C1778">
          <w:rPr>
            <w:rStyle w:val="Hyperlink"/>
          </w:rPr>
          <w:t>Section 4.10.1</w:t>
        </w:r>
      </w:hyperlink>
      <w:r w:rsidRPr="002C1778">
        <w:t xml:space="preserve"> above in managing exposure to allergens.</w:t>
      </w:r>
    </w:p>
    <w:p w14:paraId="4B28AB3E" w14:textId="77777777" w:rsidR="009F3111" w:rsidRPr="002C1778" w:rsidRDefault="009F3111" w:rsidP="009F3111">
      <w:pPr>
        <w:pStyle w:val="Heading3"/>
        <w:spacing w:before="0"/>
        <w:ind w:left="680" w:hanging="680"/>
        <w:rPr>
          <w:rFonts w:eastAsia="Calibri"/>
        </w:rPr>
      </w:pPr>
      <w:bookmarkStart w:id="46" w:name="_Toc52954867"/>
      <w:r w:rsidRPr="002C1778">
        <w:rPr>
          <w:rFonts w:eastAsia="Calibri"/>
        </w:rPr>
        <w:t>Emergency Situations</w:t>
      </w:r>
      <w:bookmarkEnd w:id="46"/>
    </w:p>
    <w:p w14:paraId="723E38DF" w14:textId="77777777" w:rsidR="009F3111" w:rsidRPr="002C1778" w:rsidRDefault="009F3111" w:rsidP="009F3111">
      <w:pPr>
        <w:rPr>
          <w:rFonts w:eastAsia="Calibri"/>
          <w:lang w:eastAsia="en-GB"/>
        </w:rPr>
      </w:pPr>
      <w:r w:rsidRPr="002C1778">
        <w:rPr>
          <w:rFonts w:eastAsia="Calibri"/>
          <w:lang w:eastAsia="en-GB"/>
        </w:rPr>
        <w:t xml:space="preserve">All staff receive (as outlined in </w:t>
      </w:r>
      <w:hyperlink w:anchor="_Training" w:history="1">
        <w:r w:rsidRPr="002C1778">
          <w:rPr>
            <w:rStyle w:val="Hyperlink"/>
            <w:rFonts w:eastAsia="Calibri"/>
            <w:lang w:eastAsia="en-GB"/>
          </w:rPr>
          <w:t>Section 4.5</w:t>
        </w:r>
      </w:hyperlink>
      <w:r w:rsidRPr="002C1778">
        <w:rPr>
          <w:rFonts w:eastAsia="Calibri"/>
          <w:lang w:eastAsia="en-GB"/>
        </w:rPr>
        <w:t xml:space="preserve"> above) basic awareness training in the common medical and health needs that we manage at school.  This includes anaphylaxis, the causes, signs, symptoms, and treatment.  </w:t>
      </w:r>
    </w:p>
    <w:p w14:paraId="5818AA90" w14:textId="77777777" w:rsidR="009F3111" w:rsidRPr="002C1778" w:rsidRDefault="009F3111" w:rsidP="009F3111">
      <w:pPr>
        <w:rPr>
          <w:rFonts w:eastAsia="Calibri"/>
          <w:lang w:eastAsia="en-GB"/>
        </w:rPr>
      </w:pPr>
      <w:r w:rsidRPr="002C1778">
        <w:rPr>
          <w:rFonts w:eastAsia="Calibri"/>
          <w:lang w:eastAsia="en-GB"/>
        </w:rPr>
        <w:t>There are three brands of adrenaline auto-injector (AAI) device licensed for distribution in the UK.  Specific training in administering the Jext, the Emerade, and/or the Epi-Pen has been provided for relevant staff and will always be requested of our first aid providers on first aid courses that our staff attend.  We are also able to view appropriate training videos provided by the manufacturer via their websites at any time and trained staff are encouraged to view them regularly.</w:t>
      </w:r>
    </w:p>
    <w:p w14:paraId="4554315A" w14:textId="77777777" w:rsidR="009F3111" w:rsidRPr="002C1778" w:rsidRDefault="009F3111" w:rsidP="009F3111">
      <w:pPr>
        <w:rPr>
          <w:rFonts w:eastAsia="Calibri"/>
          <w:lang w:eastAsia="en-GB"/>
        </w:rPr>
      </w:pPr>
      <w:r w:rsidRPr="002C1778">
        <w:rPr>
          <w:rFonts w:eastAsia="Calibri"/>
          <w:lang w:eastAsia="en-GB"/>
        </w:rPr>
        <w:t xml:space="preserve">Procedures are in place to ensure that every child requiring AAIs, and who is deemed competent to by us, carries them on their person at all times with other arrangements in place where impractical e.g. carried by staff in a travel first aid kit on shore whilst canoeing.  Arrangements are also in place to ensure that a spare AAI is available in suitable locations depending on the likelihood and severity of an incident of anaphylaxis. </w:t>
      </w:r>
    </w:p>
    <w:p w14:paraId="49F617C5" w14:textId="77777777" w:rsidR="009F3111" w:rsidRPr="002C1778" w:rsidRDefault="009F3111" w:rsidP="009F3111">
      <w:pPr>
        <w:rPr>
          <w:rFonts w:eastAsia="Calibri"/>
          <w:lang w:eastAsia="en-GB"/>
        </w:rPr>
      </w:pPr>
      <w:r w:rsidRPr="002C1778">
        <w:rPr>
          <w:rFonts w:eastAsia="Calibri"/>
          <w:lang w:eastAsia="en-GB"/>
        </w:rPr>
        <w:lastRenderedPageBreak/>
        <w:t xml:space="preserve">Staff will refer to </w:t>
      </w:r>
      <w:hyperlink r:id="rId27" w:history="1">
        <w:r w:rsidRPr="00F62E39">
          <w:rPr>
            <w:rStyle w:val="Hyperlink"/>
            <w:rFonts w:eastAsia="Calibri"/>
            <w:lang w:eastAsia="en-GB"/>
          </w:rPr>
          <w:t>'Guidance on the use of Adrenaline Auto-Injectors in Schools'</w:t>
        </w:r>
      </w:hyperlink>
      <w:r w:rsidRPr="002C1778">
        <w:rPr>
          <w:rFonts w:eastAsia="Calibri"/>
          <w:lang w:eastAsia="en-GB"/>
        </w:rPr>
        <w:t>, September 2017, or KAHSC Safety Series M02 - Managing Anaphylaxis and Allergies for further guidance and useful record keeping templates as necessary.</w:t>
      </w:r>
      <w:bookmarkEnd w:id="43"/>
    </w:p>
    <w:p w14:paraId="00FAC4C0" w14:textId="77777777" w:rsidR="009F3111" w:rsidRPr="002C1778" w:rsidRDefault="009F3111" w:rsidP="009F3111">
      <w:pPr>
        <w:pStyle w:val="Heading2"/>
        <w:spacing w:before="160"/>
        <w:ind w:left="680" w:hanging="680"/>
        <w:rPr>
          <w:rFonts w:eastAsia="Calibri"/>
          <w:lang w:eastAsia="en-GB"/>
        </w:rPr>
      </w:pPr>
      <w:bookmarkStart w:id="47" w:name="_Toc52954868"/>
      <w:r w:rsidRPr="002C1778">
        <w:rPr>
          <w:rFonts w:eastAsia="Calibri"/>
          <w:lang w:eastAsia="en-GB"/>
        </w:rPr>
        <w:t>Emergency Adrenaline</w:t>
      </w:r>
      <w:bookmarkEnd w:id="47"/>
    </w:p>
    <w:p w14:paraId="2F5AA79C" w14:textId="77777777" w:rsidR="009F3111" w:rsidRPr="002C1778" w:rsidRDefault="009F3111" w:rsidP="009F3111">
      <w:pPr>
        <w:rPr>
          <w:szCs w:val="22"/>
          <w:lang w:eastAsia="en-GB"/>
        </w:rPr>
      </w:pPr>
      <w:r w:rsidRPr="002C1778">
        <w:t>Anaphylaxis is a severe and often sudden allergic reaction.  It can occur when a susceptible person is exposed to an allergen e.g. food or an insect sting.  Reactions usually begin within minutes of exposure and progress rapidly but can occur up to 2-3 hours later. It is potentially life threatening and always requires an immediate emergency response.</w:t>
      </w:r>
    </w:p>
    <w:p w14:paraId="43DCC571" w14:textId="77777777" w:rsidR="009F3111" w:rsidRPr="002C1778" w:rsidRDefault="009F3111" w:rsidP="009F3111">
      <w:pPr>
        <w:rPr>
          <w:szCs w:val="22"/>
          <w:lang w:eastAsia="en-GB"/>
        </w:rPr>
      </w:pPr>
      <w:r w:rsidRPr="002C1778">
        <w:rPr>
          <w:szCs w:val="22"/>
          <w:lang w:eastAsia="en-GB"/>
        </w:rPr>
        <w:t xml:space="preserve">From 1 October 2017 the Human Medicines (Amendment) Regulations 2017 allows (but does not require) all schools to buy adrenaline auto-injector (AAI) devices without a prescription, for emergency </w:t>
      </w:r>
      <w:r w:rsidRPr="002C1778">
        <w:rPr>
          <w:lang w:eastAsia="en-GB"/>
        </w:rPr>
        <w:t>use in children who are at risk of anaphylaxis but their own device is not available or not working e.g. because it is broken, or out-of-date.</w:t>
      </w:r>
    </w:p>
    <w:p w14:paraId="078F671E" w14:textId="77777777" w:rsidR="009F3111" w:rsidRPr="002C1778" w:rsidRDefault="009F3111" w:rsidP="009F3111">
      <w:pPr>
        <w:rPr>
          <w:lang w:eastAsia="en-GB"/>
        </w:rPr>
      </w:pPr>
      <w:r w:rsidRPr="002C1778">
        <w:rPr>
          <w:szCs w:val="22"/>
        </w:rPr>
        <w:t>We feel that keeping an AAI for emergency use will benefit children at this school and have decided to purchase and manage devices on a risk assessment basis i.e. one or more depending on likelihood of device failure and need.</w:t>
      </w:r>
    </w:p>
    <w:p w14:paraId="2373AAA3" w14:textId="77777777" w:rsidR="009F3111" w:rsidRPr="002C1778" w:rsidRDefault="009F3111" w:rsidP="009F3111">
      <w:pPr>
        <w:rPr>
          <w:lang w:eastAsia="en-GB"/>
        </w:rPr>
      </w:pPr>
      <w:r w:rsidRPr="002C1778">
        <w:rPr>
          <w:lang w:eastAsia="en-GB"/>
        </w:rPr>
        <w:t>Our procedures will ensure that the spare AAI will only be used on pupils known to be at risk of anaphylaxis, and for whom both medical authorisation and written parental consent for use of the spare AAI has been provided.</w:t>
      </w:r>
    </w:p>
    <w:p w14:paraId="276606A8" w14:textId="77777777" w:rsidR="009F3111" w:rsidRPr="002C1778" w:rsidRDefault="009F3111" w:rsidP="009F3111">
      <w:pPr>
        <w:pStyle w:val="Heading3"/>
        <w:spacing w:before="0"/>
        <w:ind w:left="680" w:hanging="680"/>
        <w:rPr>
          <w:rFonts w:eastAsia="Calibri"/>
        </w:rPr>
      </w:pPr>
      <w:bookmarkStart w:id="48" w:name="_Toc52954869"/>
      <w:r w:rsidRPr="002C1778">
        <w:rPr>
          <w:rFonts w:eastAsia="Calibri"/>
        </w:rPr>
        <w:t>Steps to Reduce Anaphylaxis Risks</w:t>
      </w:r>
      <w:bookmarkEnd w:id="48"/>
    </w:p>
    <w:p w14:paraId="101A33E6" w14:textId="77777777" w:rsidR="009F3111" w:rsidRPr="002C1778" w:rsidRDefault="009F3111" w:rsidP="009F3111">
      <w:pPr>
        <w:spacing w:after="60"/>
        <w:rPr>
          <w:rFonts w:eastAsia="Calibri"/>
          <w:lang w:eastAsia="en-GB"/>
        </w:rPr>
      </w:pPr>
      <w:r w:rsidRPr="002C1778">
        <w:rPr>
          <w:rFonts w:eastAsia="Calibri"/>
          <w:lang w:eastAsia="en-GB"/>
        </w:rPr>
        <w:t>We seek the cooperation of the whole school community in implementing the following to reduce the risk of exposure to allergens.</w:t>
      </w:r>
    </w:p>
    <w:p w14:paraId="5845C25D" w14:textId="77777777" w:rsidR="009F3111" w:rsidRPr="002C1778" w:rsidRDefault="009F3111" w:rsidP="009F3111">
      <w:pPr>
        <w:numPr>
          <w:ilvl w:val="0"/>
          <w:numId w:val="35"/>
        </w:numPr>
        <w:spacing w:before="0" w:after="60"/>
        <w:ind w:left="1037" w:hanging="357"/>
        <w:rPr>
          <w:lang w:eastAsia="en-GB"/>
        </w:rPr>
      </w:pPr>
      <w:r w:rsidRPr="002C1778">
        <w:rPr>
          <w:lang w:eastAsia="en-GB"/>
        </w:rPr>
        <w:t>Bottles, other drinks and lunch boxes provided by parents for children with food allergies should be clearly labelled with the name of the child for whom they are intended.</w:t>
      </w:r>
    </w:p>
    <w:p w14:paraId="073E5264" w14:textId="77777777" w:rsidR="009F3111" w:rsidRPr="002C1778" w:rsidRDefault="009F3111" w:rsidP="009F3111">
      <w:pPr>
        <w:numPr>
          <w:ilvl w:val="0"/>
          <w:numId w:val="35"/>
        </w:numPr>
        <w:spacing w:before="0" w:after="60"/>
        <w:ind w:left="1037" w:hanging="357"/>
        <w:rPr>
          <w:lang w:eastAsia="en-GB"/>
        </w:rPr>
      </w:pPr>
      <w:r w:rsidRPr="002C1778">
        <w:rPr>
          <w:lang w:eastAsia="en-GB"/>
        </w:rPr>
        <w:t>If food is purchased from the school canteen, parents should check the appropriateness of foods by speaking directly to the catering manager.  The child should also be taught to check allergen information with catering staff, before purchasing.</w:t>
      </w:r>
    </w:p>
    <w:p w14:paraId="7CEB6951" w14:textId="77777777" w:rsidR="009F3111" w:rsidRPr="002C1778" w:rsidRDefault="009F3111" w:rsidP="009F3111">
      <w:pPr>
        <w:numPr>
          <w:ilvl w:val="0"/>
          <w:numId w:val="35"/>
        </w:numPr>
        <w:spacing w:before="0" w:after="60"/>
        <w:ind w:left="1037" w:hanging="357"/>
        <w:rPr>
          <w:lang w:eastAsia="en-GB"/>
        </w:rPr>
      </w:pPr>
      <w:r w:rsidRPr="002C1778">
        <w:rPr>
          <w:lang w:eastAsia="en-GB"/>
        </w:rPr>
        <w:t>Where we provide the food, our staff will be educated on how to read labels for food allergens and instructed about measures to prevent cross-contamination during the handling, preparation and serving of food.  Examples include: preparing food for children with food allergies first; careful cleaning (using warm soapy water) of food preparation areas and utensils.</w:t>
      </w:r>
    </w:p>
    <w:p w14:paraId="6E3441F5" w14:textId="30907BAC" w:rsidR="009F3111" w:rsidRPr="002C1778" w:rsidRDefault="009F3111" w:rsidP="009F3111">
      <w:pPr>
        <w:numPr>
          <w:ilvl w:val="0"/>
          <w:numId w:val="35"/>
        </w:numPr>
        <w:spacing w:before="0" w:after="60"/>
        <w:ind w:left="1037" w:hanging="357"/>
        <w:rPr>
          <w:lang w:eastAsia="en-GB"/>
        </w:rPr>
      </w:pPr>
      <w:r w:rsidRPr="002C1778">
        <w:rPr>
          <w:lang w:eastAsia="en-GB"/>
        </w:rPr>
        <w:t>Food will not be given to food-allergic children without parental engagement and permission e.g. birthday parties, food treats.</w:t>
      </w:r>
    </w:p>
    <w:p w14:paraId="65D345D1" w14:textId="77777777" w:rsidR="009F3111" w:rsidRPr="002C1778" w:rsidRDefault="009F3111" w:rsidP="009F3111">
      <w:pPr>
        <w:numPr>
          <w:ilvl w:val="0"/>
          <w:numId w:val="35"/>
        </w:numPr>
        <w:spacing w:before="0" w:after="60"/>
        <w:ind w:left="1037" w:hanging="357"/>
        <w:rPr>
          <w:lang w:eastAsia="en-GB"/>
        </w:rPr>
      </w:pPr>
      <w:r w:rsidRPr="002C1778">
        <w:rPr>
          <w:lang w:eastAsia="en-GB"/>
        </w:rPr>
        <w:t>Trading and sharing of food, food utensils or food containers will be actively discouraged and monitored.</w:t>
      </w:r>
    </w:p>
    <w:p w14:paraId="752A5FD4" w14:textId="77777777" w:rsidR="009F3111" w:rsidRPr="002C1778" w:rsidRDefault="009F3111" w:rsidP="009F3111">
      <w:pPr>
        <w:numPr>
          <w:ilvl w:val="0"/>
          <w:numId w:val="35"/>
        </w:numPr>
        <w:spacing w:before="0" w:after="60"/>
        <w:ind w:left="1037" w:hanging="357"/>
        <w:rPr>
          <w:lang w:eastAsia="en-GB"/>
        </w:rPr>
      </w:pPr>
      <w:r w:rsidRPr="002C1778">
        <w:rPr>
          <w:lang w:eastAsia="en-GB"/>
        </w:rPr>
        <w:t>Training will include that unlabelled food poses a potentially greater risk of allergen exposure than packaged food with precautionary allergen labelling suggesting a risk of contamination with allergen.</w:t>
      </w:r>
    </w:p>
    <w:p w14:paraId="75AB4059" w14:textId="77777777" w:rsidR="009F3111" w:rsidRPr="002C1778" w:rsidRDefault="009F3111" w:rsidP="009F3111">
      <w:pPr>
        <w:numPr>
          <w:ilvl w:val="0"/>
          <w:numId w:val="35"/>
        </w:numPr>
        <w:spacing w:before="0" w:after="60"/>
        <w:ind w:left="1037" w:hanging="357"/>
        <w:rPr>
          <w:lang w:eastAsia="en-GB"/>
        </w:rPr>
      </w:pPr>
      <w:r w:rsidRPr="002C1778">
        <w:rPr>
          <w:lang w:eastAsia="en-GB"/>
        </w:rPr>
        <w:t>Careful planning for the use of food in crafts, cooking classes, science experiments and special events (e.g. fetes, assemblies, cultural events) with adequate substitutions, restrictions or protective measures put in place (e.g. wheat-free flour for play dough or cooking), non-food containers for egg cartons.</w:t>
      </w:r>
    </w:p>
    <w:p w14:paraId="45D08BBF" w14:textId="77777777" w:rsidR="009F3111" w:rsidRPr="002C1778" w:rsidRDefault="009F3111" w:rsidP="009F3111">
      <w:pPr>
        <w:numPr>
          <w:ilvl w:val="0"/>
          <w:numId w:val="35"/>
        </w:numPr>
        <w:spacing w:before="0"/>
        <w:ind w:left="1037" w:hanging="357"/>
        <w:rPr>
          <w:lang w:eastAsia="en-GB"/>
        </w:rPr>
      </w:pPr>
      <w:r w:rsidRPr="002C1778">
        <w:rPr>
          <w:lang w:eastAsia="en-GB"/>
        </w:rPr>
        <w:t>Careful planning for out-of-school activities such as sporting events, excursions (e.g. restaurants and food processing plants), outings or camps, thinking early about the catering requirements and emergency planning (including access to emergency medication and medical care).</w:t>
      </w:r>
    </w:p>
    <w:p w14:paraId="6C8DEA23" w14:textId="77777777" w:rsidR="009F3111" w:rsidRPr="002C1778" w:rsidRDefault="009F3111" w:rsidP="009F3111">
      <w:pPr>
        <w:pStyle w:val="Heading3"/>
        <w:spacing w:before="0"/>
        <w:ind w:left="680" w:hanging="680"/>
      </w:pPr>
      <w:bookmarkStart w:id="49" w:name="_Toc52954870"/>
      <w:r w:rsidRPr="002C1778">
        <w:rPr>
          <w:rFonts w:eastAsia="Calibri"/>
        </w:rPr>
        <w:t xml:space="preserve">Supplies of </w:t>
      </w:r>
      <w:r w:rsidRPr="002C1778">
        <w:t>Auto-Injectors</w:t>
      </w:r>
      <w:bookmarkEnd w:id="49"/>
    </w:p>
    <w:p w14:paraId="1B5C330F" w14:textId="77777777" w:rsidR="009F3111" w:rsidRPr="002C1778" w:rsidRDefault="009F3111" w:rsidP="009F3111">
      <w:pPr>
        <w:rPr>
          <w:color w:val="252525"/>
          <w:lang w:eastAsia="en-GB"/>
        </w:rPr>
      </w:pPr>
      <w:r w:rsidRPr="002C1778">
        <w:rPr>
          <w:color w:val="252525"/>
        </w:rPr>
        <w:t xml:space="preserve">We will use the template letter available from </w:t>
      </w:r>
      <w:hyperlink r:id="rId28" w:tgtFrame="_blank" w:history="1">
        <w:r w:rsidRPr="00F62E39">
          <w:rPr>
            <w:rStyle w:val="Hyperlink"/>
            <w:rFonts w:cs="Arial"/>
            <w:bCs/>
            <w:szCs w:val="22"/>
          </w:rPr>
          <w:t>www.sparepensinschools.uk</w:t>
        </w:r>
      </w:hyperlink>
      <w:r w:rsidRPr="002C1778">
        <w:rPr>
          <w:rStyle w:val="Strong"/>
          <w:rFonts w:cs="Arial"/>
          <w:b w:val="0"/>
          <w:szCs w:val="22"/>
        </w:rPr>
        <w:t xml:space="preserve">, signed by the headteacher, to purchase </w:t>
      </w:r>
      <w:r w:rsidRPr="002C1778">
        <w:rPr>
          <w:lang w:eastAsia="en-GB"/>
        </w:rPr>
        <w:t xml:space="preserve">a reasonable number of AAIs of the brand our pupils most commonly </w:t>
      </w:r>
      <w:r w:rsidRPr="002C1778">
        <w:rPr>
          <w:lang w:eastAsia="en-GB"/>
        </w:rPr>
        <w:lastRenderedPageBreak/>
        <w:t xml:space="preserve">use, in the doses necessary (based on the </w:t>
      </w:r>
      <w:hyperlink r:id="rId29" w:history="1">
        <w:r w:rsidRPr="00F62E39">
          <w:rPr>
            <w:rStyle w:val="Hyperlink"/>
            <w:rFonts w:eastAsia="Calibri"/>
            <w:lang w:eastAsia="en-GB"/>
          </w:rPr>
          <w:t>'Guidance on the use of Adrenaline Auto-Injectors in Schools'</w:t>
        </w:r>
      </w:hyperlink>
      <w:r w:rsidRPr="002C1778">
        <w:rPr>
          <w:rFonts w:eastAsia="Calibri"/>
          <w:lang w:eastAsia="en-GB"/>
        </w:rPr>
        <w:t xml:space="preserve">, September 2017), </w:t>
      </w:r>
      <w:r w:rsidRPr="002C1778">
        <w:rPr>
          <w:lang w:eastAsia="en-GB"/>
        </w:rPr>
        <w:t>on an occasional basi</w:t>
      </w:r>
      <w:r w:rsidRPr="002C1778">
        <w:rPr>
          <w:color w:val="252525"/>
          <w:lang w:eastAsia="en-GB"/>
        </w:rPr>
        <w:t>s (due to their expiry dates averaging 12-18 months) and, in accordance with our assessment of the risks.</w:t>
      </w:r>
    </w:p>
    <w:p w14:paraId="3B1F811E" w14:textId="77777777" w:rsidR="009F3111" w:rsidRPr="002C1778" w:rsidRDefault="009F3111" w:rsidP="009F3111">
      <w:pPr>
        <w:pStyle w:val="Heading3"/>
        <w:spacing w:before="240"/>
        <w:ind w:left="680" w:hanging="680"/>
      </w:pPr>
      <w:bookmarkStart w:id="50" w:name="_Toc52954871"/>
      <w:r w:rsidRPr="002C1778">
        <w:t>The Register and Emergency Adrenaline Kit</w:t>
      </w:r>
      <w:bookmarkEnd w:id="50"/>
    </w:p>
    <w:p w14:paraId="42A93E5B" w14:textId="77777777" w:rsidR="009F3111" w:rsidRPr="002C1778" w:rsidRDefault="009F3111" w:rsidP="009F3111">
      <w:r w:rsidRPr="002C1778">
        <w:t xml:space="preserve">The spare AAI in the Emergency Adrenaline Kit may only be used in a pupil where both medical authorisation and written parental consent have been provided.  </w:t>
      </w:r>
    </w:p>
    <w:p w14:paraId="71C9F675" w14:textId="77777777" w:rsidR="009F3111" w:rsidRPr="002C1778" w:rsidRDefault="009F3111" w:rsidP="009F3111">
      <w:r w:rsidRPr="002C1778">
        <w:t xml:space="preserve">This includes children at risk of anaphylaxis who have been provided with a medical plan confirming this, but who have not been prescribed AAI.  In such cases, specific consent for use of the spare AAI from both a healthcare professional and parent or legal guardian must be obtained.  Such a plan is available from the British Society for Allergy and Clinical Immunology (BSACI </w:t>
      </w:r>
      <w:hyperlink r:id="rId30" w:history="1">
        <w:r w:rsidRPr="002C1778">
          <w:rPr>
            <w:rStyle w:val="Hyperlink"/>
          </w:rPr>
          <w:t>www.sparepensinschools.uk/plans</w:t>
        </w:r>
      </w:hyperlink>
      <w:r w:rsidRPr="002C1778">
        <w:t xml:space="preserve">  or </w:t>
      </w:r>
      <w:hyperlink r:id="rId31" w:history="1">
        <w:r w:rsidRPr="002C1778">
          <w:rPr>
            <w:rStyle w:val="Hyperlink"/>
          </w:rPr>
          <w:t>www.bsaci.org/about/pag-allergy-action-plans-for-children</w:t>
        </w:r>
      </w:hyperlink>
      <w:r w:rsidRPr="002C1778">
        <w:t>).</w:t>
      </w:r>
    </w:p>
    <w:p w14:paraId="6C00D8B1" w14:textId="77777777" w:rsidR="009F3111" w:rsidRPr="002C1778" w:rsidRDefault="009F3111" w:rsidP="009F3111">
      <w:r w:rsidRPr="002C1778">
        <w:t xml:space="preserve">The spare AAI can be used instead of a pupil’s own prescribed AAI(s), if these cannot be administered correctly, without delay.  This information will be recorded in the pupil’s IHCP and where they have no healthcare needs other than the risk of anaphylaxis, we will consider only using the </w:t>
      </w:r>
      <w:hyperlink r:id="rId32" w:history="1">
        <w:r w:rsidRPr="002C1778">
          <w:rPr>
            <w:rStyle w:val="Hyperlink"/>
          </w:rPr>
          <w:t>BSACI Allergy Action Plan</w:t>
        </w:r>
      </w:hyperlink>
      <w:r w:rsidRPr="002C1778">
        <w:t xml:space="preserve"> suitable for their prescribed device.</w:t>
      </w:r>
    </w:p>
    <w:p w14:paraId="7785F79B" w14:textId="77777777" w:rsidR="009F3111" w:rsidRPr="002C1778" w:rsidRDefault="009F3111" w:rsidP="009F3111">
      <w:pPr>
        <w:spacing w:after="60"/>
      </w:pPr>
      <w:r w:rsidRPr="002C1778">
        <w:t xml:space="preserve">We will compile a register of all children </w:t>
      </w:r>
      <w:r w:rsidRPr="002C1778">
        <w:rPr>
          <w:lang w:eastAsia="en-GB"/>
        </w:rPr>
        <w:t xml:space="preserve">who have a diagnosed allergy and have been prescribed an AAI (or where a doctor has provided a written plan recommending AAI(s) to be used in the event </w:t>
      </w:r>
      <w:r w:rsidRPr="002C1778">
        <w:t>of anaphylaxis) which includes:</w:t>
      </w:r>
    </w:p>
    <w:p w14:paraId="6978F881" w14:textId="77777777" w:rsidR="009F3111" w:rsidRPr="002C1778" w:rsidRDefault="009F3111" w:rsidP="009F3111">
      <w:pPr>
        <w:numPr>
          <w:ilvl w:val="0"/>
          <w:numId w:val="37"/>
        </w:numPr>
        <w:spacing w:before="0" w:after="60"/>
        <w:ind w:left="1037" w:hanging="357"/>
      </w:pPr>
      <w:r w:rsidRPr="002C1778">
        <w:t>Known allergens and risk factors for this individual’s anaphylactic reaction;</w:t>
      </w:r>
    </w:p>
    <w:p w14:paraId="60E26F29" w14:textId="77777777" w:rsidR="009F3111" w:rsidRPr="002C1778" w:rsidRDefault="009F3111" w:rsidP="009F3111">
      <w:pPr>
        <w:numPr>
          <w:ilvl w:val="0"/>
          <w:numId w:val="37"/>
        </w:numPr>
        <w:spacing w:before="0" w:after="60"/>
        <w:ind w:left="1037" w:hanging="357"/>
      </w:pPr>
      <w:r w:rsidRPr="002C1778">
        <w:t>Whether the individual has been prescribed AAI(s), and if so, what type and dose;</w:t>
      </w:r>
    </w:p>
    <w:p w14:paraId="69CF7339" w14:textId="77777777" w:rsidR="009F3111" w:rsidRPr="002C1778" w:rsidRDefault="009F3111" w:rsidP="009F3111">
      <w:pPr>
        <w:numPr>
          <w:ilvl w:val="0"/>
          <w:numId w:val="37"/>
        </w:numPr>
        <w:spacing w:before="0" w:after="60"/>
        <w:ind w:left="1037" w:hanging="357"/>
      </w:pPr>
      <w:r w:rsidRPr="002C1778">
        <w:t xml:space="preserve">What type and dose of AAI the individual can receive if they have </w:t>
      </w:r>
      <w:r w:rsidRPr="002C1778">
        <w:rPr>
          <w:b/>
        </w:rPr>
        <w:t>not</w:t>
      </w:r>
      <w:r w:rsidRPr="002C1778">
        <w:t xml:space="preserve"> been prescribed one of their own, but they </w:t>
      </w:r>
      <w:r w:rsidRPr="002C1778">
        <w:rPr>
          <w:b/>
        </w:rPr>
        <w:t>do</w:t>
      </w:r>
      <w:r w:rsidRPr="002C1778">
        <w:t xml:space="preserve"> have a written medical plan confirming that an allergen exposure incident could require AAIs to be administered which includes specific consent for use of the spare AAI from both a healthcare professional and parent or legal guardian;</w:t>
      </w:r>
    </w:p>
    <w:p w14:paraId="56845129" w14:textId="77777777" w:rsidR="009F3111" w:rsidRPr="002C1778" w:rsidRDefault="009F3111" w:rsidP="009F3111">
      <w:pPr>
        <w:numPr>
          <w:ilvl w:val="0"/>
          <w:numId w:val="37"/>
        </w:numPr>
        <w:spacing w:before="0" w:after="60"/>
        <w:ind w:left="1037" w:hanging="357"/>
      </w:pPr>
      <w:r w:rsidRPr="002C1778">
        <w:t>Whether written parental consent has been given (usually agreed as part of the IHCP) for use of the spare AAI which may be different to the personal AAI prescribed;</w:t>
      </w:r>
    </w:p>
    <w:p w14:paraId="2D2A6A9C" w14:textId="77777777" w:rsidR="009F3111" w:rsidRPr="002C1778" w:rsidRDefault="009F3111" w:rsidP="009F3111">
      <w:pPr>
        <w:numPr>
          <w:ilvl w:val="0"/>
          <w:numId w:val="37"/>
        </w:numPr>
        <w:spacing w:before="0" w:after="60"/>
        <w:ind w:left="1037" w:hanging="357"/>
      </w:pPr>
      <w:r w:rsidRPr="002C1778">
        <w:t>A photograph of each pupil to allow a simple visual check to be made;</w:t>
      </w:r>
    </w:p>
    <w:p w14:paraId="4F48BEE8" w14:textId="77777777" w:rsidR="009F3111" w:rsidRPr="002C1778" w:rsidRDefault="009F3111" w:rsidP="009F3111">
      <w:pPr>
        <w:spacing w:after="60"/>
      </w:pPr>
      <w:r w:rsidRPr="002C1778">
        <w:t>The spare AAIs will be stored as part of an emergency anaphylaxis kit which will include:</w:t>
      </w:r>
    </w:p>
    <w:p w14:paraId="34D0BB20" w14:textId="77777777" w:rsidR="009F3111" w:rsidRPr="002C1778" w:rsidRDefault="009F3111" w:rsidP="009F3111">
      <w:pPr>
        <w:numPr>
          <w:ilvl w:val="0"/>
          <w:numId w:val="36"/>
        </w:numPr>
        <w:spacing w:before="0" w:after="60"/>
        <w:ind w:left="1037" w:hanging="357"/>
      </w:pPr>
      <w:r w:rsidRPr="002C1778">
        <w:t>One or more AAI(s);</w:t>
      </w:r>
    </w:p>
    <w:p w14:paraId="46A7833B" w14:textId="77777777" w:rsidR="009F3111" w:rsidRPr="002C1778" w:rsidRDefault="009F3111" w:rsidP="009F3111">
      <w:pPr>
        <w:numPr>
          <w:ilvl w:val="0"/>
          <w:numId w:val="36"/>
        </w:numPr>
        <w:spacing w:before="0" w:after="60"/>
        <w:ind w:left="1037" w:hanging="357"/>
      </w:pPr>
      <w:r w:rsidRPr="002C1778">
        <w:t>Instructions on how to use and store the device(s);</w:t>
      </w:r>
    </w:p>
    <w:p w14:paraId="236248A6" w14:textId="77777777" w:rsidR="009F3111" w:rsidRPr="002C1778" w:rsidRDefault="009F3111" w:rsidP="009F3111">
      <w:pPr>
        <w:numPr>
          <w:ilvl w:val="0"/>
          <w:numId w:val="36"/>
        </w:numPr>
        <w:spacing w:before="0" w:after="60"/>
        <w:ind w:left="1037" w:hanging="357"/>
      </w:pPr>
      <w:r w:rsidRPr="002C1778">
        <w:t>Manufacturer’s information;</w:t>
      </w:r>
    </w:p>
    <w:p w14:paraId="0C89D675" w14:textId="77777777" w:rsidR="009F3111" w:rsidRPr="002C1778" w:rsidRDefault="009F3111" w:rsidP="009F3111">
      <w:pPr>
        <w:numPr>
          <w:ilvl w:val="0"/>
          <w:numId w:val="36"/>
        </w:numPr>
        <w:spacing w:before="0" w:after="60"/>
        <w:ind w:left="1037" w:hanging="357"/>
      </w:pPr>
      <w:r w:rsidRPr="002C1778">
        <w:t>A checklist of injectors, identified by their batch number and expiry date with monthly checks recorded (including the locations of other devices if more are needed);</w:t>
      </w:r>
    </w:p>
    <w:p w14:paraId="1EF50B4A" w14:textId="77777777" w:rsidR="009F3111" w:rsidRPr="002C1778" w:rsidRDefault="009F3111" w:rsidP="009F3111">
      <w:pPr>
        <w:numPr>
          <w:ilvl w:val="0"/>
          <w:numId w:val="36"/>
        </w:numPr>
        <w:spacing w:before="0" w:after="60"/>
        <w:ind w:left="1037" w:hanging="357"/>
      </w:pPr>
      <w:r w:rsidRPr="002C1778">
        <w:t>A note of the arrangements for replacing the injectors;</w:t>
      </w:r>
    </w:p>
    <w:p w14:paraId="39BEE5FB" w14:textId="77777777" w:rsidR="009F3111" w:rsidRPr="002C1778" w:rsidRDefault="009F3111" w:rsidP="009F3111">
      <w:pPr>
        <w:numPr>
          <w:ilvl w:val="0"/>
          <w:numId w:val="36"/>
        </w:numPr>
        <w:spacing w:before="0" w:after="60"/>
        <w:ind w:left="1037" w:hanging="357"/>
      </w:pPr>
      <w:r w:rsidRPr="002C1778">
        <w:t>A list of pupils to whom the AAI can be administered;</w:t>
      </w:r>
    </w:p>
    <w:p w14:paraId="6B89AEB0" w14:textId="77777777" w:rsidR="009F3111" w:rsidRPr="002C1778" w:rsidRDefault="009F3111" w:rsidP="009F3111">
      <w:pPr>
        <w:numPr>
          <w:ilvl w:val="0"/>
          <w:numId w:val="36"/>
        </w:numPr>
        <w:spacing w:before="0"/>
        <w:ind w:left="1037" w:hanging="357"/>
      </w:pPr>
      <w:r w:rsidRPr="002C1778">
        <w:t xml:space="preserve">An administration record </w:t>
      </w:r>
      <w:r w:rsidRPr="002C1778">
        <w:rPr>
          <w:rFonts w:eastAsia="Calibri"/>
          <w:lang w:eastAsia="en-GB"/>
        </w:rPr>
        <w:t>(see Appendix E3)</w:t>
      </w:r>
      <w:r w:rsidRPr="002C1778">
        <w:t xml:space="preserve">. </w:t>
      </w:r>
    </w:p>
    <w:p w14:paraId="1BFF9458" w14:textId="77777777" w:rsidR="009F3111" w:rsidRPr="002C1778" w:rsidRDefault="009F3111" w:rsidP="009F3111">
      <w:pPr>
        <w:rPr>
          <w:rFonts w:eastAsia="Calibri"/>
          <w:lang w:eastAsia="en-GB"/>
        </w:rPr>
      </w:pPr>
      <w:r w:rsidRPr="002C1778">
        <w:t>This kit will be stored with the emergency asthma kit and in other places as necessary because many food-allergic children also have asthma, and asthma is a common symptom during food-induced anaphylaxis.</w:t>
      </w:r>
    </w:p>
    <w:p w14:paraId="36EAB7EE" w14:textId="77777777" w:rsidR="009F3111" w:rsidRPr="002C1778" w:rsidRDefault="009F3111" w:rsidP="009F3111">
      <w:pPr>
        <w:pStyle w:val="Heading3"/>
        <w:spacing w:before="0"/>
        <w:ind w:left="680" w:hanging="680"/>
        <w:rPr>
          <w:rFonts w:eastAsia="Calibri"/>
        </w:rPr>
      </w:pPr>
      <w:bookmarkStart w:id="51" w:name="_Toc52954872"/>
      <w:r w:rsidRPr="002C1778">
        <w:t>Storage and Care of Auto-Injectors</w:t>
      </w:r>
      <w:bookmarkEnd w:id="51"/>
    </w:p>
    <w:p w14:paraId="1E422F54" w14:textId="3CD5F66E" w:rsidR="009F3111" w:rsidRPr="007C792B" w:rsidRDefault="009F3111" w:rsidP="009F3111">
      <w:pPr>
        <w:rPr>
          <w:rFonts w:eastAsia="Calibri"/>
          <w:lang w:eastAsia="en-GB"/>
        </w:rPr>
      </w:pPr>
      <w:r w:rsidRPr="002C1778">
        <w:rPr>
          <w:rFonts w:eastAsia="Calibri"/>
          <w:lang w:eastAsia="en-GB"/>
        </w:rPr>
        <w:t xml:space="preserve">It is the </w:t>
      </w:r>
      <w:r w:rsidRPr="007C792B">
        <w:rPr>
          <w:rFonts w:eastAsia="Calibri"/>
          <w:lang w:eastAsia="en-GB"/>
        </w:rPr>
        <w:t xml:space="preserve">responsibility of </w:t>
      </w:r>
      <w:r w:rsidR="007C792B" w:rsidRPr="007C792B">
        <w:t>Gaye Collings</w:t>
      </w:r>
      <w:r w:rsidRPr="007C792B">
        <w:rPr>
          <w:rFonts w:eastAsia="Calibri"/>
          <w:lang w:eastAsia="en-GB"/>
        </w:rPr>
        <w:t xml:space="preserve"> to maintain </w:t>
      </w:r>
      <w:r w:rsidRPr="002C1778">
        <w:rPr>
          <w:rFonts w:eastAsia="Calibri"/>
          <w:lang w:eastAsia="en-GB"/>
        </w:rPr>
        <w:t xml:space="preserve">the emergency adrenalin kit ensuring that, on a monthly basis, the AAIs (and sharps box if necessary) are present and appear to be in working order and that replacement AAIs are obtained when expiry dates </w:t>
      </w:r>
      <w:r w:rsidRPr="007C792B">
        <w:rPr>
          <w:rFonts w:eastAsia="Calibri"/>
          <w:lang w:eastAsia="en-GB"/>
        </w:rPr>
        <w:t>approach.</w:t>
      </w:r>
    </w:p>
    <w:p w14:paraId="6C1E7D6F" w14:textId="2480515E" w:rsidR="009F3111" w:rsidRPr="002C1778" w:rsidRDefault="009F3111" w:rsidP="009F3111">
      <w:pPr>
        <w:rPr>
          <w:rFonts w:eastAsia="Calibri"/>
          <w:lang w:eastAsia="en-GB"/>
        </w:rPr>
      </w:pPr>
      <w:r w:rsidRPr="007C792B">
        <w:rPr>
          <w:rFonts w:eastAsia="Calibri"/>
          <w:lang w:eastAsia="en-GB"/>
        </w:rPr>
        <w:t xml:space="preserve">AAIs are kept </w:t>
      </w:r>
      <w:r w:rsidR="007C792B" w:rsidRPr="007C792B">
        <w:rPr>
          <w:rFonts w:eastAsia="Calibri"/>
          <w:lang w:eastAsia="en-GB"/>
        </w:rPr>
        <w:t>in OLH, Primary and school offices as well as the kitchen</w:t>
      </w:r>
      <w:r w:rsidRPr="007C792B">
        <w:rPr>
          <w:rFonts w:eastAsia="Calibri"/>
          <w:lang w:eastAsia="en-GB"/>
        </w:rPr>
        <w:t xml:space="preserve"> which is a safe and suitably central location, known to all staff, accessible at all times, but which is out of the reach and sight of </w:t>
      </w:r>
      <w:r w:rsidRPr="007C792B">
        <w:rPr>
          <w:rFonts w:eastAsia="Calibri"/>
          <w:lang w:eastAsia="en-GB"/>
        </w:rPr>
        <w:lastRenderedPageBreak/>
        <w:t xml:space="preserve">children.  They </w:t>
      </w:r>
      <w:r w:rsidRPr="002C1778">
        <w:rPr>
          <w:rFonts w:eastAsia="Calibri"/>
          <w:lang w:eastAsia="en-GB"/>
        </w:rPr>
        <w:t xml:space="preserve">will not be locked away and will be kept separate from any child’s own prescribed AAI (if stored nearby) and be clearly labelled to avoid any confusion with a child’s own AAI.  </w:t>
      </w:r>
    </w:p>
    <w:p w14:paraId="68BEF5F2" w14:textId="77777777" w:rsidR="009F3111" w:rsidRPr="002C1778" w:rsidRDefault="009F3111" w:rsidP="009F3111">
      <w:pPr>
        <w:rPr>
          <w:rFonts w:eastAsia="Calibri"/>
          <w:lang w:eastAsia="en-GB"/>
        </w:rPr>
      </w:pPr>
      <w:r w:rsidRPr="002C1778">
        <w:rPr>
          <w:rFonts w:eastAsia="Calibri"/>
          <w:lang w:eastAsia="en-GB"/>
        </w:rPr>
        <w:t>Storage will always be in line with manufacturer’s guidelines, usually at room temperature in a cool dark place preferably at 18-26</w:t>
      </w:r>
      <w:r w:rsidRPr="002C1778">
        <w:rPr>
          <w:rFonts w:ascii="Symbol" w:eastAsia="Symbol" w:hAnsi="Symbol" w:cs="Symbol"/>
          <w:lang w:eastAsia="en-GB"/>
        </w:rPr>
        <w:t></w:t>
      </w:r>
      <w:r w:rsidRPr="002C1778">
        <w:rPr>
          <w:rFonts w:eastAsia="Calibri"/>
          <w:lang w:eastAsia="en-GB"/>
        </w:rPr>
        <w:t>C, and we take into account what the prolonged ambient temperature might be in storage locations during holiday periods without any heating on.</w:t>
      </w:r>
    </w:p>
    <w:p w14:paraId="00EE310A" w14:textId="77777777" w:rsidR="009F3111" w:rsidRPr="002C1778" w:rsidRDefault="009F3111" w:rsidP="009F3111">
      <w:pPr>
        <w:pStyle w:val="Heading3"/>
        <w:spacing w:before="0"/>
        <w:ind w:left="680" w:hanging="680"/>
        <w:rPr>
          <w:rFonts w:eastAsia="Calibri"/>
        </w:rPr>
      </w:pPr>
      <w:bookmarkStart w:id="52" w:name="_Toc52954873"/>
      <w:r w:rsidRPr="002C1778">
        <w:rPr>
          <w:rFonts w:eastAsia="Calibri"/>
        </w:rPr>
        <w:t>Disposal</w:t>
      </w:r>
      <w:bookmarkEnd w:id="52"/>
    </w:p>
    <w:p w14:paraId="4CDC043B" w14:textId="77777777" w:rsidR="009F3111" w:rsidRPr="007C792B" w:rsidRDefault="009F3111" w:rsidP="009F3111">
      <w:pPr>
        <w:rPr>
          <w:rFonts w:eastAsia="Calibri"/>
          <w:lang w:eastAsia="en-GB"/>
        </w:rPr>
      </w:pPr>
      <w:r w:rsidRPr="007C792B">
        <w:rPr>
          <w:rFonts w:eastAsia="Calibri"/>
          <w:lang w:eastAsia="en-GB"/>
        </w:rPr>
        <w:t xml:space="preserve">Manufacturers’ guidelines usually recommend that out of date medicines are returned to the pharmacy to be recycled.  To do this legally, a school should register because an out-of-date AAI counts as waste for disposal.  Registration only takes a few minutes online at </w:t>
      </w:r>
      <w:hyperlink r:id="rId33" w:history="1">
        <w:r w:rsidRPr="007C792B">
          <w:rPr>
            <w:rStyle w:val="Hyperlink"/>
            <w:rFonts w:eastAsia="Calibri"/>
            <w:color w:val="auto"/>
            <w:lang w:eastAsia="en-GB"/>
          </w:rPr>
          <w:t>www.gov.uk/waste-carrier-or-broker-registration</w:t>
        </w:r>
      </w:hyperlink>
      <w:r w:rsidRPr="007C792B">
        <w:rPr>
          <w:rFonts w:eastAsia="Calibri"/>
          <w:lang w:eastAsia="en-GB"/>
        </w:rPr>
        <w:t>, it is free, and does not usually need to be renewed in future years.</w:t>
      </w:r>
    </w:p>
    <w:p w14:paraId="6CAA1A4E" w14:textId="77777777" w:rsidR="009F3111" w:rsidRPr="002C1778" w:rsidRDefault="009F3111" w:rsidP="009F3111">
      <w:pPr>
        <w:pStyle w:val="Heading3"/>
        <w:spacing w:before="0"/>
        <w:ind w:left="680" w:hanging="680"/>
        <w:rPr>
          <w:rFonts w:eastAsia="Calibri"/>
        </w:rPr>
      </w:pPr>
      <w:bookmarkStart w:id="53" w:name="_Toc52954874"/>
      <w:r w:rsidRPr="002C1778">
        <w:rPr>
          <w:rFonts w:eastAsia="Calibri"/>
        </w:rPr>
        <w:t>Staff Use and Training</w:t>
      </w:r>
      <w:bookmarkEnd w:id="53"/>
    </w:p>
    <w:p w14:paraId="54C02383" w14:textId="77777777" w:rsidR="009F3111" w:rsidRPr="002C1778" w:rsidRDefault="009F3111" w:rsidP="009F3111">
      <w:pPr>
        <w:spacing w:after="60"/>
        <w:rPr>
          <w:rFonts w:eastAsia="Calibri"/>
          <w:lang w:eastAsia="en-GB"/>
        </w:rPr>
      </w:pPr>
      <w:r w:rsidRPr="002C1778">
        <w:rPr>
          <w:rFonts w:eastAsia="Calibri"/>
          <w:lang w:eastAsia="en-GB"/>
        </w:rPr>
        <w:t xml:space="preserve">Staff will be trained on managing anaphylaxis in accordance with </w:t>
      </w:r>
      <w:hyperlink w:anchor="_Training" w:history="1">
        <w:r w:rsidRPr="002C1778">
          <w:rPr>
            <w:rStyle w:val="Hyperlink"/>
            <w:rFonts w:eastAsia="Calibri"/>
            <w:lang w:eastAsia="en-GB"/>
          </w:rPr>
          <w:t>Section 4.5</w:t>
        </w:r>
      </w:hyperlink>
      <w:r w:rsidRPr="002C1778">
        <w:rPr>
          <w:rFonts w:eastAsia="Calibri"/>
          <w:color w:val="FF0000"/>
          <w:lang w:eastAsia="en-GB"/>
        </w:rPr>
        <w:t xml:space="preserve"> </w:t>
      </w:r>
      <w:r w:rsidRPr="002C1778">
        <w:rPr>
          <w:rFonts w:eastAsia="Calibri"/>
          <w:lang w:eastAsia="en-GB"/>
        </w:rPr>
        <w:t xml:space="preserve">above.  When staff recognise the signs of anaphylaxis: </w:t>
      </w:r>
    </w:p>
    <w:p w14:paraId="6A1F381F" w14:textId="77777777" w:rsidR="009F3111" w:rsidRPr="002C1778" w:rsidRDefault="009F3111" w:rsidP="009F3111">
      <w:pPr>
        <w:numPr>
          <w:ilvl w:val="0"/>
          <w:numId w:val="38"/>
        </w:numPr>
        <w:spacing w:before="0" w:after="60"/>
        <w:ind w:left="1037" w:hanging="357"/>
        <w:rPr>
          <w:rFonts w:eastAsia="Calibri"/>
          <w:lang w:eastAsia="en-GB"/>
        </w:rPr>
      </w:pPr>
      <w:r w:rsidRPr="002C1778">
        <w:rPr>
          <w:rFonts w:eastAsia="Calibri"/>
          <w:lang w:eastAsia="en-GB"/>
        </w:rPr>
        <w:t>the child should be made as comfortable as possible and their own AAI located, and the spare sent for at the same time;</w:t>
      </w:r>
    </w:p>
    <w:p w14:paraId="4AB8EDCE" w14:textId="77777777" w:rsidR="009F3111" w:rsidRPr="002C1778" w:rsidRDefault="009F3111" w:rsidP="009F3111">
      <w:pPr>
        <w:numPr>
          <w:ilvl w:val="0"/>
          <w:numId w:val="38"/>
        </w:numPr>
        <w:spacing w:before="0" w:after="60"/>
        <w:ind w:left="1037" w:hanging="357"/>
        <w:rPr>
          <w:rFonts w:eastAsia="Calibri"/>
          <w:lang w:eastAsia="en-GB"/>
        </w:rPr>
      </w:pPr>
      <w:r w:rsidRPr="002C1778">
        <w:rPr>
          <w:rFonts w:eastAsia="Calibri"/>
          <w:lang w:eastAsia="en-GB"/>
        </w:rPr>
        <w:t>the spare AAI will be administered only if the child’s own devices are not functioning, in-date, sufficient, or available;</w:t>
      </w:r>
    </w:p>
    <w:p w14:paraId="3387CAEF" w14:textId="77777777" w:rsidR="009F3111" w:rsidRPr="002C1778" w:rsidRDefault="009F3111" w:rsidP="009F3111">
      <w:pPr>
        <w:numPr>
          <w:ilvl w:val="0"/>
          <w:numId w:val="38"/>
        </w:numPr>
        <w:spacing w:before="0" w:after="60"/>
        <w:ind w:left="1037" w:hanging="357"/>
        <w:rPr>
          <w:rFonts w:eastAsia="Calibri"/>
          <w:lang w:eastAsia="en-GB"/>
        </w:rPr>
      </w:pPr>
      <w:r w:rsidRPr="002C1778">
        <w:rPr>
          <w:rFonts w:eastAsia="Calibri"/>
          <w:lang w:eastAsia="en-GB"/>
        </w:rPr>
        <w:t>the child will be checked against the register for confirmed identity, consents, and dose before administration;</w:t>
      </w:r>
    </w:p>
    <w:p w14:paraId="7B80F728" w14:textId="77777777" w:rsidR="009F3111" w:rsidRPr="002C1778" w:rsidRDefault="009F3111" w:rsidP="009F3111">
      <w:pPr>
        <w:numPr>
          <w:ilvl w:val="0"/>
          <w:numId w:val="38"/>
        </w:numPr>
        <w:spacing w:before="0" w:after="60"/>
        <w:ind w:left="1037" w:hanging="357"/>
        <w:rPr>
          <w:rFonts w:eastAsia="Calibri"/>
          <w:lang w:eastAsia="en-GB"/>
        </w:rPr>
      </w:pPr>
      <w:r w:rsidRPr="002C1778">
        <w:rPr>
          <w:rFonts w:eastAsia="Calibri"/>
          <w:lang w:eastAsia="en-GB"/>
        </w:rPr>
        <w:t>although all staff have received allergen awareness training which included training videos on AAI administration and there are very clear administration instructions in each kit, where possible, the AAI will be administered by a first aider whose first aid course included AAI practice;</w:t>
      </w:r>
    </w:p>
    <w:p w14:paraId="1D96AC8C" w14:textId="77777777" w:rsidR="009F3111" w:rsidRPr="002C1778" w:rsidRDefault="009F3111" w:rsidP="009F3111">
      <w:pPr>
        <w:numPr>
          <w:ilvl w:val="0"/>
          <w:numId w:val="38"/>
        </w:numPr>
        <w:spacing w:before="0" w:after="60"/>
        <w:ind w:left="1037" w:hanging="357"/>
        <w:rPr>
          <w:rFonts w:eastAsia="Calibri"/>
          <w:lang w:eastAsia="en-GB"/>
        </w:rPr>
      </w:pPr>
      <w:r w:rsidRPr="002C1778">
        <w:rPr>
          <w:rFonts w:eastAsia="Calibri"/>
          <w:lang w:eastAsia="en-GB"/>
        </w:rPr>
        <w:t>administration will be recorded in the kit record and on the individual child’s personal administration record (where one is being kept);</w:t>
      </w:r>
    </w:p>
    <w:p w14:paraId="386649CE" w14:textId="77777777" w:rsidR="009F3111" w:rsidRPr="002C1778" w:rsidRDefault="009F3111" w:rsidP="009F3111">
      <w:pPr>
        <w:numPr>
          <w:ilvl w:val="0"/>
          <w:numId w:val="38"/>
        </w:numPr>
        <w:spacing w:before="0" w:after="60"/>
        <w:ind w:left="1037" w:hanging="357"/>
        <w:rPr>
          <w:rFonts w:eastAsia="Calibri"/>
          <w:lang w:eastAsia="en-GB"/>
        </w:rPr>
      </w:pPr>
      <w:r w:rsidRPr="002C1778">
        <w:rPr>
          <w:rFonts w:eastAsia="Calibri"/>
          <w:lang w:eastAsia="en-GB"/>
        </w:rPr>
        <w:t>in line with the Department of Health guidance, arrangements will be made as soon as possible to transfer to hospital any pupil that we have administered adrenaline to for further monitoring of their condition;</w:t>
      </w:r>
    </w:p>
    <w:p w14:paraId="472A4099" w14:textId="77777777" w:rsidR="009F3111" w:rsidRPr="002C1778" w:rsidRDefault="009F3111" w:rsidP="009F3111">
      <w:pPr>
        <w:numPr>
          <w:ilvl w:val="0"/>
          <w:numId w:val="38"/>
        </w:numPr>
        <w:spacing w:before="0"/>
        <w:ind w:left="1037" w:hanging="357"/>
        <w:rPr>
          <w:rFonts w:eastAsia="Calibri"/>
          <w:lang w:eastAsia="en-GB"/>
        </w:rPr>
      </w:pPr>
      <w:r w:rsidRPr="002C1778">
        <w:rPr>
          <w:rFonts w:eastAsia="Calibri"/>
          <w:lang w:eastAsia="en-GB"/>
        </w:rPr>
        <w:t>parents will be informed about AAI administration through normal emergency contact arrangements as soon as possible, and usually by telephone.</w:t>
      </w:r>
      <w:bookmarkEnd w:id="38"/>
      <w:bookmarkEnd w:id="41"/>
      <w:bookmarkEnd w:id="45"/>
    </w:p>
    <w:p w14:paraId="28842F93" w14:textId="77777777" w:rsidR="009F3111" w:rsidRDefault="009F3111">
      <w:pPr>
        <w:spacing w:before="0" w:after="0"/>
      </w:pPr>
    </w:p>
    <w:p w14:paraId="505CC185" w14:textId="77777777" w:rsidR="00B236AF" w:rsidRDefault="00B236AF">
      <w:pPr>
        <w:pStyle w:val="Heading2"/>
      </w:pPr>
      <w:bookmarkStart w:id="54" w:name="_Toc445742116"/>
      <w:r>
        <w:t>Day Trips, Residential Visits and Sporting Activities</w:t>
      </w:r>
      <w:bookmarkEnd w:id="54"/>
    </w:p>
    <w:p w14:paraId="505CC186" w14:textId="35C7644B" w:rsidR="00B236AF" w:rsidRDefault="00B236AF">
      <w:pPr>
        <w:rPr>
          <w:rFonts w:eastAsia="Calibri"/>
          <w:lang w:eastAsia="en-GB"/>
        </w:rPr>
      </w:pPr>
      <w:r>
        <w:rPr>
          <w:rFonts w:eastAsia="Calibri"/>
          <w:lang w:eastAsia="en-GB"/>
        </w:rPr>
        <w:t xml:space="preserve">Through development of the </w:t>
      </w:r>
      <w:r w:rsidR="00007C42">
        <w:rPr>
          <w:rFonts w:eastAsia="Calibri"/>
          <w:lang w:eastAsia="en-GB"/>
        </w:rPr>
        <w:t>I</w:t>
      </w:r>
      <w:r>
        <w:rPr>
          <w:rFonts w:eastAsia="Calibri"/>
          <w:lang w:eastAsia="en-GB"/>
        </w:rPr>
        <w:t xml:space="preserve">HCP staff will be made aware of how a child’s medical condition might impact on their participation in educational visits or sporting activities.  Every effort will be made to ensure there is enough flexibility in arrangements so that all children can participate according to their abilities and with any reasonable adjustments.  This may include reasonable adjustment of the activities offered to all children i.e. changing a less accessible venue for one that is more so, but can still achieve the same educational aims and objectives.  A pupil will only be excluded from an activity if the Head teacher considers, based on the evidence, that no reasonable adjustment can make it safe for them or evidence from a clinician such as a GP states that an activity is not possible for that child. </w:t>
      </w:r>
    </w:p>
    <w:p w14:paraId="505CC187" w14:textId="77777777" w:rsidR="00B236AF" w:rsidRDefault="00B236AF">
      <w:pPr>
        <w:spacing w:after="0"/>
      </w:pPr>
      <w:r>
        <w:rPr>
          <w:rFonts w:eastAsia="Calibri"/>
          <w:lang w:eastAsia="en-GB"/>
        </w:rPr>
        <w:t>A risk assessment for an educational visit may need to especially consider planning arrangements and controls required in order to support a pupil with a medical condition.  The HCP will be used alongside usual school risk assessments to ensure arrangements are adequate.  This may also require consultation with parents and pupils and advice from a relevant healthcare professional.</w:t>
      </w:r>
    </w:p>
    <w:p w14:paraId="505CC188" w14:textId="77777777" w:rsidR="00B236AF" w:rsidRDefault="00B236AF">
      <w:pPr>
        <w:pStyle w:val="Heading2"/>
      </w:pPr>
      <w:bookmarkStart w:id="55" w:name="_Toc445742120"/>
      <w:r>
        <w:lastRenderedPageBreak/>
        <w:t>Unacceptable Practice</w:t>
      </w:r>
      <w:bookmarkEnd w:id="55"/>
    </w:p>
    <w:p w14:paraId="4B2D20FF" w14:textId="77777777" w:rsidR="00007C42" w:rsidRPr="002C1778" w:rsidRDefault="00007C42" w:rsidP="00007C42">
      <w:pPr>
        <w:spacing w:after="60"/>
      </w:pPr>
      <w:bookmarkStart w:id="56" w:name="_Toc445742122"/>
      <w:r w:rsidRPr="002C1778">
        <w:t>While it is essential that all staff act in accordance with their training, in any given situation they should be confident in using their discretion and judging each case on its merits with reference to a child’s IHCP.  It is not however, generally acceptable practice at this school to:</w:t>
      </w:r>
    </w:p>
    <w:p w14:paraId="1D57B74C" w14:textId="77777777" w:rsidR="00007C42" w:rsidRPr="002C1778" w:rsidRDefault="00007C42" w:rsidP="00007C42">
      <w:pPr>
        <w:numPr>
          <w:ilvl w:val="0"/>
          <w:numId w:val="6"/>
        </w:numPr>
        <w:spacing w:before="0" w:after="60"/>
        <w:ind w:left="1037" w:hanging="357"/>
        <w:rPr>
          <w:rFonts w:eastAsia="Calibri"/>
          <w:lang w:eastAsia="en-GB"/>
        </w:rPr>
      </w:pPr>
      <w:r w:rsidRPr="002C1778">
        <w:rPr>
          <w:rFonts w:eastAsia="Calibri"/>
          <w:lang w:eastAsia="en-GB"/>
        </w:rPr>
        <w:t>prevent children from easily accessing their inhalers and medicine and administering their medicines when and where necessary;</w:t>
      </w:r>
    </w:p>
    <w:p w14:paraId="491F9E39" w14:textId="77777777" w:rsidR="00007C42" w:rsidRPr="002C1778" w:rsidRDefault="00007C42" w:rsidP="00007C42">
      <w:pPr>
        <w:numPr>
          <w:ilvl w:val="0"/>
          <w:numId w:val="6"/>
        </w:numPr>
        <w:spacing w:before="0" w:after="60"/>
        <w:ind w:left="1037" w:hanging="357"/>
        <w:rPr>
          <w:rFonts w:eastAsia="Calibri"/>
          <w:lang w:eastAsia="en-GB"/>
        </w:rPr>
      </w:pPr>
      <w:r w:rsidRPr="002C1778">
        <w:rPr>
          <w:rFonts w:eastAsia="Calibri"/>
          <w:lang w:eastAsia="en-GB"/>
        </w:rPr>
        <w:t>assume that every child with the same condition requires the same treatment;</w:t>
      </w:r>
    </w:p>
    <w:p w14:paraId="5D05D2B6" w14:textId="77777777" w:rsidR="00007C42" w:rsidRPr="002C1778" w:rsidRDefault="00007C42" w:rsidP="00007C42">
      <w:pPr>
        <w:numPr>
          <w:ilvl w:val="0"/>
          <w:numId w:val="6"/>
        </w:numPr>
        <w:spacing w:before="0" w:after="60"/>
        <w:ind w:left="1037" w:hanging="357"/>
        <w:rPr>
          <w:rFonts w:eastAsia="Calibri"/>
          <w:lang w:eastAsia="en-GB"/>
        </w:rPr>
      </w:pPr>
      <w:r w:rsidRPr="002C1778">
        <w:rPr>
          <w:rFonts w:eastAsia="Calibri"/>
          <w:lang w:eastAsia="en-GB"/>
        </w:rPr>
        <w:t>ignore the views of the child or their parents; or ignore medical evidence or opinion, (although staff will be supported to appropriately challenge this where they have genuine concerns);</w:t>
      </w:r>
    </w:p>
    <w:p w14:paraId="4371806F" w14:textId="77777777" w:rsidR="00007C42" w:rsidRPr="002C1778" w:rsidRDefault="00007C42" w:rsidP="00007C42">
      <w:pPr>
        <w:numPr>
          <w:ilvl w:val="0"/>
          <w:numId w:val="6"/>
        </w:numPr>
        <w:spacing w:before="0" w:after="60"/>
        <w:ind w:left="1037" w:hanging="357"/>
        <w:rPr>
          <w:rFonts w:eastAsia="Calibri"/>
          <w:lang w:eastAsia="en-GB"/>
        </w:rPr>
      </w:pPr>
      <w:r w:rsidRPr="002C1778">
        <w:rPr>
          <w:rFonts w:eastAsia="Calibri"/>
          <w:lang w:eastAsia="en-GB"/>
        </w:rPr>
        <w:t>send children with medical conditions home frequently or prevent them from staying for normal school activities, including lunch, unless this is specified in their individual healthcare plans;</w:t>
      </w:r>
    </w:p>
    <w:p w14:paraId="745906E0" w14:textId="77777777" w:rsidR="00007C42" w:rsidRPr="002C1778" w:rsidRDefault="00007C42" w:rsidP="00007C42">
      <w:pPr>
        <w:numPr>
          <w:ilvl w:val="0"/>
          <w:numId w:val="6"/>
        </w:numPr>
        <w:spacing w:before="0" w:after="60"/>
        <w:ind w:left="1037" w:hanging="357"/>
        <w:rPr>
          <w:rFonts w:eastAsia="Calibri"/>
          <w:lang w:eastAsia="en-GB"/>
        </w:rPr>
      </w:pPr>
      <w:r w:rsidRPr="002C1778">
        <w:rPr>
          <w:rFonts w:eastAsia="Calibri"/>
          <w:lang w:eastAsia="en-GB"/>
        </w:rPr>
        <w:t>if the child becomes ill, send them to the school office or medical room unaccompanied or with someone unsuitable;</w:t>
      </w:r>
    </w:p>
    <w:p w14:paraId="1669B670" w14:textId="77777777" w:rsidR="00007C42" w:rsidRPr="002C1778" w:rsidRDefault="00007C42" w:rsidP="00007C42">
      <w:pPr>
        <w:numPr>
          <w:ilvl w:val="0"/>
          <w:numId w:val="6"/>
        </w:numPr>
        <w:spacing w:before="0" w:after="60"/>
        <w:ind w:left="1037" w:hanging="357"/>
        <w:rPr>
          <w:rFonts w:eastAsia="Calibri"/>
          <w:lang w:eastAsia="en-GB"/>
        </w:rPr>
      </w:pPr>
      <w:r w:rsidRPr="002C1778">
        <w:rPr>
          <w:rFonts w:eastAsia="Calibri"/>
          <w:lang w:eastAsia="en-GB"/>
        </w:rPr>
        <w:t>penalise children for their attendance record if their absences are related to their medical condition e.g. hospital appointments;</w:t>
      </w:r>
    </w:p>
    <w:p w14:paraId="7088B24A" w14:textId="77777777" w:rsidR="00007C42" w:rsidRPr="002C1778" w:rsidRDefault="00007C42" w:rsidP="00007C42">
      <w:pPr>
        <w:numPr>
          <w:ilvl w:val="0"/>
          <w:numId w:val="6"/>
        </w:numPr>
        <w:spacing w:before="0" w:after="60"/>
        <w:ind w:left="1037" w:hanging="357"/>
        <w:rPr>
          <w:rFonts w:eastAsia="Calibri"/>
          <w:lang w:eastAsia="en-GB"/>
        </w:rPr>
      </w:pPr>
      <w:r w:rsidRPr="002C1778">
        <w:rPr>
          <w:rFonts w:eastAsia="Calibri"/>
          <w:lang w:eastAsia="en-GB"/>
        </w:rPr>
        <w:t>prevent pupils from drinking, eating or taking toilet or other breaks whenever they need to in order to manage their medical condition effectively;</w:t>
      </w:r>
    </w:p>
    <w:p w14:paraId="472CA549" w14:textId="77777777" w:rsidR="00007C42" w:rsidRPr="002C1778" w:rsidRDefault="00007C42" w:rsidP="00007C42">
      <w:pPr>
        <w:numPr>
          <w:ilvl w:val="0"/>
          <w:numId w:val="6"/>
        </w:numPr>
        <w:spacing w:before="0" w:after="60"/>
        <w:ind w:left="1037" w:hanging="357"/>
        <w:rPr>
          <w:rFonts w:eastAsia="Calibri"/>
          <w:lang w:eastAsia="en-GB"/>
        </w:rPr>
      </w:pPr>
      <w:r w:rsidRPr="002C1778">
        <w:rPr>
          <w:rFonts w:eastAsia="Calibri"/>
          <w:lang w:eastAsia="en-GB"/>
        </w:rPr>
        <w:t>require parents, or otherwise make them feel obliged, to attend school to administer medicine or provide medical support to their child, including with toileting issues.  No parent should have to give up working because the school is failing to support their child’s medical needs; or</w:t>
      </w:r>
    </w:p>
    <w:p w14:paraId="16CDCAA6" w14:textId="77777777" w:rsidR="00007C42" w:rsidRPr="002C1778" w:rsidRDefault="00007C42" w:rsidP="00007C42">
      <w:pPr>
        <w:numPr>
          <w:ilvl w:val="0"/>
          <w:numId w:val="6"/>
        </w:numPr>
        <w:spacing w:before="0"/>
        <w:ind w:left="1037" w:hanging="357"/>
        <w:rPr>
          <w:rFonts w:eastAsia="Calibri"/>
          <w:lang w:eastAsia="en-GB"/>
        </w:rPr>
      </w:pPr>
      <w:r w:rsidRPr="002C1778">
        <w:rPr>
          <w:rFonts w:eastAsia="Calibri"/>
          <w:lang w:eastAsia="en-GB"/>
        </w:rPr>
        <w:t>prevent children from participating or create unnecessary barriers to children participating in any aspect of school life, including school trips, e.g. by requiring parents to accompany the child.</w:t>
      </w:r>
    </w:p>
    <w:p w14:paraId="76C093A2" w14:textId="77777777" w:rsidR="00007C42" w:rsidRPr="002C1778" w:rsidRDefault="00007C42" w:rsidP="00007C42">
      <w:pPr>
        <w:pStyle w:val="Heading2"/>
        <w:spacing w:before="160"/>
        <w:ind w:left="680" w:hanging="680"/>
      </w:pPr>
      <w:bookmarkStart w:id="57" w:name="_Toc52954880"/>
      <w:r w:rsidRPr="002C1778">
        <w:t>Insurance</w:t>
      </w:r>
      <w:bookmarkEnd w:id="57"/>
    </w:p>
    <w:p w14:paraId="140121BD" w14:textId="7A1524C8" w:rsidR="00007C42" w:rsidRPr="002C1778" w:rsidRDefault="00007C42" w:rsidP="00007C42">
      <w:pPr>
        <w:rPr>
          <w:rFonts w:eastAsia="Calibri"/>
          <w:color w:val="000000"/>
          <w:lang w:eastAsia="en-GB"/>
        </w:rPr>
      </w:pPr>
      <w:r w:rsidRPr="002C1778">
        <w:rPr>
          <w:rFonts w:eastAsia="Calibri"/>
          <w:lang w:eastAsia="en-GB"/>
        </w:rPr>
        <w:t>Staff will be appropriately insured to carry out tasks associated with supporting pupils with medical conditions and the Insurance Policy wording is made available to such staff on request</w:t>
      </w:r>
      <w:r>
        <w:rPr>
          <w:rFonts w:eastAsia="Calibri"/>
          <w:lang w:eastAsia="en-GB"/>
        </w:rPr>
        <w:t>.</w:t>
      </w:r>
      <w:r w:rsidRPr="002C1778">
        <w:rPr>
          <w:rFonts w:eastAsia="Calibri"/>
          <w:color w:val="7F7F7F"/>
          <w:lang w:eastAsia="en-GB"/>
        </w:rPr>
        <w:t xml:space="preserve"> </w:t>
      </w:r>
      <w:r w:rsidRPr="002C1778">
        <w:rPr>
          <w:rFonts w:eastAsia="Calibri"/>
          <w:lang w:eastAsia="en-GB"/>
        </w:rPr>
        <w:t xml:space="preserve">The Insurance Policy provides liability cover relating to the administration of medicines and any required healthcare procedures as identified through the IHCP process.  </w:t>
      </w:r>
    </w:p>
    <w:p w14:paraId="0A7811C0" w14:textId="77777777" w:rsidR="00007C42" w:rsidRPr="002C1778" w:rsidRDefault="00007C42" w:rsidP="00007C42">
      <w:r w:rsidRPr="002C1778">
        <w:rPr>
          <w:rFonts w:eastAsia="Calibri"/>
          <w:bCs/>
          <w:lang w:eastAsia="en-GB"/>
        </w:rPr>
        <w:t>Every IHCP review must consider whether current insurance arrangements remain compatible with any identified changes required.  A significant change, for example an entirely new medical procedure required, will be checked as compatible with current insurance arrangements direct with the school’s insurers.  If current insurance is inadequate for the new procedure additional insurance will be arranged.</w:t>
      </w:r>
    </w:p>
    <w:p w14:paraId="4CC683F1" w14:textId="77777777" w:rsidR="00007C42" w:rsidRDefault="00007C42" w:rsidP="00007C42">
      <w:pPr>
        <w:pStyle w:val="Heading2"/>
        <w:numPr>
          <w:ilvl w:val="0"/>
          <w:numId w:val="0"/>
        </w:numPr>
        <w:ind w:left="737"/>
      </w:pPr>
    </w:p>
    <w:p w14:paraId="505CC193" w14:textId="63B5B3FB" w:rsidR="00B236AF" w:rsidRDefault="00B236AF">
      <w:pPr>
        <w:pStyle w:val="Heading2"/>
      </w:pPr>
      <w:r>
        <w:t>Complaints</w:t>
      </w:r>
      <w:bookmarkEnd w:id="56"/>
    </w:p>
    <w:p w14:paraId="505CC194" w14:textId="44CE5D2A" w:rsidR="00B236AF" w:rsidRDefault="00B236AF">
      <w:pPr>
        <w:rPr>
          <w:rFonts w:eastAsia="Calibri"/>
          <w:lang w:eastAsia="en-GB"/>
        </w:rPr>
        <w:sectPr w:rsidR="00B236AF">
          <w:footerReference w:type="default" r:id="rId34"/>
          <w:pgSz w:w="11907" w:h="16840"/>
          <w:pgMar w:top="1134" w:right="1134" w:bottom="1134" w:left="1134" w:header="397" w:footer="624" w:gutter="0"/>
          <w:pgNumType w:start="1"/>
          <w:cols w:space="720"/>
          <w:noEndnote/>
          <w:docGrid w:linePitch="326"/>
        </w:sectPr>
      </w:pPr>
      <w:r>
        <w:rPr>
          <w:rFonts w:eastAsia="Calibri"/>
          <w:lang w:eastAsia="en-GB"/>
        </w:rPr>
        <w:t xml:space="preserve">Should parents or pupils be dissatisfied with the support provided they should discuss their concerns directly with </w:t>
      </w:r>
      <w:r w:rsidR="00007C42">
        <w:rPr>
          <w:rFonts w:eastAsia="Calibri"/>
          <w:lang w:eastAsia="en-GB"/>
        </w:rPr>
        <w:t>Mr Stephen Jefferson</w:t>
      </w:r>
      <w:r>
        <w:rPr>
          <w:rFonts w:eastAsia="Calibri"/>
          <w:lang w:eastAsia="en-GB"/>
        </w:rPr>
        <w:t>.  If for whatever reason this does not resolve the issue, they may make a formal complaint through the normal school complaints procedure available on request.</w:t>
      </w:r>
    </w:p>
    <w:p w14:paraId="505CC195" w14:textId="5E8531BB" w:rsidR="00B236AF" w:rsidRDefault="00B236AF">
      <w:pPr>
        <w:spacing w:before="240" w:after="240"/>
        <w:ind w:left="0"/>
        <w:jc w:val="center"/>
        <w:rPr>
          <w:b/>
          <w:color w:val="1F497D"/>
          <w:sz w:val="32"/>
          <w:szCs w:val="32"/>
        </w:rPr>
      </w:pPr>
      <w:r>
        <w:rPr>
          <w:b/>
          <w:color w:val="1F497D"/>
          <w:sz w:val="32"/>
          <w:szCs w:val="32"/>
        </w:rPr>
        <w:lastRenderedPageBreak/>
        <w:t>Process for Developing an Individual Healthcare Plan (</w:t>
      </w:r>
      <w:r w:rsidR="009F3111">
        <w:rPr>
          <w:b/>
          <w:color w:val="1F497D"/>
          <w:sz w:val="32"/>
          <w:szCs w:val="32"/>
        </w:rPr>
        <w:t>I</w:t>
      </w:r>
      <w:r>
        <w:rPr>
          <w:b/>
          <w:color w:val="1F497D"/>
          <w:sz w:val="32"/>
          <w:szCs w:val="32"/>
        </w:rPr>
        <w:t>HCP)</w:t>
      </w:r>
    </w:p>
    <w:p w14:paraId="505CC196"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48000" behindDoc="0" locked="0" layoutInCell="1" allowOverlap="1" wp14:anchorId="505CC692" wp14:editId="505CC693">
                <wp:simplePos x="0" y="0"/>
                <wp:positionH relativeFrom="column">
                  <wp:posOffset>526415</wp:posOffset>
                </wp:positionH>
                <wp:positionV relativeFrom="paragraph">
                  <wp:posOffset>135255</wp:posOffset>
                </wp:positionV>
                <wp:extent cx="5579745" cy="1007745"/>
                <wp:effectExtent l="8255" t="8255" r="1270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007745"/>
                        </a:xfrm>
                        <a:prstGeom prst="rect">
                          <a:avLst/>
                        </a:prstGeom>
                        <a:solidFill>
                          <a:srgbClr val="FFFFFF"/>
                        </a:solidFill>
                        <a:ln w="9525">
                          <a:solidFill>
                            <a:srgbClr val="000000"/>
                          </a:solidFill>
                          <a:miter lim="800000"/>
                          <a:headEnd/>
                          <a:tailEnd/>
                        </a:ln>
                      </wps:spPr>
                      <wps:txbx>
                        <w:txbxContent>
                          <w:p w14:paraId="505CC6DD" w14:textId="77777777" w:rsidR="00007C42" w:rsidRDefault="00007C42">
                            <w:pPr>
                              <w:spacing w:before="0" w:after="0"/>
                              <w:ind w:left="0"/>
                            </w:pPr>
                            <w:r>
                              <w:t>A parent or healthcare professional informs school that a child with a medical condition:</w:t>
                            </w:r>
                          </w:p>
                          <w:p w14:paraId="505CC6DE" w14:textId="77777777" w:rsidR="00007C42" w:rsidRDefault="00007C42">
                            <w:pPr>
                              <w:numPr>
                                <w:ilvl w:val="0"/>
                                <w:numId w:val="13"/>
                              </w:numPr>
                              <w:spacing w:before="0" w:after="0"/>
                              <w:ind w:left="426"/>
                            </w:pPr>
                            <w:r>
                              <w:t>has been newly diagnosed; or,</w:t>
                            </w:r>
                          </w:p>
                          <w:p w14:paraId="505CC6DF" w14:textId="77777777" w:rsidR="00007C42" w:rsidRDefault="00007C42">
                            <w:pPr>
                              <w:numPr>
                                <w:ilvl w:val="0"/>
                                <w:numId w:val="13"/>
                              </w:numPr>
                              <w:spacing w:before="0" w:after="0"/>
                              <w:ind w:left="426"/>
                            </w:pPr>
                            <w:r>
                              <w:t>has had a change in their health needs; or,</w:t>
                            </w:r>
                          </w:p>
                          <w:p w14:paraId="505CC6E0" w14:textId="77777777" w:rsidR="00007C42" w:rsidRDefault="00007C42">
                            <w:pPr>
                              <w:numPr>
                                <w:ilvl w:val="0"/>
                                <w:numId w:val="13"/>
                              </w:numPr>
                              <w:spacing w:before="0" w:after="0"/>
                              <w:ind w:left="426"/>
                            </w:pPr>
                            <w:r>
                              <w:t>is due to attend this school as a new pupil; or,</w:t>
                            </w:r>
                          </w:p>
                          <w:p w14:paraId="505CC6E1" w14:textId="77777777" w:rsidR="00007C42" w:rsidRDefault="00007C42">
                            <w:pPr>
                              <w:numPr>
                                <w:ilvl w:val="0"/>
                                <w:numId w:val="13"/>
                              </w:numPr>
                              <w:spacing w:before="0" w:after="0"/>
                              <w:ind w:left="426"/>
                            </w:pPr>
                            <w:r>
                              <w:t>is due to return to this school after a long term absence.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BE9FBA">
              <v:shapetype id="_x0000_t202" coordsize="21600,21600" o:spt="202" path="m,l,21600r21600,l21600,xe" w14:anchorId="505CC692">
                <v:stroke joinstyle="miter"/>
                <v:path gradientshapeok="t" o:connecttype="rect"/>
              </v:shapetype>
              <v:shape id="Text Box 2" style="position:absolute;margin-left:41.45pt;margin-top:10.65pt;width:439.35pt;height:79.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">
                <v:textbox>
                  <w:txbxContent>
                    <w:p w:rsidR="00007C42" w:rsidRDefault="00007C42" w14:paraId="48EFCE86" w14:textId="77777777">
                      <w:pPr>
                        <w:spacing w:before="0" w:after="0"/>
                        <w:ind w:left="0"/>
                      </w:pPr>
                      <w:r>
                        <w:t>A parent or healthcare professional informs school that a child with a medical condition:</w:t>
                      </w:r>
                    </w:p>
                    <w:p w:rsidR="00007C42" w:rsidRDefault="00007C42" w14:paraId="7358581D" w14:textId="77777777">
                      <w:pPr>
                        <w:numPr>
                          <w:ilvl w:val="0"/>
                          <w:numId w:val="13"/>
                        </w:numPr>
                        <w:spacing w:before="0" w:after="0"/>
                        <w:ind w:left="426"/>
                      </w:pPr>
                      <w:r>
                        <w:t>has been newly diagnosed; or,</w:t>
                      </w:r>
                    </w:p>
                    <w:p w:rsidR="00007C42" w:rsidRDefault="00007C42" w14:paraId="6B0CA66E" w14:textId="77777777">
                      <w:pPr>
                        <w:numPr>
                          <w:ilvl w:val="0"/>
                          <w:numId w:val="13"/>
                        </w:numPr>
                        <w:spacing w:before="0" w:after="0"/>
                        <w:ind w:left="426"/>
                      </w:pPr>
                      <w:r>
                        <w:t>has had a change in their health needs; or,</w:t>
                      </w:r>
                    </w:p>
                    <w:p w:rsidR="00007C42" w:rsidRDefault="00007C42" w14:paraId="09AAF915" w14:textId="77777777">
                      <w:pPr>
                        <w:numPr>
                          <w:ilvl w:val="0"/>
                          <w:numId w:val="13"/>
                        </w:numPr>
                        <w:spacing w:before="0" w:after="0"/>
                        <w:ind w:left="426"/>
                      </w:pPr>
                      <w:r>
                        <w:t>is due to attend this school as a new pupil; or,</w:t>
                      </w:r>
                    </w:p>
                    <w:p w:rsidR="00007C42" w:rsidRDefault="00007C42" w14:paraId="031D4CC5" w14:textId="77777777">
                      <w:pPr>
                        <w:numPr>
                          <w:ilvl w:val="0"/>
                          <w:numId w:val="13"/>
                        </w:numPr>
                        <w:spacing w:before="0" w:after="0"/>
                        <w:ind w:left="426"/>
                      </w:pPr>
                      <w:r>
                        <w:t>is due to return to this school after a long term absence.</w:t>
                      </w:r>
                    </w:p>
                  </w:txbxContent>
                </v:textbox>
              </v:shape>
            </w:pict>
          </mc:Fallback>
        </mc:AlternateContent>
      </w:r>
    </w:p>
    <w:p w14:paraId="505CC197" w14:textId="77777777" w:rsidR="00B236AF" w:rsidRDefault="00B236AF">
      <w:pPr>
        <w:spacing w:before="0" w:after="0"/>
        <w:ind w:left="0"/>
        <w:rPr>
          <w:b/>
          <w:color w:val="FF0000"/>
          <w:szCs w:val="24"/>
        </w:rPr>
      </w:pPr>
    </w:p>
    <w:p w14:paraId="505CC198" w14:textId="77777777" w:rsidR="00B236AF" w:rsidRDefault="00B236AF">
      <w:pPr>
        <w:spacing w:before="0" w:after="0"/>
        <w:ind w:left="0"/>
        <w:rPr>
          <w:b/>
          <w:color w:val="FF0000"/>
          <w:szCs w:val="24"/>
        </w:rPr>
      </w:pPr>
    </w:p>
    <w:p w14:paraId="505CC199" w14:textId="77777777" w:rsidR="00B236AF" w:rsidRDefault="00B236AF">
      <w:pPr>
        <w:spacing w:before="0" w:after="0"/>
        <w:ind w:left="0"/>
        <w:rPr>
          <w:b/>
          <w:color w:val="FF0000"/>
          <w:szCs w:val="24"/>
        </w:rPr>
      </w:pPr>
    </w:p>
    <w:p w14:paraId="505CC19A" w14:textId="77777777" w:rsidR="00B236AF" w:rsidRDefault="00B236AF">
      <w:pPr>
        <w:spacing w:before="0" w:after="0"/>
        <w:ind w:left="0"/>
        <w:rPr>
          <w:b/>
          <w:color w:val="FF0000"/>
          <w:szCs w:val="24"/>
        </w:rPr>
      </w:pPr>
    </w:p>
    <w:p w14:paraId="505CC19B" w14:textId="77777777" w:rsidR="00B236AF" w:rsidRDefault="00B236AF">
      <w:pPr>
        <w:spacing w:before="0" w:after="0"/>
        <w:ind w:left="0"/>
        <w:rPr>
          <w:b/>
          <w:color w:val="FF0000"/>
          <w:szCs w:val="24"/>
        </w:rPr>
      </w:pPr>
    </w:p>
    <w:p w14:paraId="505CC19C"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61312" behindDoc="0" locked="0" layoutInCell="1" allowOverlap="1" wp14:anchorId="505CC694" wp14:editId="505CC695">
                <wp:simplePos x="0" y="0"/>
                <wp:positionH relativeFrom="margin">
                  <wp:posOffset>3195955</wp:posOffset>
                </wp:positionH>
                <wp:positionV relativeFrom="paragraph">
                  <wp:posOffset>144145</wp:posOffset>
                </wp:positionV>
                <wp:extent cx="245745" cy="279400"/>
                <wp:effectExtent l="1270" t="1905" r="635" b="4445"/>
                <wp:wrapNone/>
                <wp:docPr id="1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79400"/>
                        </a:xfrm>
                        <a:prstGeom prst="downArrow">
                          <a:avLst>
                            <a:gd name="adj1" fmla="val 50000"/>
                            <a:gd name="adj2" fmla="val 28424"/>
                          </a:avLst>
                        </a:prstGeom>
                        <a:solidFill>
                          <a:srgbClr val="4F81B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C1159A">
              <v:shapetype id="_x0000_t67" coordsize="21600,21600" o:spt="67" adj="16200,5400" path="m0@0l@1@0@1,0@2,0@2@0,21600@0,10800,21600xe" w14:anchorId="4701878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80" style="position:absolute;margin-left:251.65pt;margin-top:11.35pt;width:19.35pt;height: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4f81bd" stroked="f"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">
                <v:shadow color="#243f60" opacity=".5" offset="1pt"/>
                <v:textbox style="layout-flow:vertical-ideographic"/>
                <w10:wrap anchorx="margin"/>
              </v:shape>
            </w:pict>
          </mc:Fallback>
        </mc:AlternateContent>
      </w:r>
    </w:p>
    <w:p w14:paraId="505CC19D" w14:textId="77777777" w:rsidR="00B236AF" w:rsidRDefault="00B236AF">
      <w:pPr>
        <w:spacing w:before="0" w:after="0"/>
        <w:ind w:left="0"/>
        <w:rPr>
          <w:b/>
          <w:color w:val="FF0000"/>
          <w:szCs w:val="24"/>
        </w:rPr>
      </w:pPr>
    </w:p>
    <w:p w14:paraId="505CC19E"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49024" behindDoc="0" locked="0" layoutInCell="1" allowOverlap="1" wp14:anchorId="505CC696" wp14:editId="505CC697">
                <wp:simplePos x="0" y="0"/>
                <wp:positionH relativeFrom="column">
                  <wp:posOffset>516255</wp:posOffset>
                </wp:positionH>
                <wp:positionV relativeFrom="paragraph">
                  <wp:posOffset>93345</wp:posOffset>
                </wp:positionV>
                <wp:extent cx="5579745" cy="1151890"/>
                <wp:effectExtent l="7620" t="6350" r="13335" b="133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151890"/>
                        </a:xfrm>
                        <a:prstGeom prst="rect">
                          <a:avLst/>
                        </a:prstGeom>
                        <a:solidFill>
                          <a:srgbClr val="FFFFFF"/>
                        </a:solidFill>
                        <a:ln w="9525">
                          <a:solidFill>
                            <a:srgbClr val="000000"/>
                          </a:solidFill>
                          <a:miter lim="800000"/>
                          <a:headEnd/>
                          <a:tailEnd/>
                        </a:ln>
                      </wps:spPr>
                      <wps:txbx>
                        <w:txbxContent>
                          <w:p w14:paraId="505CC6E2" w14:textId="1A34428A" w:rsidR="00007C42" w:rsidRDefault="00007C42">
                            <w:pPr>
                              <w:spacing w:before="0" w:after="0"/>
                              <w:ind w:left="0"/>
                            </w:pPr>
                            <w:r>
                              <w:t xml:space="preserve">The SENDCo, coordinates a meeting to discuss the child’s medical support needs and identifies member(s) of school staff who will provide support to the pupil.  With appropriate input from parents and in some cases a healthcare professional as well it may be agreed at this point that an </w:t>
                            </w:r>
                            <w:r w:rsidR="00A23FF3">
                              <w:t>I</w:t>
                            </w:r>
                            <w:r>
                              <w:t>HCP is unnecessary because there will be no significant information to record on it and this along with any measures in place generally to support the child will be communicated to parents.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F54B7B">
              <v:shape id="_x0000_s1028" style="position:absolute;margin-left:40.65pt;margin-top:7.35pt;width:439.35pt;height:9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" w14:anchorId="505CC696">
                <v:textbox>
                  <w:txbxContent>
                    <w:p w:rsidR="00007C42" w:rsidRDefault="00007C42" w14:paraId="6ABBBB46" w14:textId="1A34428A">
                      <w:pPr>
                        <w:spacing w:before="0" w:after="0"/>
                        <w:ind w:left="0"/>
                      </w:pPr>
                      <w:r>
                        <w:t xml:space="preserve">The </w:t>
                      </w:r>
                      <w:proofErr w:type="spellStart"/>
                      <w:r>
                        <w:t>SENDCo</w:t>
                      </w:r>
                      <w:proofErr w:type="spellEnd"/>
                      <w:r>
                        <w:t xml:space="preserve">, coordinates a meeting to discuss the child’s medical support needs and identifies member(s) of school staff who will provide support to the pupil.  With appropriate input from parents and in some cases a healthcare professional as well it may be agreed at this point that an </w:t>
                      </w:r>
                      <w:r w:rsidR="00A23FF3">
                        <w:t>I</w:t>
                      </w:r>
                      <w:r>
                        <w:t>HCP is unnecessary because there will be no significant information to record on it and this along with any measures in place generally to support the child will be communicated to parents.</w:t>
                      </w:r>
                    </w:p>
                  </w:txbxContent>
                </v:textbox>
              </v:shape>
            </w:pict>
          </mc:Fallback>
        </mc:AlternateContent>
      </w:r>
    </w:p>
    <w:p w14:paraId="505CC19F" w14:textId="77777777" w:rsidR="00B236AF" w:rsidRDefault="00B236AF">
      <w:pPr>
        <w:spacing w:before="0" w:after="0"/>
        <w:ind w:left="0"/>
        <w:rPr>
          <w:b/>
          <w:color w:val="FF0000"/>
          <w:szCs w:val="24"/>
        </w:rPr>
      </w:pPr>
    </w:p>
    <w:p w14:paraId="505CC1A0" w14:textId="77777777" w:rsidR="00B236AF" w:rsidRDefault="00B236AF">
      <w:pPr>
        <w:spacing w:before="0" w:after="0"/>
        <w:ind w:left="0"/>
        <w:rPr>
          <w:b/>
          <w:color w:val="FF0000"/>
          <w:szCs w:val="24"/>
        </w:rPr>
      </w:pPr>
    </w:p>
    <w:p w14:paraId="505CC1A1" w14:textId="77777777" w:rsidR="00B236AF" w:rsidRDefault="00B236AF">
      <w:pPr>
        <w:spacing w:before="0" w:after="0"/>
        <w:ind w:left="0"/>
        <w:rPr>
          <w:b/>
          <w:color w:val="FF0000"/>
          <w:szCs w:val="24"/>
        </w:rPr>
      </w:pPr>
    </w:p>
    <w:p w14:paraId="505CC1A2" w14:textId="77777777" w:rsidR="00B236AF" w:rsidRDefault="00B236AF">
      <w:pPr>
        <w:spacing w:before="0" w:after="0"/>
        <w:ind w:left="0"/>
        <w:rPr>
          <w:b/>
          <w:color w:val="FF0000"/>
          <w:szCs w:val="24"/>
        </w:rPr>
      </w:pPr>
    </w:p>
    <w:p w14:paraId="505CC1A3" w14:textId="77777777" w:rsidR="00B236AF" w:rsidRDefault="00B236AF">
      <w:pPr>
        <w:spacing w:before="0" w:after="0"/>
        <w:ind w:left="0"/>
        <w:rPr>
          <w:b/>
          <w:color w:val="FF0000"/>
          <w:szCs w:val="24"/>
        </w:rPr>
      </w:pPr>
    </w:p>
    <w:p w14:paraId="505CC1A4" w14:textId="77777777" w:rsidR="00B236AF" w:rsidRDefault="00B236AF">
      <w:pPr>
        <w:spacing w:before="0" w:after="0"/>
        <w:ind w:left="0"/>
        <w:rPr>
          <w:b/>
          <w:color w:val="FF0000"/>
          <w:szCs w:val="24"/>
        </w:rPr>
      </w:pPr>
    </w:p>
    <w:p w14:paraId="505CC1A5"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62336" behindDoc="0" locked="0" layoutInCell="1" allowOverlap="1" wp14:anchorId="505CC698" wp14:editId="505CC699">
                <wp:simplePos x="0" y="0"/>
                <wp:positionH relativeFrom="margin">
                  <wp:posOffset>3174365</wp:posOffset>
                </wp:positionH>
                <wp:positionV relativeFrom="paragraph">
                  <wp:posOffset>76200</wp:posOffset>
                </wp:positionV>
                <wp:extent cx="245745" cy="279400"/>
                <wp:effectExtent l="8255" t="1905" r="3175" b="4445"/>
                <wp:wrapNone/>
                <wp:docPr id="1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79400"/>
                        </a:xfrm>
                        <a:prstGeom prst="downArrow">
                          <a:avLst>
                            <a:gd name="adj1" fmla="val 50000"/>
                            <a:gd name="adj2" fmla="val 28424"/>
                          </a:avLst>
                        </a:prstGeom>
                        <a:solidFill>
                          <a:srgbClr val="4F81BD"/>
                        </a:solidFill>
                        <a:ln>
                          <a:noFill/>
                        </a:ln>
                        <a:effectLst/>
                        <a:extLst>
                          <a:ext uri="{91240B29-F687-4F45-9708-019B960494DF}">
                            <a14:hiddenLine xmlns:a14="http://schemas.microsoft.com/office/drawing/2010/main" w="3175">
                              <a:solidFill>
                                <a:srgbClr val="4F81BD"/>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247A7F">
              <v:shape id="AutoShape 81" style="position:absolute;margin-left:249.95pt;margin-top:6pt;width:19.35pt;height: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4f81bd" stroked="f" strokecolor="#4f81bd" strokeweight=".25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" w14:anchorId="015CC611">
                <v:shadow color="#243f60" opacity=".5" offset="1pt"/>
                <v:textbox style="layout-flow:vertical-ideographic"/>
                <w10:wrap anchorx="margin"/>
              </v:shape>
            </w:pict>
          </mc:Fallback>
        </mc:AlternateContent>
      </w:r>
    </w:p>
    <w:p w14:paraId="505CC1A6" w14:textId="77777777" w:rsidR="00B236AF" w:rsidRDefault="00B236AF">
      <w:pPr>
        <w:spacing w:before="0" w:after="0"/>
        <w:ind w:left="0"/>
        <w:rPr>
          <w:b/>
          <w:color w:val="FF0000"/>
          <w:szCs w:val="24"/>
        </w:rPr>
      </w:pPr>
    </w:p>
    <w:p w14:paraId="505CC1A7"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0048" behindDoc="0" locked="0" layoutInCell="1" allowOverlap="1" wp14:anchorId="505CC69A" wp14:editId="505CC69B">
                <wp:simplePos x="0" y="0"/>
                <wp:positionH relativeFrom="margin">
                  <wp:posOffset>553085</wp:posOffset>
                </wp:positionH>
                <wp:positionV relativeFrom="paragraph">
                  <wp:posOffset>48895</wp:posOffset>
                </wp:positionV>
                <wp:extent cx="5526405" cy="610870"/>
                <wp:effectExtent l="6350" t="10795" r="10795" b="69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05" cy="610870"/>
                        </a:xfrm>
                        <a:prstGeom prst="rect">
                          <a:avLst/>
                        </a:prstGeom>
                        <a:solidFill>
                          <a:srgbClr val="FFFFFF"/>
                        </a:solidFill>
                        <a:ln w="9525">
                          <a:solidFill>
                            <a:srgbClr val="000000"/>
                          </a:solidFill>
                          <a:miter lim="800000"/>
                          <a:headEnd/>
                          <a:tailEnd/>
                        </a:ln>
                      </wps:spPr>
                      <wps:txbx>
                        <w:txbxContent>
                          <w:p w14:paraId="505CC6E3" w14:textId="61E957EF" w:rsidR="00007C42" w:rsidRDefault="00007C42">
                            <w:pPr>
                              <w:spacing w:before="0" w:after="0"/>
                              <w:ind w:left="0"/>
                            </w:pPr>
                            <w:r>
                              <w:t xml:space="preserve">A meeting takes place to discuss and agree on the need for an </w:t>
                            </w:r>
                            <w:r w:rsidR="00A23FF3">
                              <w:t>I</w:t>
                            </w:r>
                            <w:r>
                              <w:t xml:space="preserve">HCP to include key school staff, the child, parents, relevant healthcare professionals and other medical/health clinicians as appropriate (or to consider written evidence provided by them).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858FF43">
              <v:shape id="_x0000_s1029" style="position:absolute;margin-left:43.55pt;margin-top:3.85pt;width:435.15pt;height:48.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" w14:anchorId="505CC69A">
                <v:textbox>
                  <w:txbxContent>
                    <w:p w:rsidR="00007C42" w:rsidRDefault="00007C42" w14:paraId="03E38E41" w14:textId="61E957EF">
                      <w:pPr>
                        <w:spacing w:before="0" w:after="0"/>
                        <w:ind w:left="0"/>
                      </w:pPr>
                      <w:r>
                        <w:t xml:space="preserve">A meeting takes place to discuss and agree on the need for an </w:t>
                      </w:r>
                      <w:r w:rsidR="00A23FF3">
                        <w:t>I</w:t>
                      </w:r>
                      <w:r>
                        <w:t xml:space="preserve">HCP to include key school staff, the child, parents, relevant healthcare professionals and other medical/health clinicians as appropriate (or to consider written evidence provided by them).  </w:t>
                      </w:r>
                    </w:p>
                  </w:txbxContent>
                </v:textbox>
                <w10:wrap anchorx="margin"/>
              </v:shape>
            </w:pict>
          </mc:Fallback>
        </mc:AlternateContent>
      </w:r>
    </w:p>
    <w:p w14:paraId="505CC1A8"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64384" behindDoc="0" locked="0" layoutInCell="1" allowOverlap="1" wp14:anchorId="505CC69C" wp14:editId="505CC69D">
                <wp:simplePos x="0" y="0"/>
                <wp:positionH relativeFrom="column">
                  <wp:posOffset>68580</wp:posOffset>
                </wp:positionH>
                <wp:positionV relativeFrom="paragraph">
                  <wp:posOffset>129540</wp:posOffset>
                </wp:positionV>
                <wp:extent cx="148590" cy="3792855"/>
                <wp:effectExtent l="0" t="0" r="0" b="2540"/>
                <wp:wrapNone/>
                <wp:docPr id="15"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3792855"/>
                        </a:xfrm>
                        <a:prstGeom prst="flowChartProcess">
                          <a:avLst/>
                        </a:prstGeom>
                        <a:solidFill>
                          <a:srgbClr val="4F81BD"/>
                        </a:solidFill>
                        <a:ln>
                          <a:noFill/>
                        </a:ln>
                        <a:effectLst/>
                        <a:extLst>
                          <a:ext uri="{91240B29-F687-4F45-9708-019B960494DF}">
                            <a14:hiddenLine xmlns:a14="http://schemas.microsoft.com/office/drawing/2010/main" w="38100">
                              <a:solidFill>
                                <a:srgbClr val="4F81BD"/>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66D0D7">
              <v:shapetype id="_x0000_t109" coordsize="21600,21600" o:spt="109" path="m,l,21600r21600,l21600,xe" w14:anchorId="170C4F0D">
                <v:stroke joinstyle="miter"/>
                <v:path gradientshapeok="t" o:connecttype="rect"/>
              </v:shapetype>
              <v:shape id="AutoShape 83" style="position:absolute;margin-left:5.4pt;margin-top:10.2pt;width:11.7pt;height:29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stroked="f" strokecolor="#4f81bd" strokeweight="3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">
                <v:shadow color="#243f60" opacity=".5" offset="1pt"/>
              </v:shape>
            </w:pict>
          </mc:Fallback>
        </mc:AlternateContent>
      </w:r>
      <w:r>
        <w:rPr>
          <w:noProof/>
          <w:szCs w:val="24"/>
          <w:lang w:eastAsia="en-GB"/>
        </w:rPr>
        <mc:AlternateContent>
          <mc:Choice Requires="wps">
            <w:drawing>
              <wp:anchor distT="0" distB="0" distL="114300" distR="114300" simplePos="0" relativeHeight="251665408" behindDoc="0" locked="0" layoutInCell="1" allowOverlap="1" wp14:anchorId="505CC69E" wp14:editId="505CC69F">
                <wp:simplePos x="0" y="0"/>
                <wp:positionH relativeFrom="column">
                  <wp:posOffset>68580</wp:posOffset>
                </wp:positionH>
                <wp:positionV relativeFrom="paragraph">
                  <wp:posOffset>50800</wp:posOffset>
                </wp:positionV>
                <wp:extent cx="393700" cy="308610"/>
                <wp:effectExtent l="7620" t="2540" r="8255" b="3175"/>
                <wp:wrapNone/>
                <wp:docPr id="1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08610"/>
                        </a:xfrm>
                        <a:prstGeom prst="rightArrow">
                          <a:avLst>
                            <a:gd name="adj1" fmla="val 50000"/>
                            <a:gd name="adj2" fmla="val 31893"/>
                          </a:avLst>
                        </a:prstGeom>
                        <a:solidFill>
                          <a:srgbClr val="4F81B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877212">
              <v:shapetype id="_x0000_t13" coordsize="21600,21600" o:spt="13" adj="16200,5400" path="m@0,l@0@1,0@1,0@2@0@2@0,21600,21600,10800xe" w14:anchorId="51BB61A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84" style="position:absolute;margin-left:5.4pt;margin-top:4pt;width:31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stroked="f" strokecolor="#f2f2f2" strokeweight="3pt"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">
                <v:shadow color="#243f60" opacity=".5" offset="1pt"/>
              </v:shape>
            </w:pict>
          </mc:Fallback>
        </mc:AlternateContent>
      </w:r>
    </w:p>
    <w:p w14:paraId="505CC1A9" w14:textId="77777777" w:rsidR="00B236AF" w:rsidRDefault="00B236AF">
      <w:pPr>
        <w:spacing w:before="0" w:after="0"/>
        <w:ind w:left="0"/>
        <w:rPr>
          <w:b/>
          <w:color w:val="FF0000"/>
          <w:szCs w:val="24"/>
        </w:rPr>
      </w:pPr>
    </w:p>
    <w:p w14:paraId="505CC1AA" w14:textId="77777777" w:rsidR="00B236AF" w:rsidRDefault="00B236AF">
      <w:pPr>
        <w:spacing w:before="0" w:after="0"/>
        <w:ind w:left="0"/>
        <w:rPr>
          <w:b/>
          <w:color w:val="FF0000"/>
          <w:szCs w:val="24"/>
        </w:rPr>
      </w:pPr>
    </w:p>
    <w:p w14:paraId="505CC1AB"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60288" behindDoc="0" locked="0" layoutInCell="1" allowOverlap="1" wp14:anchorId="505CC6A0" wp14:editId="505CC6A1">
                <wp:simplePos x="0" y="0"/>
                <wp:positionH relativeFrom="margin">
                  <wp:posOffset>3195955</wp:posOffset>
                </wp:positionH>
                <wp:positionV relativeFrom="paragraph">
                  <wp:posOffset>6985</wp:posOffset>
                </wp:positionV>
                <wp:extent cx="245745" cy="279400"/>
                <wp:effectExtent l="1270" t="3175" r="635" b="3175"/>
                <wp:wrapNone/>
                <wp:docPr id="13"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79400"/>
                        </a:xfrm>
                        <a:prstGeom prst="downArrow">
                          <a:avLst>
                            <a:gd name="adj1" fmla="val 50000"/>
                            <a:gd name="adj2" fmla="val 28424"/>
                          </a:avLst>
                        </a:prstGeom>
                        <a:solidFill>
                          <a:srgbClr val="4F81BD"/>
                        </a:solidFill>
                        <a:ln>
                          <a:noFill/>
                        </a:ln>
                        <a:effectLst/>
                        <a:extLst>
                          <a:ext uri="{91240B29-F687-4F45-9708-019B960494DF}">
                            <a14:hiddenLine xmlns:a14="http://schemas.microsoft.com/office/drawing/2010/main" w="3175">
                              <a:solidFill>
                                <a:srgbClr val="4F81BD"/>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1C19A1">
              <v:shape id="AutoShape 79" style="position:absolute;margin-left:251.65pt;margin-top:.55pt;width:19.35pt;height: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4f81bd" stroked="f" strokecolor="#4f81bd" strokeweight=".25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" w14:anchorId="06ABF522">
                <v:shadow color="#243f60" opacity=".5" offset="1pt"/>
                <v:textbox style="layout-flow:vertical-ideographic"/>
                <w10:wrap anchorx="margin"/>
              </v:shape>
            </w:pict>
          </mc:Fallback>
        </mc:AlternateContent>
      </w:r>
    </w:p>
    <w:p w14:paraId="505CC1AC"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1072" behindDoc="0" locked="0" layoutInCell="1" allowOverlap="1" wp14:anchorId="505CC6A2" wp14:editId="505CC6A3">
                <wp:simplePos x="0" y="0"/>
                <wp:positionH relativeFrom="margin">
                  <wp:posOffset>543560</wp:posOffset>
                </wp:positionH>
                <wp:positionV relativeFrom="paragraph">
                  <wp:posOffset>164465</wp:posOffset>
                </wp:positionV>
                <wp:extent cx="5579745" cy="467995"/>
                <wp:effectExtent l="6350" t="7620" r="5080" b="101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467995"/>
                        </a:xfrm>
                        <a:prstGeom prst="rect">
                          <a:avLst/>
                        </a:prstGeom>
                        <a:solidFill>
                          <a:srgbClr val="FFFFFF"/>
                        </a:solidFill>
                        <a:ln w="9525">
                          <a:solidFill>
                            <a:srgbClr val="000000"/>
                          </a:solidFill>
                          <a:miter lim="800000"/>
                          <a:headEnd/>
                          <a:tailEnd/>
                        </a:ln>
                      </wps:spPr>
                      <wps:txbx>
                        <w:txbxContent>
                          <w:p w14:paraId="505CC6E4" w14:textId="77777777" w:rsidR="00007C42" w:rsidRDefault="00007C42">
                            <w:pPr>
                              <w:spacing w:before="0" w:after="0"/>
                              <w:ind w:left="0"/>
                            </w:pPr>
                            <w:r>
                              <w:t xml:space="preserve">After agreeing who leads on writing it, an HCP is developed in partnership.  Input from a healthcare professional must be provided at this stage.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536C3F">
              <v:shape id="_x0000_s1030" style="position:absolute;margin-left:42.8pt;margin-top:12.95pt;width:439.35pt;height:36.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gLQIAAFg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" w14:anchorId="505CC6A2">
                <v:textbox>
                  <w:txbxContent>
                    <w:p w:rsidR="00007C42" w:rsidRDefault="00007C42" w14:paraId="16D0EA02" w14:textId="77777777">
                      <w:pPr>
                        <w:spacing w:before="0" w:after="0"/>
                        <w:ind w:left="0"/>
                      </w:pPr>
                      <w:r>
                        <w:t xml:space="preserve">After agreeing who leads on writing it, an HCP is developed in partnership.  Input from a healthcare professional must be provided at this stage. </w:t>
                      </w:r>
                    </w:p>
                  </w:txbxContent>
                </v:textbox>
                <w10:wrap anchorx="margin"/>
              </v:shape>
            </w:pict>
          </mc:Fallback>
        </mc:AlternateContent>
      </w:r>
    </w:p>
    <w:p w14:paraId="505CC1AD" w14:textId="77777777" w:rsidR="00B236AF" w:rsidRDefault="00B236AF">
      <w:pPr>
        <w:spacing w:before="0" w:after="0"/>
        <w:ind w:left="0"/>
        <w:rPr>
          <w:b/>
          <w:color w:val="FF0000"/>
          <w:szCs w:val="24"/>
        </w:rPr>
      </w:pPr>
    </w:p>
    <w:p w14:paraId="505CC1AE" w14:textId="77777777" w:rsidR="00B236AF" w:rsidRDefault="00B236AF">
      <w:pPr>
        <w:spacing w:before="0" w:after="0"/>
        <w:ind w:left="0"/>
        <w:rPr>
          <w:b/>
          <w:color w:val="FF0000"/>
          <w:szCs w:val="24"/>
        </w:rPr>
      </w:pPr>
    </w:p>
    <w:p w14:paraId="505CC1AF"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9264" behindDoc="0" locked="0" layoutInCell="1" allowOverlap="1" wp14:anchorId="505CC6A4" wp14:editId="505CC6A5">
                <wp:simplePos x="0" y="0"/>
                <wp:positionH relativeFrom="margin">
                  <wp:posOffset>3216910</wp:posOffset>
                </wp:positionH>
                <wp:positionV relativeFrom="paragraph">
                  <wp:posOffset>149225</wp:posOffset>
                </wp:positionV>
                <wp:extent cx="245745" cy="279400"/>
                <wp:effectExtent l="3175" t="8255" r="8255" b="7620"/>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79400"/>
                        </a:xfrm>
                        <a:prstGeom prst="downArrow">
                          <a:avLst>
                            <a:gd name="adj1" fmla="val 50000"/>
                            <a:gd name="adj2" fmla="val 28424"/>
                          </a:avLst>
                        </a:prstGeom>
                        <a:solidFill>
                          <a:srgbClr val="4F81BD"/>
                        </a:solidFill>
                        <a:ln>
                          <a:noFill/>
                        </a:ln>
                        <a:effectLst/>
                        <a:extLst>
                          <a:ext uri="{91240B29-F687-4F45-9708-019B960494DF}">
                            <a14:hiddenLine xmlns:a14="http://schemas.microsoft.com/office/drawing/2010/main" w="3175">
                              <a:solidFill>
                                <a:srgbClr val="4F81BD"/>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0DCCCF">
              <v:shape id="AutoShape 78" style="position:absolute;margin-left:253.3pt;margin-top:11.75pt;width:19.35pt;height: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4f81bd" stroked="f" strokecolor="#4f81bd" strokeweight=".25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" w14:anchorId="77C158A7">
                <v:shadow color="#243f60" opacity=".5" offset="1pt"/>
                <v:textbox style="layout-flow:vertical-ideographic"/>
                <w10:wrap anchorx="margin"/>
              </v:shape>
            </w:pict>
          </mc:Fallback>
        </mc:AlternateContent>
      </w:r>
    </w:p>
    <w:p w14:paraId="505CC1B0" w14:textId="77777777" w:rsidR="00B236AF" w:rsidRDefault="00B236AF">
      <w:pPr>
        <w:spacing w:before="0" w:after="0"/>
        <w:ind w:left="0"/>
        <w:rPr>
          <w:b/>
          <w:color w:val="FF0000"/>
          <w:szCs w:val="24"/>
        </w:rPr>
      </w:pPr>
    </w:p>
    <w:p w14:paraId="505CC1B1"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2096" behindDoc="0" locked="0" layoutInCell="1" allowOverlap="1" wp14:anchorId="505CC6A6" wp14:editId="505CC6A7">
                <wp:simplePos x="0" y="0"/>
                <wp:positionH relativeFrom="margin">
                  <wp:posOffset>550545</wp:posOffset>
                </wp:positionH>
                <wp:positionV relativeFrom="paragraph">
                  <wp:posOffset>120015</wp:posOffset>
                </wp:positionV>
                <wp:extent cx="5579745" cy="283845"/>
                <wp:effectExtent l="13335" t="6350" r="7620" b="50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83845"/>
                        </a:xfrm>
                        <a:prstGeom prst="rect">
                          <a:avLst/>
                        </a:prstGeom>
                        <a:solidFill>
                          <a:srgbClr val="FFFFFF"/>
                        </a:solidFill>
                        <a:ln w="9525">
                          <a:solidFill>
                            <a:srgbClr val="000000"/>
                          </a:solidFill>
                          <a:miter lim="800000"/>
                          <a:headEnd/>
                          <a:tailEnd/>
                        </a:ln>
                      </wps:spPr>
                      <wps:txbx>
                        <w:txbxContent>
                          <w:p w14:paraId="505CC6E5" w14:textId="77777777" w:rsidR="00007C42" w:rsidRDefault="00007C42">
                            <w:pPr>
                              <w:spacing w:before="0" w:after="0"/>
                              <w:ind w:left="0"/>
                              <w:jc w:val="center"/>
                            </w:pPr>
                            <w:r>
                              <w:t>School staff training needs are identified.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BB31F7">
              <v:shape id="_x0000_s1031" style="position:absolute;margin-left:43.35pt;margin-top:9.45pt;width:439.35pt;height:22.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5OLAIAAFg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" w14:anchorId="505CC6A6">
                <v:textbox>
                  <w:txbxContent>
                    <w:p w:rsidR="00007C42" w:rsidRDefault="00007C42" w14:paraId="0A022F82" w14:textId="77777777">
                      <w:pPr>
                        <w:spacing w:before="0" w:after="0"/>
                        <w:ind w:left="0"/>
                        <w:jc w:val="center"/>
                      </w:pPr>
                      <w:r>
                        <w:t>School staff training needs are identified.</w:t>
                      </w:r>
                    </w:p>
                  </w:txbxContent>
                </v:textbox>
                <w10:wrap anchorx="margin"/>
              </v:shape>
            </w:pict>
          </mc:Fallback>
        </mc:AlternateContent>
      </w:r>
    </w:p>
    <w:p w14:paraId="505CC1B2" w14:textId="77777777" w:rsidR="00B236AF" w:rsidRDefault="00B236AF">
      <w:pPr>
        <w:spacing w:before="0" w:after="0"/>
        <w:ind w:left="0"/>
        <w:rPr>
          <w:b/>
          <w:color w:val="FF0000"/>
          <w:szCs w:val="24"/>
        </w:rPr>
      </w:pPr>
    </w:p>
    <w:p w14:paraId="505CC1B3"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8240" behindDoc="0" locked="0" layoutInCell="1" allowOverlap="1" wp14:anchorId="505CC6A8" wp14:editId="505CC6A9">
                <wp:simplePos x="0" y="0"/>
                <wp:positionH relativeFrom="margin">
                  <wp:posOffset>3216910</wp:posOffset>
                </wp:positionH>
                <wp:positionV relativeFrom="paragraph">
                  <wp:posOffset>76835</wp:posOffset>
                </wp:positionV>
                <wp:extent cx="245745" cy="279400"/>
                <wp:effectExtent l="3175" t="8890" r="8255" b="6985"/>
                <wp:wrapNone/>
                <wp:docPr id="9"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79400"/>
                        </a:xfrm>
                        <a:prstGeom prst="downArrow">
                          <a:avLst>
                            <a:gd name="adj1" fmla="val 50000"/>
                            <a:gd name="adj2" fmla="val 28424"/>
                          </a:avLst>
                        </a:prstGeom>
                        <a:solidFill>
                          <a:srgbClr val="4F81BD"/>
                        </a:solidFill>
                        <a:ln>
                          <a:noFill/>
                        </a:ln>
                        <a:effectLst/>
                        <a:extLst>
                          <a:ext uri="{91240B29-F687-4F45-9708-019B960494DF}">
                            <a14:hiddenLine xmlns:a14="http://schemas.microsoft.com/office/drawing/2010/main" w="3175">
                              <a:solidFill>
                                <a:srgbClr val="4F81BD"/>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B349CBD">
              <v:shape id="AutoShape 77" style="position:absolute;margin-left:253.3pt;margin-top:6.05pt;width:19.35pt;height:2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4f81bd" stroked="f" strokecolor="#4f81bd" strokeweight=".25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" w14:anchorId="4BE9720E">
                <v:shadow color="#243f60" opacity=".5" offset="1pt"/>
                <v:textbox style="layout-flow:vertical-ideographic"/>
                <w10:wrap anchorx="margin"/>
              </v:shape>
            </w:pict>
          </mc:Fallback>
        </mc:AlternateContent>
      </w:r>
    </w:p>
    <w:p w14:paraId="505CC1B4" w14:textId="77777777" w:rsidR="00B236AF" w:rsidRDefault="00B236AF">
      <w:pPr>
        <w:spacing w:before="0" w:after="0"/>
        <w:ind w:left="0"/>
        <w:rPr>
          <w:b/>
          <w:color w:val="FF0000"/>
          <w:szCs w:val="24"/>
        </w:rPr>
      </w:pPr>
    </w:p>
    <w:p w14:paraId="505CC1B5"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3120" behindDoc="0" locked="0" layoutInCell="1" allowOverlap="1" wp14:anchorId="505CC6AA" wp14:editId="505CC6AB">
                <wp:simplePos x="0" y="0"/>
                <wp:positionH relativeFrom="margin">
                  <wp:posOffset>554355</wp:posOffset>
                </wp:positionH>
                <wp:positionV relativeFrom="paragraph">
                  <wp:posOffset>59690</wp:posOffset>
                </wp:positionV>
                <wp:extent cx="5561330" cy="477520"/>
                <wp:effectExtent l="7620" t="8890" r="12700"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477520"/>
                        </a:xfrm>
                        <a:prstGeom prst="rect">
                          <a:avLst/>
                        </a:prstGeom>
                        <a:solidFill>
                          <a:srgbClr val="FFFFFF"/>
                        </a:solidFill>
                        <a:ln w="9525">
                          <a:solidFill>
                            <a:srgbClr val="000000"/>
                          </a:solidFill>
                          <a:miter lim="800000"/>
                          <a:headEnd/>
                          <a:tailEnd/>
                        </a:ln>
                      </wps:spPr>
                      <wps:txbx>
                        <w:txbxContent>
                          <w:p w14:paraId="505CC6E6" w14:textId="77777777" w:rsidR="00007C42" w:rsidRDefault="00007C42">
                            <w:pPr>
                              <w:spacing w:before="0" w:after="0"/>
                              <w:ind w:left="0"/>
                            </w:pPr>
                            <w:r>
                              <w:t>Healthcare professional(s) commission/deliver training and school staff are signed off by the trainer as competent – a review date is agreed.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10BB22">
              <v:shape id="_x0000_s1032" style="position:absolute;margin-left:43.65pt;margin-top:4.7pt;width:437.9pt;height:37.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" w14:anchorId="505CC6AA">
                <v:textbox>
                  <w:txbxContent>
                    <w:p w:rsidR="00007C42" w:rsidRDefault="00007C42" w14:paraId="46008274" w14:textId="77777777">
                      <w:pPr>
                        <w:spacing w:before="0" w:after="0"/>
                        <w:ind w:left="0"/>
                      </w:pPr>
                      <w:r>
                        <w:t>Healthcare professional(s) commission/deliver training and school staff are signed off by the trainer as competent – a review date is agreed.</w:t>
                      </w:r>
                    </w:p>
                  </w:txbxContent>
                </v:textbox>
                <w10:wrap anchorx="margin"/>
              </v:shape>
            </w:pict>
          </mc:Fallback>
        </mc:AlternateContent>
      </w:r>
    </w:p>
    <w:p w14:paraId="505CC1B6" w14:textId="77777777" w:rsidR="00B236AF" w:rsidRDefault="00B236AF">
      <w:pPr>
        <w:spacing w:before="0" w:after="0"/>
        <w:ind w:left="0"/>
        <w:rPr>
          <w:b/>
          <w:color w:val="FF0000"/>
          <w:szCs w:val="24"/>
        </w:rPr>
      </w:pPr>
    </w:p>
    <w:p w14:paraId="505CC1B7" w14:textId="77777777" w:rsidR="00B236AF" w:rsidRDefault="00B236AF">
      <w:pPr>
        <w:spacing w:before="0" w:after="0"/>
        <w:ind w:left="0"/>
        <w:rPr>
          <w:b/>
          <w:color w:val="FF0000"/>
          <w:szCs w:val="24"/>
        </w:rPr>
      </w:pPr>
    </w:p>
    <w:p w14:paraId="505CC1B8"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7216" behindDoc="0" locked="0" layoutInCell="1" allowOverlap="1" wp14:anchorId="505CC6AC" wp14:editId="505CC6AD">
                <wp:simplePos x="0" y="0"/>
                <wp:positionH relativeFrom="margin">
                  <wp:posOffset>3206750</wp:posOffset>
                </wp:positionH>
                <wp:positionV relativeFrom="paragraph">
                  <wp:posOffset>55245</wp:posOffset>
                </wp:positionV>
                <wp:extent cx="245745" cy="279400"/>
                <wp:effectExtent l="2540" t="1270" r="8890" b="5080"/>
                <wp:wrapNone/>
                <wp:docPr id="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79400"/>
                        </a:xfrm>
                        <a:prstGeom prst="downArrow">
                          <a:avLst>
                            <a:gd name="adj1" fmla="val 50000"/>
                            <a:gd name="adj2" fmla="val 28424"/>
                          </a:avLst>
                        </a:prstGeom>
                        <a:solidFill>
                          <a:srgbClr val="4F81BD"/>
                        </a:solidFill>
                        <a:ln>
                          <a:noFill/>
                        </a:ln>
                        <a:effectLst/>
                        <a:extLst>
                          <a:ext uri="{91240B29-F687-4F45-9708-019B960494DF}">
                            <a14:hiddenLine xmlns:a14="http://schemas.microsoft.com/office/drawing/2010/main" w="3175">
                              <a:solidFill>
                                <a:srgbClr val="4F81BD"/>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FA4B51">
              <v:shape id="AutoShape 76" style="position:absolute;margin-left:252.5pt;margin-top:4.35pt;width:19.35pt;height:2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4f81bd" stroked="f" strokecolor="#4f81bd" strokeweight=".25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" w14:anchorId="7C87B7F8">
                <v:shadow color="#243f60" opacity=".5" offset="1pt"/>
                <v:textbox style="layout-flow:vertical-ideographic"/>
                <w10:wrap anchorx="margin"/>
              </v:shape>
            </w:pict>
          </mc:Fallback>
        </mc:AlternateContent>
      </w:r>
    </w:p>
    <w:p w14:paraId="505CC1B9" w14:textId="77777777" w:rsidR="00B236AF" w:rsidRDefault="00B236AF">
      <w:pPr>
        <w:spacing w:before="0" w:after="0"/>
        <w:ind w:left="0"/>
        <w:rPr>
          <w:b/>
          <w:color w:val="FF0000"/>
          <w:szCs w:val="24"/>
        </w:rPr>
      </w:pPr>
    </w:p>
    <w:p w14:paraId="505CC1BA"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4144" behindDoc="0" locked="0" layoutInCell="1" allowOverlap="1" wp14:anchorId="505CC6AE" wp14:editId="505CC6AF">
                <wp:simplePos x="0" y="0"/>
                <wp:positionH relativeFrom="margin">
                  <wp:posOffset>518795</wp:posOffset>
                </wp:positionH>
                <wp:positionV relativeFrom="paragraph">
                  <wp:posOffset>22860</wp:posOffset>
                </wp:positionV>
                <wp:extent cx="5594350" cy="297180"/>
                <wp:effectExtent l="10160" t="5715" r="5715"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297180"/>
                        </a:xfrm>
                        <a:prstGeom prst="rect">
                          <a:avLst/>
                        </a:prstGeom>
                        <a:solidFill>
                          <a:srgbClr val="FFFFFF"/>
                        </a:solidFill>
                        <a:ln w="9525">
                          <a:solidFill>
                            <a:srgbClr val="000000"/>
                          </a:solidFill>
                          <a:miter lim="800000"/>
                          <a:headEnd/>
                          <a:tailEnd/>
                        </a:ln>
                      </wps:spPr>
                      <wps:txbx>
                        <w:txbxContent>
                          <w:p w14:paraId="505CC6E7" w14:textId="0ABA77B3" w:rsidR="00007C42" w:rsidRDefault="00007C42">
                            <w:pPr>
                              <w:spacing w:before="0" w:after="0"/>
                              <w:ind w:left="0"/>
                              <w:jc w:val="center"/>
                            </w:pPr>
                            <w:r>
                              <w:t>The IHCP is implemented and circulated to relevant staff.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ACC207">
              <v:shape id="_x0000_s1033" style="position:absolute;margin-left:40.85pt;margin-top:1.8pt;width:440.5pt;height:23.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" w14:anchorId="505CC6AE">
                <v:textbox>
                  <w:txbxContent>
                    <w:p w:rsidR="00007C42" w:rsidRDefault="00007C42" w14:paraId="3E86F9DC" w14:textId="0ABA77B3">
                      <w:pPr>
                        <w:spacing w:before="0" w:after="0"/>
                        <w:ind w:left="0"/>
                        <w:jc w:val="center"/>
                      </w:pPr>
                      <w:r>
                        <w:t>The IHCP is implemented and circulated to relevant staff.</w:t>
                      </w:r>
                    </w:p>
                  </w:txbxContent>
                </v:textbox>
                <w10:wrap anchorx="margin"/>
              </v:shape>
            </w:pict>
          </mc:Fallback>
        </mc:AlternateContent>
      </w:r>
    </w:p>
    <w:p w14:paraId="505CC1BB" w14:textId="77777777" w:rsidR="00B236AF" w:rsidRDefault="00B236AF">
      <w:pPr>
        <w:spacing w:before="0" w:after="0"/>
        <w:ind w:left="0"/>
        <w:rPr>
          <w:b/>
          <w:color w:val="FF0000"/>
          <w:szCs w:val="24"/>
        </w:rPr>
      </w:pPr>
    </w:p>
    <w:p w14:paraId="505CC1BC"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6192" behindDoc="0" locked="0" layoutInCell="1" allowOverlap="1" wp14:anchorId="505CC6B0" wp14:editId="505CC6B1">
                <wp:simplePos x="0" y="0"/>
                <wp:positionH relativeFrom="margin">
                  <wp:posOffset>3195955</wp:posOffset>
                </wp:positionH>
                <wp:positionV relativeFrom="paragraph">
                  <wp:posOffset>10795</wp:posOffset>
                </wp:positionV>
                <wp:extent cx="245745" cy="279400"/>
                <wp:effectExtent l="1270" t="1270" r="635" b="508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279400"/>
                        </a:xfrm>
                        <a:prstGeom prst="downArrow">
                          <a:avLst>
                            <a:gd name="adj1" fmla="val 50000"/>
                            <a:gd name="adj2" fmla="val 28424"/>
                          </a:avLst>
                        </a:prstGeom>
                        <a:solidFill>
                          <a:srgbClr val="4F81BD"/>
                        </a:solidFill>
                        <a:ln>
                          <a:noFill/>
                        </a:ln>
                        <a:effectLst/>
                        <a:extLst>
                          <a:ext uri="{91240B29-F687-4F45-9708-019B960494DF}">
                            <a14:hiddenLine xmlns:a14="http://schemas.microsoft.com/office/drawing/2010/main" w="3175">
                              <a:solidFill>
                                <a:srgbClr val="4F81BD"/>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8DE7740">
              <v:shape id="AutoShape 75" style="position:absolute;margin-left:251.65pt;margin-top:.85pt;width:19.35pt;height:2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4f81bd" stroked="f" strokecolor="#4f81bd" strokeweight=".25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" w14:anchorId="1FDE81F4">
                <v:shadow color="#243f60" opacity=".5" offset="1pt"/>
                <v:textbox style="layout-flow:vertical-ideographic"/>
                <w10:wrap anchorx="margin"/>
              </v:shape>
            </w:pict>
          </mc:Fallback>
        </mc:AlternateContent>
      </w:r>
    </w:p>
    <w:p w14:paraId="505CC1BD"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55168" behindDoc="0" locked="0" layoutInCell="1" allowOverlap="1" wp14:anchorId="505CC6B2" wp14:editId="505CC6B3">
                <wp:simplePos x="0" y="0"/>
                <wp:positionH relativeFrom="margin">
                  <wp:posOffset>521970</wp:posOffset>
                </wp:positionH>
                <wp:positionV relativeFrom="paragraph">
                  <wp:posOffset>150495</wp:posOffset>
                </wp:positionV>
                <wp:extent cx="5579745" cy="612140"/>
                <wp:effectExtent l="13335" t="6350"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612140"/>
                        </a:xfrm>
                        <a:prstGeom prst="rect">
                          <a:avLst/>
                        </a:prstGeom>
                        <a:solidFill>
                          <a:srgbClr val="FFFFFF"/>
                        </a:solidFill>
                        <a:ln w="9525">
                          <a:solidFill>
                            <a:srgbClr val="000000"/>
                          </a:solidFill>
                          <a:miter lim="800000"/>
                          <a:headEnd/>
                          <a:tailEnd/>
                        </a:ln>
                      </wps:spPr>
                      <wps:txbx>
                        <w:txbxContent>
                          <w:p w14:paraId="505CC6E8" w14:textId="5159BBF8" w:rsidR="00007C42" w:rsidRDefault="00007C42">
                            <w:pPr>
                              <w:spacing w:before="0" w:after="0"/>
                              <w:ind w:left="0"/>
                            </w:pPr>
                            <w:r>
                              <w:t xml:space="preserve">The IHCP is reviewed annually </w:t>
                            </w:r>
                            <w:r w:rsidR="00A23FF3">
                              <w:t xml:space="preserve">online </w:t>
                            </w:r>
                            <w:r>
                              <w:t>or when a condition changes – to be initiated by a parent or a healthcare professional or by school due to an incident or identified change in needs or school procedures.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5B37C8">
              <v:shape id="_x0000_s1034" style="position:absolute;margin-left:41.1pt;margin-top:11.85pt;width:439.35pt;height:48.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" w14:anchorId="505CC6B2">
                <v:textbox>
                  <w:txbxContent>
                    <w:p w:rsidR="00007C42" w:rsidRDefault="00007C42" w14:paraId="35701285" w14:textId="5159BBF8">
                      <w:pPr>
                        <w:spacing w:before="0" w:after="0"/>
                        <w:ind w:left="0"/>
                      </w:pPr>
                      <w:r>
                        <w:t xml:space="preserve">The IHCP is reviewed annually </w:t>
                      </w:r>
                      <w:r w:rsidR="00A23FF3">
                        <w:t xml:space="preserve">online </w:t>
                      </w:r>
                      <w:r>
                        <w:t>or when a condition changes – to be initiated by a parent or a healthcare professional or by school due to an incident or identified change in needs or school procedures.</w:t>
                      </w:r>
                    </w:p>
                  </w:txbxContent>
                </v:textbox>
                <w10:wrap anchorx="margin"/>
              </v:shape>
            </w:pict>
          </mc:Fallback>
        </mc:AlternateContent>
      </w:r>
    </w:p>
    <w:p w14:paraId="505CC1BE" w14:textId="77777777" w:rsidR="00B236AF" w:rsidRDefault="00297F7A">
      <w:pPr>
        <w:spacing w:before="0" w:after="0"/>
        <w:ind w:left="0"/>
        <w:rPr>
          <w:b/>
          <w:color w:val="FF0000"/>
          <w:szCs w:val="24"/>
        </w:rPr>
      </w:pPr>
      <w:r>
        <w:rPr>
          <w:noProof/>
          <w:szCs w:val="24"/>
          <w:lang w:eastAsia="en-GB"/>
        </w:rPr>
        <mc:AlternateContent>
          <mc:Choice Requires="wps">
            <w:drawing>
              <wp:anchor distT="0" distB="0" distL="114300" distR="114300" simplePos="0" relativeHeight="251663360" behindDoc="0" locked="0" layoutInCell="1" allowOverlap="1" wp14:anchorId="505CC6B4" wp14:editId="505CC6B5">
                <wp:simplePos x="0" y="0"/>
                <wp:positionH relativeFrom="column">
                  <wp:posOffset>68580</wp:posOffset>
                </wp:positionH>
                <wp:positionV relativeFrom="paragraph">
                  <wp:posOffset>52070</wp:posOffset>
                </wp:positionV>
                <wp:extent cx="393700" cy="182880"/>
                <wp:effectExtent l="0" t="2540" r="0" b="0"/>
                <wp:wrapNone/>
                <wp:docPr id="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182880"/>
                        </a:xfrm>
                        <a:prstGeom prst="flowChartProcess">
                          <a:avLst/>
                        </a:prstGeom>
                        <a:solidFill>
                          <a:srgbClr val="4F81BD"/>
                        </a:solidFill>
                        <a:ln>
                          <a:noFill/>
                        </a:ln>
                        <a:effectLst/>
                        <a:extLst>
                          <a:ext uri="{91240B29-F687-4F45-9708-019B960494DF}">
                            <a14:hiddenLine xmlns:a14="http://schemas.microsoft.com/office/drawing/2010/main" w="38100">
                              <a:solidFill>
                                <a:srgbClr val="4F81BD"/>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F69EAA">
              <v:shape id="AutoShape 82" style="position:absolute;margin-left:5.4pt;margin-top:4.1pt;width:31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stroked="f" strokecolor="#4f81bd" strokeweight="3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" w14:anchorId="7362EC05">
                <v:shadow color="#243f60" opacity=".5" offset="1pt"/>
              </v:shape>
            </w:pict>
          </mc:Fallback>
        </mc:AlternateContent>
      </w:r>
    </w:p>
    <w:p w14:paraId="505CC1BF" w14:textId="77777777" w:rsidR="00B236AF" w:rsidRDefault="00B236AF">
      <w:pPr>
        <w:spacing w:before="0" w:after="0"/>
        <w:ind w:left="0"/>
        <w:rPr>
          <w:b/>
          <w:color w:val="FF0000"/>
          <w:szCs w:val="24"/>
        </w:rPr>
      </w:pPr>
    </w:p>
    <w:p w14:paraId="505CC1C0" w14:textId="77777777" w:rsidR="00B236AF" w:rsidRDefault="00B236AF">
      <w:pPr>
        <w:spacing w:before="0" w:after="0"/>
        <w:ind w:left="0"/>
        <w:rPr>
          <w:b/>
          <w:color w:val="FF0000"/>
          <w:szCs w:val="24"/>
        </w:rPr>
      </w:pPr>
    </w:p>
    <w:p w14:paraId="505CC1C1" w14:textId="77777777" w:rsidR="00B236AF" w:rsidRDefault="00B236AF">
      <w:pPr>
        <w:spacing w:before="0" w:after="0"/>
        <w:ind w:left="0"/>
        <w:rPr>
          <w:color w:val="FF0000"/>
          <w:szCs w:val="24"/>
        </w:rPr>
      </w:pPr>
    </w:p>
    <w:p w14:paraId="505CC1C2" w14:textId="77777777" w:rsidR="00B236AF" w:rsidRDefault="00B236AF">
      <w:pPr>
        <w:spacing w:before="0" w:after="0"/>
        <w:ind w:left="0"/>
        <w:rPr>
          <w:rFonts w:eastAsia="Calibri"/>
          <w:lang w:eastAsia="en-GB"/>
        </w:rPr>
        <w:sectPr w:rsidR="00B236AF">
          <w:headerReference w:type="default" r:id="rId35"/>
          <w:footerReference w:type="default" r:id="rId36"/>
          <w:headerReference w:type="first" r:id="rId37"/>
          <w:footerReference w:type="first" r:id="rId38"/>
          <w:pgSz w:w="11906" w:h="16838" w:code="9"/>
          <w:pgMar w:top="1134" w:right="1134" w:bottom="1134" w:left="1134" w:header="709" w:footer="709" w:gutter="0"/>
          <w:cols w:space="708"/>
          <w:titlePg/>
          <w:docGrid w:linePitch="360"/>
        </w:sectPr>
      </w:pPr>
    </w:p>
    <w:p w14:paraId="505CC1C3" w14:textId="77777777" w:rsidR="00B236AF" w:rsidRDefault="00B236AF">
      <w:pPr>
        <w:spacing w:before="0" w:after="240"/>
        <w:ind w:left="0"/>
        <w:jc w:val="center"/>
        <w:rPr>
          <w:b/>
          <w:color w:val="1F497D"/>
          <w:sz w:val="28"/>
        </w:rPr>
      </w:pPr>
      <w:r>
        <w:rPr>
          <w:b/>
          <w:color w:val="1F497D"/>
          <w:sz w:val="28"/>
        </w:rPr>
        <w:lastRenderedPageBreak/>
        <w:t>Individual Healthcare Plan (HCP)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73"/>
        <w:gridCol w:w="267"/>
        <w:gridCol w:w="276"/>
        <w:gridCol w:w="138"/>
        <w:gridCol w:w="1088"/>
        <w:gridCol w:w="435"/>
        <w:gridCol w:w="1519"/>
        <w:gridCol w:w="886"/>
        <w:gridCol w:w="495"/>
        <w:gridCol w:w="276"/>
        <w:gridCol w:w="693"/>
        <w:gridCol w:w="1377"/>
        <w:gridCol w:w="1069"/>
      </w:tblGrid>
      <w:tr w:rsidR="00B236AF" w14:paraId="505CC1C7" w14:textId="77777777">
        <w:trPr>
          <w:trHeight w:val="397"/>
        </w:trPr>
        <w:tc>
          <w:tcPr>
            <w:tcW w:w="914" w:type="pct"/>
            <w:gridSpan w:val="4"/>
            <w:tcBorders>
              <w:top w:val="single" w:sz="18" w:space="0" w:color="auto"/>
              <w:left w:val="single" w:sz="18" w:space="0" w:color="auto"/>
            </w:tcBorders>
            <w:shd w:val="clear" w:color="auto" w:fill="F2F2F2"/>
            <w:vAlign w:val="center"/>
          </w:tcPr>
          <w:p w14:paraId="505CC1C4" w14:textId="77777777" w:rsidR="00B236AF" w:rsidRDefault="00B236AF">
            <w:pPr>
              <w:spacing w:before="0" w:after="0"/>
              <w:ind w:left="0"/>
              <w:rPr>
                <w:szCs w:val="22"/>
              </w:rPr>
            </w:pPr>
            <w:r>
              <w:rPr>
                <w:b/>
                <w:szCs w:val="22"/>
              </w:rPr>
              <w:t>School/Setting:</w:t>
            </w:r>
          </w:p>
        </w:tc>
        <w:tc>
          <w:tcPr>
            <w:tcW w:w="2811" w:type="pct"/>
            <w:gridSpan w:val="7"/>
            <w:tcBorders>
              <w:top w:val="single" w:sz="18" w:space="0" w:color="auto"/>
            </w:tcBorders>
            <w:shd w:val="clear" w:color="auto" w:fill="auto"/>
            <w:vAlign w:val="center"/>
          </w:tcPr>
          <w:p w14:paraId="505CC1C5" w14:textId="77777777" w:rsidR="00B236AF" w:rsidRDefault="00B236AF">
            <w:pPr>
              <w:spacing w:before="0" w:after="0"/>
              <w:ind w:left="0"/>
              <w:rPr>
                <w:szCs w:val="22"/>
              </w:rPr>
            </w:pPr>
          </w:p>
        </w:tc>
        <w:tc>
          <w:tcPr>
            <w:tcW w:w="1275" w:type="pct"/>
            <w:gridSpan w:val="2"/>
            <w:vMerge w:val="restart"/>
            <w:tcBorders>
              <w:top w:val="single" w:sz="18" w:space="0" w:color="auto"/>
              <w:right w:val="single" w:sz="18" w:space="0" w:color="auto"/>
            </w:tcBorders>
            <w:shd w:val="clear" w:color="auto" w:fill="auto"/>
            <w:vAlign w:val="center"/>
          </w:tcPr>
          <w:p w14:paraId="505CC1C6" w14:textId="77777777" w:rsidR="00B236AF" w:rsidRDefault="00B236AF">
            <w:pPr>
              <w:spacing w:before="0" w:after="0"/>
              <w:ind w:left="0"/>
              <w:jc w:val="center"/>
              <w:rPr>
                <w:szCs w:val="22"/>
              </w:rPr>
            </w:pPr>
            <w:r>
              <w:rPr>
                <w:b/>
                <w:szCs w:val="22"/>
              </w:rPr>
              <w:t>PHOTO</w:t>
            </w:r>
          </w:p>
        </w:tc>
      </w:tr>
      <w:tr w:rsidR="00B236AF" w14:paraId="505CC1CB" w14:textId="77777777">
        <w:trPr>
          <w:trHeight w:val="397"/>
        </w:trPr>
        <w:tc>
          <w:tcPr>
            <w:tcW w:w="914" w:type="pct"/>
            <w:gridSpan w:val="4"/>
            <w:tcBorders>
              <w:left w:val="single" w:sz="18" w:space="0" w:color="auto"/>
            </w:tcBorders>
            <w:shd w:val="clear" w:color="auto" w:fill="F2F2F2"/>
            <w:vAlign w:val="center"/>
          </w:tcPr>
          <w:p w14:paraId="505CC1C8" w14:textId="77777777" w:rsidR="00B236AF" w:rsidRDefault="00B236AF">
            <w:pPr>
              <w:spacing w:before="0" w:after="0"/>
              <w:ind w:left="0"/>
              <w:rPr>
                <w:szCs w:val="22"/>
              </w:rPr>
            </w:pPr>
            <w:r>
              <w:rPr>
                <w:b/>
                <w:szCs w:val="22"/>
              </w:rPr>
              <w:t>Name of Child:</w:t>
            </w:r>
          </w:p>
        </w:tc>
        <w:tc>
          <w:tcPr>
            <w:tcW w:w="2811" w:type="pct"/>
            <w:gridSpan w:val="7"/>
            <w:shd w:val="clear" w:color="auto" w:fill="auto"/>
            <w:vAlign w:val="center"/>
          </w:tcPr>
          <w:p w14:paraId="505CC1C9" w14:textId="77777777" w:rsidR="00B236AF" w:rsidRDefault="00B236AF">
            <w:pPr>
              <w:spacing w:before="0" w:after="0"/>
              <w:ind w:left="0"/>
              <w:rPr>
                <w:szCs w:val="22"/>
              </w:rPr>
            </w:pPr>
          </w:p>
        </w:tc>
        <w:tc>
          <w:tcPr>
            <w:tcW w:w="1275" w:type="pct"/>
            <w:gridSpan w:val="2"/>
            <w:vMerge/>
            <w:tcBorders>
              <w:right w:val="single" w:sz="18" w:space="0" w:color="auto"/>
            </w:tcBorders>
            <w:shd w:val="clear" w:color="auto" w:fill="auto"/>
            <w:vAlign w:val="center"/>
          </w:tcPr>
          <w:p w14:paraId="505CC1CA" w14:textId="77777777" w:rsidR="00B236AF" w:rsidRDefault="00B236AF">
            <w:pPr>
              <w:spacing w:before="0" w:after="0"/>
              <w:ind w:left="0"/>
              <w:jc w:val="center"/>
              <w:rPr>
                <w:b/>
                <w:szCs w:val="22"/>
              </w:rPr>
            </w:pPr>
          </w:p>
        </w:tc>
      </w:tr>
      <w:tr w:rsidR="00B236AF" w14:paraId="505CC1CF" w14:textId="77777777">
        <w:trPr>
          <w:trHeight w:val="397"/>
        </w:trPr>
        <w:tc>
          <w:tcPr>
            <w:tcW w:w="914" w:type="pct"/>
            <w:gridSpan w:val="4"/>
            <w:tcBorders>
              <w:left w:val="single" w:sz="18" w:space="0" w:color="auto"/>
            </w:tcBorders>
            <w:shd w:val="clear" w:color="auto" w:fill="F2F2F2"/>
            <w:vAlign w:val="center"/>
          </w:tcPr>
          <w:p w14:paraId="505CC1CC" w14:textId="77777777" w:rsidR="00B236AF" w:rsidRDefault="00B236AF">
            <w:pPr>
              <w:spacing w:before="0" w:after="0"/>
              <w:ind w:left="0"/>
              <w:rPr>
                <w:szCs w:val="22"/>
              </w:rPr>
            </w:pPr>
            <w:r>
              <w:rPr>
                <w:b/>
                <w:szCs w:val="22"/>
              </w:rPr>
              <w:t>Date of Birth:</w:t>
            </w:r>
          </w:p>
        </w:tc>
        <w:tc>
          <w:tcPr>
            <w:tcW w:w="2811" w:type="pct"/>
            <w:gridSpan w:val="7"/>
            <w:shd w:val="clear" w:color="auto" w:fill="auto"/>
            <w:vAlign w:val="center"/>
          </w:tcPr>
          <w:p w14:paraId="505CC1CD" w14:textId="77777777" w:rsidR="00B236AF" w:rsidRDefault="00B236AF">
            <w:pPr>
              <w:spacing w:before="0" w:after="0"/>
              <w:ind w:left="0"/>
              <w:rPr>
                <w:szCs w:val="22"/>
              </w:rPr>
            </w:pPr>
          </w:p>
        </w:tc>
        <w:tc>
          <w:tcPr>
            <w:tcW w:w="1275" w:type="pct"/>
            <w:gridSpan w:val="2"/>
            <w:vMerge/>
            <w:tcBorders>
              <w:right w:val="single" w:sz="18" w:space="0" w:color="auto"/>
            </w:tcBorders>
            <w:shd w:val="clear" w:color="auto" w:fill="auto"/>
          </w:tcPr>
          <w:p w14:paraId="505CC1CE" w14:textId="77777777" w:rsidR="00B236AF" w:rsidRDefault="00B236AF">
            <w:pPr>
              <w:spacing w:before="0" w:after="0"/>
              <w:ind w:left="0"/>
              <w:rPr>
                <w:szCs w:val="22"/>
              </w:rPr>
            </w:pPr>
          </w:p>
        </w:tc>
      </w:tr>
      <w:tr w:rsidR="00B236AF" w14:paraId="505CC1D3" w14:textId="77777777">
        <w:trPr>
          <w:trHeight w:val="397"/>
        </w:trPr>
        <w:tc>
          <w:tcPr>
            <w:tcW w:w="914" w:type="pct"/>
            <w:gridSpan w:val="4"/>
            <w:tcBorders>
              <w:left w:val="single" w:sz="18" w:space="0" w:color="auto"/>
            </w:tcBorders>
            <w:shd w:val="clear" w:color="auto" w:fill="F2F2F2"/>
            <w:vAlign w:val="center"/>
          </w:tcPr>
          <w:p w14:paraId="505CC1D0" w14:textId="77777777" w:rsidR="00B236AF" w:rsidRDefault="00B236AF">
            <w:pPr>
              <w:spacing w:before="0" w:after="0"/>
              <w:ind w:left="0"/>
              <w:rPr>
                <w:b/>
                <w:szCs w:val="22"/>
              </w:rPr>
            </w:pPr>
            <w:r>
              <w:rPr>
                <w:b/>
                <w:szCs w:val="22"/>
              </w:rPr>
              <w:t>Address of Child:</w:t>
            </w:r>
          </w:p>
        </w:tc>
        <w:tc>
          <w:tcPr>
            <w:tcW w:w="2811" w:type="pct"/>
            <w:gridSpan w:val="7"/>
            <w:shd w:val="clear" w:color="auto" w:fill="auto"/>
            <w:vAlign w:val="center"/>
          </w:tcPr>
          <w:p w14:paraId="505CC1D1" w14:textId="77777777" w:rsidR="00B236AF" w:rsidRDefault="00B236AF">
            <w:pPr>
              <w:spacing w:before="0" w:after="0"/>
              <w:ind w:left="0"/>
              <w:rPr>
                <w:szCs w:val="22"/>
              </w:rPr>
            </w:pPr>
          </w:p>
        </w:tc>
        <w:tc>
          <w:tcPr>
            <w:tcW w:w="1275" w:type="pct"/>
            <w:gridSpan w:val="2"/>
            <w:vMerge/>
            <w:tcBorders>
              <w:right w:val="single" w:sz="18" w:space="0" w:color="auto"/>
            </w:tcBorders>
            <w:shd w:val="clear" w:color="auto" w:fill="auto"/>
          </w:tcPr>
          <w:p w14:paraId="505CC1D2" w14:textId="77777777" w:rsidR="00B236AF" w:rsidRDefault="00B236AF">
            <w:pPr>
              <w:spacing w:before="0" w:after="0"/>
              <w:ind w:left="0"/>
              <w:rPr>
                <w:szCs w:val="22"/>
              </w:rPr>
            </w:pPr>
          </w:p>
        </w:tc>
      </w:tr>
      <w:tr w:rsidR="00B236AF" w14:paraId="505CC1D9" w14:textId="77777777">
        <w:trPr>
          <w:trHeight w:val="397"/>
        </w:trPr>
        <w:tc>
          <w:tcPr>
            <w:tcW w:w="559" w:type="pct"/>
            <w:tcBorders>
              <w:left w:val="single" w:sz="18" w:space="0" w:color="auto"/>
            </w:tcBorders>
            <w:shd w:val="clear" w:color="auto" w:fill="F2F2F2"/>
            <w:vAlign w:val="center"/>
          </w:tcPr>
          <w:p w14:paraId="505CC1D4" w14:textId="77777777" w:rsidR="00B236AF" w:rsidRDefault="00B236AF">
            <w:pPr>
              <w:spacing w:before="0" w:after="0"/>
              <w:ind w:left="0"/>
              <w:rPr>
                <w:szCs w:val="22"/>
              </w:rPr>
            </w:pPr>
            <w:r>
              <w:rPr>
                <w:b/>
                <w:szCs w:val="22"/>
              </w:rPr>
              <w:t>Gender:</w:t>
            </w:r>
          </w:p>
        </w:tc>
        <w:tc>
          <w:tcPr>
            <w:tcW w:w="1149" w:type="pct"/>
            <w:gridSpan w:val="5"/>
            <w:shd w:val="clear" w:color="auto" w:fill="auto"/>
            <w:vAlign w:val="center"/>
          </w:tcPr>
          <w:p w14:paraId="505CC1D5" w14:textId="77777777" w:rsidR="00B236AF" w:rsidRDefault="00B236AF">
            <w:pPr>
              <w:spacing w:before="0" w:after="0"/>
              <w:ind w:left="0"/>
              <w:jc w:val="center"/>
              <w:rPr>
                <w:b/>
                <w:szCs w:val="22"/>
              </w:rPr>
            </w:pPr>
            <w:r>
              <w:rPr>
                <w:szCs w:val="22"/>
              </w:rPr>
              <w:t>MALE  /  FEMALE</w:t>
            </w:r>
          </w:p>
        </w:tc>
        <w:tc>
          <w:tcPr>
            <w:tcW w:w="792" w:type="pct"/>
            <w:shd w:val="clear" w:color="auto" w:fill="F2F2F2"/>
            <w:vAlign w:val="center"/>
          </w:tcPr>
          <w:p w14:paraId="505CC1D6" w14:textId="77777777" w:rsidR="00B236AF" w:rsidRDefault="00B236AF">
            <w:pPr>
              <w:spacing w:before="0" w:after="0"/>
              <w:ind w:left="0"/>
              <w:rPr>
                <w:szCs w:val="22"/>
              </w:rPr>
            </w:pPr>
            <w:r>
              <w:rPr>
                <w:b/>
                <w:szCs w:val="22"/>
              </w:rPr>
              <w:t>Class/Form:</w:t>
            </w:r>
          </w:p>
        </w:tc>
        <w:tc>
          <w:tcPr>
            <w:tcW w:w="1225" w:type="pct"/>
            <w:gridSpan w:val="4"/>
            <w:shd w:val="clear" w:color="auto" w:fill="auto"/>
            <w:vAlign w:val="center"/>
          </w:tcPr>
          <w:p w14:paraId="505CC1D7" w14:textId="77777777" w:rsidR="00B236AF" w:rsidRDefault="00B236AF">
            <w:pPr>
              <w:spacing w:before="0" w:after="0"/>
              <w:ind w:left="0"/>
              <w:rPr>
                <w:szCs w:val="22"/>
              </w:rPr>
            </w:pPr>
          </w:p>
        </w:tc>
        <w:tc>
          <w:tcPr>
            <w:tcW w:w="1275" w:type="pct"/>
            <w:gridSpan w:val="2"/>
            <w:vMerge/>
            <w:tcBorders>
              <w:right w:val="single" w:sz="18" w:space="0" w:color="auto"/>
            </w:tcBorders>
            <w:shd w:val="clear" w:color="auto" w:fill="auto"/>
          </w:tcPr>
          <w:p w14:paraId="505CC1D8" w14:textId="77777777" w:rsidR="00B236AF" w:rsidRDefault="00B236AF">
            <w:pPr>
              <w:spacing w:before="0" w:after="0"/>
              <w:ind w:left="0"/>
              <w:rPr>
                <w:szCs w:val="22"/>
              </w:rPr>
            </w:pPr>
          </w:p>
        </w:tc>
      </w:tr>
      <w:tr w:rsidR="00B236AF" w14:paraId="505CC1DF" w14:textId="77777777">
        <w:trPr>
          <w:trHeight w:val="397"/>
        </w:trPr>
        <w:tc>
          <w:tcPr>
            <w:tcW w:w="559" w:type="pct"/>
            <w:tcBorders>
              <w:left w:val="single" w:sz="18" w:space="0" w:color="auto"/>
              <w:bottom w:val="single" w:sz="18" w:space="0" w:color="auto"/>
            </w:tcBorders>
            <w:shd w:val="clear" w:color="auto" w:fill="F2F2F2"/>
            <w:vAlign w:val="center"/>
          </w:tcPr>
          <w:p w14:paraId="505CC1DA" w14:textId="77777777" w:rsidR="00B236AF" w:rsidRDefault="00B236AF">
            <w:pPr>
              <w:spacing w:before="0" w:after="0"/>
              <w:ind w:left="0"/>
              <w:rPr>
                <w:szCs w:val="22"/>
              </w:rPr>
            </w:pPr>
            <w:r>
              <w:rPr>
                <w:b/>
                <w:szCs w:val="22"/>
              </w:rPr>
              <w:t>Date:</w:t>
            </w:r>
          </w:p>
        </w:tc>
        <w:tc>
          <w:tcPr>
            <w:tcW w:w="1149" w:type="pct"/>
            <w:gridSpan w:val="5"/>
            <w:tcBorders>
              <w:bottom w:val="single" w:sz="18" w:space="0" w:color="auto"/>
            </w:tcBorders>
            <w:shd w:val="clear" w:color="auto" w:fill="auto"/>
            <w:vAlign w:val="center"/>
          </w:tcPr>
          <w:p w14:paraId="505CC1DB" w14:textId="77777777" w:rsidR="00B236AF" w:rsidRDefault="00B236AF">
            <w:pPr>
              <w:spacing w:before="0" w:after="0"/>
              <w:ind w:left="0"/>
              <w:rPr>
                <w:szCs w:val="22"/>
              </w:rPr>
            </w:pPr>
          </w:p>
        </w:tc>
        <w:tc>
          <w:tcPr>
            <w:tcW w:w="792" w:type="pct"/>
            <w:tcBorders>
              <w:bottom w:val="single" w:sz="18" w:space="0" w:color="auto"/>
            </w:tcBorders>
            <w:shd w:val="clear" w:color="auto" w:fill="F2F2F2"/>
            <w:vAlign w:val="center"/>
          </w:tcPr>
          <w:p w14:paraId="505CC1DC" w14:textId="77777777" w:rsidR="00B236AF" w:rsidRDefault="00B236AF">
            <w:pPr>
              <w:spacing w:before="0" w:after="0"/>
              <w:ind w:left="0"/>
              <w:rPr>
                <w:szCs w:val="22"/>
              </w:rPr>
            </w:pPr>
            <w:r>
              <w:rPr>
                <w:b/>
                <w:szCs w:val="22"/>
              </w:rPr>
              <w:t>Review Date:</w:t>
            </w:r>
          </w:p>
        </w:tc>
        <w:tc>
          <w:tcPr>
            <w:tcW w:w="1225" w:type="pct"/>
            <w:gridSpan w:val="4"/>
            <w:tcBorders>
              <w:bottom w:val="single" w:sz="18" w:space="0" w:color="auto"/>
            </w:tcBorders>
            <w:shd w:val="clear" w:color="auto" w:fill="auto"/>
            <w:vAlign w:val="center"/>
          </w:tcPr>
          <w:p w14:paraId="505CC1DD" w14:textId="77777777" w:rsidR="00B236AF" w:rsidRDefault="00B236AF">
            <w:pPr>
              <w:spacing w:before="0" w:after="0"/>
              <w:ind w:left="0"/>
              <w:rPr>
                <w:szCs w:val="22"/>
              </w:rPr>
            </w:pPr>
          </w:p>
        </w:tc>
        <w:tc>
          <w:tcPr>
            <w:tcW w:w="1275" w:type="pct"/>
            <w:gridSpan w:val="2"/>
            <w:vMerge/>
            <w:tcBorders>
              <w:bottom w:val="single" w:sz="18" w:space="0" w:color="auto"/>
              <w:right w:val="single" w:sz="18" w:space="0" w:color="auto"/>
            </w:tcBorders>
            <w:shd w:val="clear" w:color="auto" w:fill="auto"/>
          </w:tcPr>
          <w:p w14:paraId="505CC1DE" w14:textId="77777777" w:rsidR="00B236AF" w:rsidRDefault="00B236AF">
            <w:pPr>
              <w:spacing w:before="0" w:after="0"/>
              <w:ind w:left="0"/>
              <w:rPr>
                <w:szCs w:val="22"/>
              </w:rPr>
            </w:pPr>
          </w:p>
        </w:tc>
      </w:tr>
      <w:tr w:rsidR="00B236AF" w14:paraId="505CC1E2" w14:textId="77777777">
        <w:trPr>
          <w:trHeight w:val="397"/>
        </w:trPr>
        <w:tc>
          <w:tcPr>
            <w:tcW w:w="2500" w:type="pct"/>
            <w:gridSpan w:val="7"/>
            <w:tcBorders>
              <w:top w:val="single" w:sz="18" w:space="0" w:color="auto"/>
              <w:left w:val="single" w:sz="18" w:space="0" w:color="auto"/>
              <w:bottom w:val="single" w:sz="18" w:space="0" w:color="auto"/>
              <w:right w:val="single" w:sz="2" w:space="0" w:color="auto"/>
            </w:tcBorders>
            <w:shd w:val="clear" w:color="auto" w:fill="F2F2F2"/>
            <w:vAlign w:val="center"/>
          </w:tcPr>
          <w:p w14:paraId="505CC1E0" w14:textId="77777777" w:rsidR="00B236AF" w:rsidRDefault="00B236AF">
            <w:pPr>
              <w:spacing w:before="0" w:after="0"/>
              <w:ind w:left="0"/>
              <w:rPr>
                <w:b/>
                <w:szCs w:val="22"/>
              </w:rPr>
            </w:pPr>
            <w:r>
              <w:rPr>
                <w:b/>
                <w:szCs w:val="22"/>
              </w:rPr>
              <w:t>Who is responsible for providing support in school?</w:t>
            </w:r>
          </w:p>
        </w:tc>
        <w:tc>
          <w:tcPr>
            <w:tcW w:w="2500" w:type="pct"/>
            <w:gridSpan w:val="6"/>
            <w:tcBorders>
              <w:top w:val="single" w:sz="18" w:space="0" w:color="auto"/>
              <w:left w:val="single" w:sz="2" w:space="0" w:color="auto"/>
              <w:bottom w:val="single" w:sz="18" w:space="0" w:color="auto"/>
              <w:right w:val="single" w:sz="18" w:space="0" w:color="auto"/>
            </w:tcBorders>
            <w:shd w:val="clear" w:color="auto" w:fill="FFFFFF"/>
            <w:vAlign w:val="center"/>
          </w:tcPr>
          <w:p w14:paraId="505CC1E1" w14:textId="77777777" w:rsidR="00B236AF" w:rsidRDefault="00B236AF">
            <w:pPr>
              <w:spacing w:before="0" w:after="0"/>
              <w:ind w:left="0"/>
              <w:rPr>
                <w:szCs w:val="22"/>
              </w:rPr>
            </w:pPr>
          </w:p>
        </w:tc>
      </w:tr>
      <w:tr w:rsidR="00B236AF" w14:paraId="505CC1E4" w14:textId="77777777">
        <w:trPr>
          <w:trHeight w:val="261"/>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1E3" w14:textId="77777777" w:rsidR="00B236AF" w:rsidRDefault="00B236AF">
            <w:pPr>
              <w:spacing w:before="0" w:after="0"/>
              <w:ind w:left="0"/>
              <w:rPr>
                <w:szCs w:val="22"/>
              </w:rPr>
            </w:pPr>
            <w:r>
              <w:rPr>
                <w:b/>
                <w:szCs w:val="22"/>
              </w:rPr>
              <w:t>Medical Diagnosis or Condition</w:t>
            </w:r>
          </w:p>
        </w:tc>
      </w:tr>
      <w:tr w:rsidR="00B236AF" w14:paraId="505CC1E6" w14:textId="77777777">
        <w:trPr>
          <w:trHeight w:val="1587"/>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1E5" w14:textId="77777777" w:rsidR="00B236AF" w:rsidRDefault="00B236AF">
            <w:pPr>
              <w:spacing w:before="0" w:after="0"/>
              <w:ind w:left="0"/>
              <w:rPr>
                <w:szCs w:val="22"/>
              </w:rPr>
            </w:pPr>
          </w:p>
        </w:tc>
      </w:tr>
      <w:tr w:rsidR="00B236AF" w14:paraId="505CC1E8" w14:textId="77777777">
        <w:tc>
          <w:tcPr>
            <w:tcW w:w="5000" w:type="pct"/>
            <w:gridSpan w:val="13"/>
            <w:tcBorders>
              <w:top w:val="single" w:sz="18" w:space="0" w:color="auto"/>
              <w:left w:val="single" w:sz="18" w:space="0" w:color="auto"/>
              <w:right w:val="single" w:sz="18" w:space="0" w:color="auto"/>
            </w:tcBorders>
            <w:shd w:val="clear" w:color="auto" w:fill="F2F2F2"/>
            <w:vAlign w:val="center"/>
          </w:tcPr>
          <w:p w14:paraId="505CC1E7" w14:textId="77777777" w:rsidR="00B236AF" w:rsidRDefault="00B236AF">
            <w:pPr>
              <w:spacing w:before="0" w:after="0"/>
              <w:ind w:left="0"/>
              <w:jc w:val="center"/>
              <w:rPr>
                <w:b/>
                <w:szCs w:val="24"/>
              </w:rPr>
            </w:pPr>
            <w:r>
              <w:rPr>
                <w:b/>
                <w:szCs w:val="24"/>
              </w:rPr>
              <w:t>EMERGENCY CONTACT INFORMATION</w:t>
            </w:r>
          </w:p>
        </w:tc>
      </w:tr>
      <w:tr w:rsidR="00B236AF" w14:paraId="505CC1EB" w14:textId="77777777">
        <w:tc>
          <w:tcPr>
            <w:tcW w:w="2500" w:type="pct"/>
            <w:gridSpan w:val="7"/>
            <w:tcBorders>
              <w:left w:val="single" w:sz="18" w:space="0" w:color="auto"/>
            </w:tcBorders>
            <w:shd w:val="clear" w:color="auto" w:fill="F2F2F2"/>
            <w:vAlign w:val="center"/>
          </w:tcPr>
          <w:p w14:paraId="505CC1E9" w14:textId="77777777" w:rsidR="00B236AF" w:rsidRDefault="00B236AF">
            <w:pPr>
              <w:spacing w:before="0" w:after="0"/>
              <w:ind w:left="0"/>
              <w:jc w:val="center"/>
              <w:rPr>
                <w:b/>
                <w:szCs w:val="22"/>
              </w:rPr>
            </w:pPr>
            <w:r>
              <w:rPr>
                <w:b/>
                <w:szCs w:val="22"/>
              </w:rPr>
              <w:t>Family Contact 1</w:t>
            </w:r>
          </w:p>
        </w:tc>
        <w:tc>
          <w:tcPr>
            <w:tcW w:w="2500" w:type="pct"/>
            <w:gridSpan w:val="6"/>
            <w:tcBorders>
              <w:right w:val="single" w:sz="18" w:space="0" w:color="auto"/>
            </w:tcBorders>
            <w:shd w:val="clear" w:color="auto" w:fill="F2F2F2"/>
            <w:vAlign w:val="center"/>
          </w:tcPr>
          <w:p w14:paraId="505CC1EA" w14:textId="77777777" w:rsidR="00B236AF" w:rsidRDefault="00B236AF">
            <w:pPr>
              <w:spacing w:before="0" w:after="0"/>
              <w:ind w:left="0"/>
              <w:jc w:val="center"/>
              <w:rPr>
                <w:szCs w:val="22"/>
              </w:rPr>
            </w:pPr>
            <w:r>
              <w:rPr>
                <w:b/>
                <w:szCs w:val="22"/>
              </w:rPr>
              <w:t>Family Contact 2</w:t>
            </w:r>
          </w:p>
        </w:tc>
      </w:tr>
      <w:tr w:rsidR="00B236AF" w14:paraId="505CC1F0" w14:textId="77777777">
        <w:trPr>
          <w:trHeight w:val="397"/>
        </w:trPr>
        <w:tc>
          <w:tcPr>
            <w:tcW w:w="842" w:type="pct"/>
            <w:gridSpan w:val="3"/>
            <w:tcBorders>
              <w:left w:val="single" w:sz="18" w:space="0" w:color="auto"/>
              <w:right w:val="single" w:sz="4" w:space="0" w:color="auto"/>
            </w:tcBorders>
            <w:shd w:val="clear" w:color="auto" w:fill="F2F2F2"/>
            <w:vAlign w:val="center"/>
          </w:tcPr>
          <w:p w14:paraId="505CC1EC" w14:textId="77777777" w:rsidR="00B236AF" w:rsidRDefault="00B236AF">
            <w:pPr>
              <w:spacing w:before="0" w:after="0"/>
              <w:ind w:left="0"/>
              <w:rPr>
                <w:szCs w:val="22"/>
              </w:rPr>
            </w:pPr>
            <w:r>
              <w:rPr>
                <w:b/>
                <w:szCs w:val="22"/>
              </w:rPr>
              <w:t>Name:</w:t>
            </w:r>
          </w:p>
        </w:tc>
        <w:tc>
          <w:tcPr>
            <w:tcW w:w="1658" w:type="pct"/>
            <w:gridSpan w:val="4"/>
            <w:tcBorders>
              <w:left w:val="single" w:sz="4" w:space="0" w:color="auto"/>
            </w:tcBorders>
            <w:shd w:val="clear" w:color="auto" w:fill="auto"/>
            <w:vAlign w:val="center"/>
          </w:tcPr>
          <w:p w14:paraId="505CC1ED" w14:textId="77777777" w:rsidR="00B236AF" w:rsidRDefault="00B236AF">
            <w:pPr>
              <w:spacing w:before="0" w:after="0"/>
              <w:ind w:left="0"/>
              <w:rPr>
                <w:szCs w:val="22"/>
              </w:rPr>
            </w:pPr>
          </w:p>
        </w:tc>
        <w:tc>
          <w:tcPr>
            <w:tcW w:w="864" w:type="pct"/>
            <w:gridSpan w:val="3"/>
            <w:tcBorders>
              <w:right w:val="single" w:sz="4" w:space="0" w:color="auto"/>
            </w:tcBorders>
            <w:shd w:val="clear" w:color="auto" w:fill="F2F2F2"/>
            <w:vAlign w:val="center"/>
          </w:tcPr>
          <w:p w14:paraId="505CC1EE" w14:textId="77777777" w:rsidR="00B236AF" w:rsidRDefault="00B236AF">
            <w:pPr>
              <w:spacing w:before="0" w:after="0"/>
              <w:ind w:left="0"/>
              <w:rPr>
                <w:szCs w:val="22"/>
              </w:rPr>
            </w:pPr>
            <w:r>
              <w:rPr>
                <w:b/>
                <w:szCs w:val="22"/>
              </w:rPr>
              <w:t>Name:</w:t>
            </w:r>
          </w:p>
        </w:tc>
        <w:tc>
          <w:tcPr>
            <w:tcW w:w="1636" w:type="pct"/>
            <w:gridSpan w:val="3"/>
            <w:tcBorders>
              <w:left w:val="single" w:sz="4" w:space="0" w:color="auto"/>
              <w:right w:val="single" w:sz="18" w:space="0" w:color="auto"/>
            </w:tcBorders>
            <w:shd w:val="clear" w:color="auto" w:fill="auto"/>
            <w:vAlign w:val="center"/>
          </w:tcPr>
          <w:p w14:paraId="505CC1EF" w14:textId="77777777" w:rsidR="00B236AF" w:rsidRDefault="00B236AF">
            <w:pPr>
              <w:spacing w:before="0" w:after="0"/>
              <w:ind w:left="0"/>
              <w:rPr>
                <w:szCs w:val="22"/>
              </w:rPr>
            </w:pPr>
          </w:p>
        </w:tc>
      </w:tr>
      <w:tr w:rsidR="00B236AF" w14:paraId="505CC1F5" w14:textId="77777777">
        <w:trPr>
          <w:trHeight w:val="397"/>
        </w:trPr>
        <w:tc>
          <w:tcPr>
            <w:tcW w:w="842" w:type="pct"/>
            <w:gridSpan w:val="3"/>
            <w:tcBorders>
              <w:left w:val="single" w:sz="18" w:space="0" w:color="auto"/>
              <w:right w:val="single" w:sz="4" w:space="0" w:color="auto"/>
            </w:tcBorders>
            <w:shd w:val="clear" w:color="auto" w:fill="F2F2F2"/>
            <w:vAlign w:val="center"/>
          </w:tcPr>
          <w:p w14:paraId="505CC1F1" w14:textId="77777777" w:rsidR="00B236AF" w:rsidRDefault="00B236AF">
            <w:pPr>
              <w:spacing w:before="0" w:after="0"/>
              <w:ind w:left="0"/>
              <w:rPr>
                <w:szCs w:val="22"/>
              </w:rPr>
            </w:pPr>
            <w:r>
              <w:rPr>
                <w:b/>
                <w:szCs w:val="22"/>
              </w:rPr>
              <w:t>Relationship to Child:</w:t>
            </w:r>
          </w:p>
        </w:tc>
        <w:tc>
          <w:tcPr>
            <w:tcW w:w="1658" w:type="pct"/>
            <w:gridSpan w:val="4"/>
            <w:tcBorders>
              <w:left w:val="single" w:sz="4" w:space="0" w:color="auto"/>
            </w:tcBorders>
            <w:shd w:val="clear" w:color="auto" w:fill="auto"/>
            <w:vAlign w:val="center"/>
          </w:tcPr>
          <w:p w14:paraId="505CC1F2" w14:textId="77777777" w:rsidR="00B236AF" w:rsidRDefault="00B236AF">
            <w:pPr>
              <w:spacing w:before="0" w:after="0"/>
              <w:ind w:left="0"/>
              <w:rPr>
                <w:szCs w:val="22"/>
              </w:rPr>
            </w:pPr>
          </w:p>
        </w:tc>
        <w:tc>
          <w:tcPr>
            <w:tcW w:w="864" w:type="pct"/>
            <w:gridSpan w:val="3"/>
            <w:tcBorders>
              <w:right w:val="single" w:sz="4" w:space="0" w:color="auto"/>
            </w:tcBorders>
            <w:shd w:val="clear" w:color="auto" w:fill="F2F2F2"/>
            <w:vAlign w:val="center"/>
          </w:tcPr>
          <w:p w14:paraId="505CC1F3" w14:textId="77777777" w:rsidR="00B236AF" w:rsidRDefault="00B236AF">
            <w:pPr>
              <w:spacing w:before="0" w:after="0"/>
              <w:ind w:left="0"/>
              <w:rPr>
                <w:szCs w:val="22"/>
              </w:rPr>
            </w:pPr>
            <w:r>
              <w:rPr>
                <w:b/>
                <w:szCs w:val="22"/>
              </w:rPr>
              <w:t>Relationship to Child:</w:t>
            </w:r>
          </w:p>
        </w:tc>
        <w:tc>
          <w:tcPr>
            <w:tcW w:w="1636" w:type="pct"/>
            <w:gridSpan w:val="3"/>
            <w:tcBorders>
              <w:left w:val="single" w:sz="4" w:space="0" w:color="auto"/>
              <w:right w:val="single" w:sz="18" w:space="0" w:color="auto"/>
            </w:tcBorders>
            <w:shd w:val="clear" w:color="auto" w:fill="auto"/>
            <w:vAlign w:val="center"/>
          </w:tcPr>
          <w:p w14:paraId="505CC1F4" w14:textId="77777777" w:rsidR="00B236AF" w:rsidRDefault="00B236AF">
            <w:pPr>
              <w:spacing w:before="0" w:after="0"/>
              <w:ind w:left="0"/>
              <w:rPr>
                <w:szCs w:val="22"/>
              </w:rPr>
            </w:pPr>
          </w:p>
        </w:tc>
      </w:tr>
      <w:tr w:rsidR="00B236AF" w14:paraId="505CC1FA" w14:textId="77777777">
        <w:trPr>
          <w:trHeight w:val="397"/>
        </w:trPr>
        <w:tc>
          <w:tcPr>
            <w:tcW w:w="842" w:type="pct"/>
            <w:gridSpan w:val="3"/>
            <w:tcBorders>
              <w:left w:val="single" w:sz="18" w:space="0" w:color="auto"/>
              <w:right w:val="single" w:sz="4" w:space="0" w:color="auto"/>
            </w:tcBorders>
            <w:shd w:val="clear" w:color="auto" w:fill="F2F2F2"/>
            <w:vAlign w:val="center"/>
          </w:tcPr>
          <w:p w14:paraId="505CC1F6" w14:textId="77777777" w:rsidR="00B236AF" w:rsidRDefault="00B236AF">
            <w:pPr>
              <w:spacing w:before="0" w:after="0"/>
              <w:ind w:left="0"/>
              <w:rPr>
                <w:szCs w:val="22"/>
              </w:rPr>
            </w:pPr>
            <w:r>
              <w:rPr>
                <w:b/>
                <w:szCs w:val="22"/>
              </w:rPr>
              <w:t>Work Tel. No:</w:t>
            </w:r>
          </w:p>
        </w:tc>
        <w:tc>
          <w:tcPr>
            <w:tcW w:w="1658" w:type="pct"/>
            <w:gridSpan w:val="4"/>
            <w:tcBorders>
              <w:left w:val="single" w:sz="4" w:space="0" w:color="auto"/>
            </w:tcBorders>
            <w:shd w:val="clear" w:color="auto" w:fill="auto"/>
            <w:vAlign w:val="center"/>
          </w:tcPr>
          <w:p w14:paraId="505CC1F7" w14:textId="77777777" w:rsidR="00B236AF" w:rsidRDefault="00B236AF">
            <w:pPr>
              <w:spacing w:before="0" w:after="0"/>
              <w:ind w:left="0"/>
              <w:rPr>
                <w:szCs w:val="22"/>
              </w:rPr>
            </w:pPr>
          </w:p>
        </w:tc>
        <w:tc>
          <w:tcPr>
            <w:tcW w:w="864" w:type="pct"/>
            <w:gridSpan w:val="3"/>
            <w:tcBorders>
              <w:right w:val="single" w:sz="4" w:space="0" w:color="auto"/>
            </w:tcBorders>
            <w:shd w:val="clear" w:color="auto" w:fill="F2F2F2"/>
            <w:vAlign w:val="center"/>
          </w:tcPr>
          <w:p w14:paraId="505CC1F8" w14:textId="77777777" w:rsidR="00B236AF" w:rsidRDefault="00B236AF">
            <w:pPr>
              <w:spacing w:before="0" w:after="0"/>
              <w:ind w:left="0"/>
              <w:rPr>
                <w:szCs w:val="22"/>
              </w:rPr>
            </w:pPr>
            <w:r>
              <w:rPr>
                <w:b/>
                <w:szCs w:val="22"/>
              </w:rPr>
              <w:t>Work Tel. No:</w:t>
            </w:r>
          </w:p>
        </w:tc>
        <w:tc>
          <w:tcPr>
            <w:tcW w:w="1636" w:type="pct"/>
            <w:gridSpan w:val="3"/>
            <w:tcBorders>
              <w:left w:val="single" w:sz="4" w:space="0" w:color="auto"/>
              <w:right w:val="single" w:sz="18" w:space="0" w:color="auto"/>
            </w:tcBorders>
            <w:shd w:val="clear" w:color="auto" w:fill="auto"/>
            <w:vAlign w:val="center"/>
          </w:tcPr>
          <w:p w14:paraId="505CC1F9" w14:textId="77777777" w:rsidR="00B236AF" w:rsidRDefault="00B236AF">
            <w:pPr>
              <w:spacing w:before="0" w:after="0"/>
              <w:ind w:left="0"/>
              <w:rPr>
                <w:szCs w:val="22"/>
              </w:rPr>
            </w:pPr>
          </w:p>
        </w:tc>
      </w:tr>
      <w:tr w:rsidR="00B236AF" w14:paraId="505CC1FF" w14:textId="77777777">
        <w:trPr>
          <w:trHeight w:val="397"/>
        </w:trPr>
        <w:tc>
          <w:tcPr>
            <w:tcW w:w="842" w:type="pct"/>
            <w:gridSpan w:val="3"/>
            <w:tcBorders>
              <w:left w:val="single" w:sz="18" w:space="0" w:color="auto"/>
              <w:right w:val="single" w:sz="4" w:space="0" w:color="auto"/>
            </w:tcBorders>
            <w:shd w:val="clear" w:color="auto" w:fill="F2F2F2"/>
            <w:vAlign w:val="center"/>
          </w:tcPr>
          <w:p w14:paraId="505CC1FB" w14:textId="77777777" w:rsidR="00B236AF" w:rsidRDefault="00B236AF">
            <w:pPr>
              <w:spacing w:before="0" w:after="0"/>
              <w:ind w:left="0"/>
              <w:rPr>
                <w:szCs w:val="22"/>
              </w:rPr>
            </w:pPr>
            <w:r>
              <w:rPr>
                <w:b/>
                <w:szCs w:val="22"/>
              </w:rPr>
              <w:t>Home Tel. No:</w:t>
            </w:r>
          </w:p>
        </w:tc>
        <w:tc>
          <w:tcPr>
            <w:tcW w:w="1658" w:type="pct"/>
            <w:gridSpan w:val="4"/>
            <w:tcBorders>
              <w:left w:val="single" w:sz="4" w:space="0" w:color="auto"/>
            </w:tcBorders>
            <w:shd w:val="clear" w:color="auto" w:fill="auto"/>
            <w:vAlign w:val="center"/>
          </w:tcPr>
          <w:p w14:paraId="505CC1FC" w14:textId="77777777" w:rsidR="00B236AF" w:rsidRDefault="00B236AF">
            <w:pPr>
              <w:spacing w:before="0" w:after="0"/>
              <w:ind w:left="0"/>
              <w:rPr>
                <w:szCs w:val="22"/>
              </w:rPr>
            </w:pPr>
          </w:p>
        </w:tc>
        <w:tc>
          <w:tcPr>
            <w:tcW w:w="864" w:type="pct"/>
            <w:gridSpan w:val="3"/>
            <w:tcBorders>
              <w:right w:val="single" w:sz="4" w:space="0" w:color="auto"/>
            </w:tcBorders>
            <w:shd w:val="clear" w:color="auto" w:fill="F2F2F2"/>
            <w:vAlign w:val="center"/>
          </w:tcPr>
          <w:p w14:paraId="505CC1FD" w14:textId="77777777" w:rsidR="00B236AF" w:rsidRDefault="00B236AF">
            <w:pPr>
              <w:spacing w:before="0" w:after="0"/>
              <w:ind w:left="0"/>
              <w:rPr>
                <w:szCs w:val="22"/>
              </w:rPr>
            </w:pPr>
            <w:r>
              <w:rPr>
                <w:b/>
                <w:szCs w:val="22"/>
              </w:rPr>
              <w:t>Home Tel. No:</w:t>
            </w:r>
          </w:p>
        </w:tc>
        <w:tc>
          <w:tcPr>
            <w:tcW w:w="1636" w:type="pct"/>
            <w:gridSpan w:val="3"/>
            <w:tcBorders>
              <w:left w:val="single" w:sz="4" w:space="0" w:color="auto"/>
              <w:right w:val="single" w:sz="18" w:space="0" w:color="auto"/>
            </w:tcBorders>
            <w:shd w:val="clear" w:color="auto" w:fill="auto"/>
            <w:vAlign w:val="center"/>
          </w:tcPr>
          <w:p w14:paraId="505CC1FE" w14:textId="77777777" w:rsidR="00B236AF" w:rsidRDefault="00B236AF">
            <w:pPr>
              <w:spacing w:before="0" w:after="0"/>
              <w:ind w:left="0"/>
              <w:rPr>
                <w:szCs w:val="22"/>
              </w:rPr>
            </w:pPr>
          </w:p>
        </w:tc>
      </w:tr>
      <w:tr w:rsidR="00B236AF" w14:paraId="505CC204" w14:textId="77777777">
        <w:trPr>
          <w:trHeight w:val="397"/>
        </w:trPr>
        <w:tc>
          <w:tcPr>
            <w:tcW w:w="842" w:type="pct"/>
            <w:gridSpan w:val="3"/>
            <w:tcBorders>
              <w:left w:val="single" w:sz="18" w:space="0" w:color="auto"/>
              <w:right w:val="single" w:sz="4" w:space="0" w:color="auto"/>
            </w:tcBorders>
            <w:shd w:val="clear" w:color="auto" w:fill="F2F2F2"/>
            <w:vAlign w:val="center"/>
          </w:tcPr>
          <w:p w14:paraId="505CC200" w14:textId="77777777" w:rsidR="00B236AF" w:rsidRDefault="00B236AF">
            <w:pPr>
              <w:spacing w:before="0" w:after="0"/>
              <w:ind w:left="0"/>
              <w:rPr>
                <w:szCs w:val="22"/>
              </w:rPr>
            </w:pPr>
            <w:r>
              <w:rPr>
                <w:b/>
                <w:szCs w:val="22"/>
              </w:rPr>
              <w:t>Mobile Tel. No:</w:t>
            </w:r>
          </w:p>
        </w:tc>
        <w:tc>
          <w:tcPr>
            <w:tcW w:w="1658" w:type="pct"/>
            <w:gridSpan w:val="4"/>
            <w:tcBorders>
              <w:left w:val="single" w:sz="4" w:space="0" w:color="auto"/>
            </w:tcBorders>
            <w:shd w:val="clear" w:color="auto" w:fill="auto"/>
            <w:vAlign w:val="center"/>
          </w:tcPr>
          <w:p w14:paraId="505CC201" w14:textId="77777777" w:rsidR="00B236AF" w:rsidRDefault="00B236AF">
            <w:pPr>
              <w:spacing w:before="0" w:after="0"/>
              <w:ind w:left="0"/>
              <w:rPr>
                <w:szCs w:val="22"/>
              </w:rPr>
            </w:pPr>
          </w:p>
        </w:tc>
        <w:tc>
          <w:tcPr>
            <w:tcW w:w="864" w:type="pct"/>
            <w:gridSpan w:val="3"/>
            <w:tcBorders>
              <w:right w:val="single" w:sz="4" w:space="0" w:color="auto"/>
            </w:tcBorders>
            <w:shd w:val="clear" w:color="auto" w:fill="F2F2F2"/>
            <w:vAlign w:val="center"/>
          </w:tcPr>
          <w:p w14:paraId="505CC202" w14:textId="77777777" w:rsidR="00B236AF" w:rsidRDefault="00B236AF">
            <w:pPr>
              <w:spacing w:before="0" w:after="0"/>
              <w:ind w:left="0"/>
              <w:rPr>
                <w:szCs w:val="22"/>
              </w:rPr>
            </w:pPr>
            <w:r>
              <w:rPr>
                <w:b/>
                <w:szCs w:val="22"/>
              </w:rPr>
              <w:t>Mobile Tel. No:</w:t>
            </w:r>
          </w:p>
        </w:tc>
        <w:tc>
          <w:tcPr>
            <w:tcW w:w="1636" w:type="pct"/>
            <w:gridSpan w:val="3"/>
            <w:tcBorders>
              <w:left w:val="single" w:sz="4" w:space="0" w:color="auto"/>
              <w:right w:val="single" w:sz="18" w:space="0" w:color="auto"/>
            </w:tcBorders>
            <w:shd w:val="clear" w:color="auto" w:fill="auto"/>
            <w:vAlign w:val="center"/>
          </w:tcPr>
          <w:p w14:paraId="505CC203" w14:textId="77777777" w:rsidR="00B236AF" w:rsidRDefault="00B236AF">
            <w:pPr>
              <w:spacing w:before="0" w:after="0"/>
              <w:ind w:left="0"/>
              <w:rPr>
                <w:szCs w:val="22"/>
              </w:rPr>
            </w:pPr>
          </w:p>
        </w:tc>
      </w:tr>
      <w:tr w:rsidR="00B236AF" w14:paraId="505CC207" w14:textId="77777777">
        <w:tc>
          <w:tcPr>
            <w:tcW w:w="2500" w:type="pct"/>
            <w:gridSpan w:val="7"/>
            <w:tcBorders>
              <w:left w:val="single" w:sz="18" w:space="0" w:color="auto"/>
            </w:tcBorders>
            <w:shd w:val="clear" w:color="auto" w:fill="F2F2F2"/>
            <w:vAlign w:val="center"/>
          </w:tcPr>
          <w:p w14:paraId="505CC205" w14:textId="77777777" w:rsidR="00B236AF" w:rsidRDefault="00B236AF">
            <w:pPr>
              <w:spacing w:before="0" w:after="0"/>
              <w:ind w:left="0"/>
              <w:jc w:val="center"/>
              <w:rPr>
                <w:b/>
                <w:szCs w:val="22"/>
              </w:rPr>
            </w:pPr>
            <w:r>
              <w:rPr>
                <w:b/>
                <w:szCs w:val="22"/>
              </w:rPr>
              <w:t>Clinic or Hospital Contact</w:t>
            </w:r>
          </w:p>
        </w:tc>
        <w:tc>
          <w:tcPr>
            <w:tcW w:w="2500" w:type="pct"/>
            <w:gridSpan w:val="6"/>
            <w:tcBorders>
              <w:right w:val="single" w:sz="18" w:space="0" w:color="auto"/>
            </w:tcBorders>
            <w:shd w:val="clear" w:color="auto" w:fill="F2F2F2"/>
            <w:vAlign w:val="center"/>
          </w:tcPr>
          <w:p w14:paraId="505CC206" w14:textId="77777777" w:rsidR="00B236AF" w:rsidRDefault="00B236AF">
            <w:pPr>
              <w:spacing w:before="0" w:after="0"/>
              <w:ind w:left="0"/>
              <w:jc w:val="center"/>
              <w:rPr>
                <w:b/>
                <w:szCs w:val="22"/>
              </w:rPr>
            </w:pPr>
            <w:r>
              <w:rPr>
                <w:b/>
                <w:szCs w:val="22"/>
              </w:rPr>
              <w:t>GP Contact</w:t>
            </w:r>
          </w:p>
        </w:tc>
      </w:tr>
      <w:tr w:rsidR="00B236AF" w14:paraId="505CC20C" w14:textId="77777777">
        <w:trPr>
          <w:trHeight w:val="397"/>
        </w:trPr>
        <w:tc>
          <w:tcPr>
            <w:tcW w:w="698" w:type="pct"/>
            <w:gridSpan w:val="2"/>
            <w:tcBorders>
              <w:left w:val="single" w:sz="18" w:space="0" w:color="auto"/>
              <w:bottom w:val="single" w:sz="2" w:space="0" w:color="auto"/>
              <w:right w:val="single" w:sz="2" w:space="0" w:color="auto"/>
            </w:tcBorders>
            <w:shd w:val="clear" w:color="auto" w:fill="F2F2F2"/>
            <w:vAlign w:val="center"/>
          </w:tcPr>
          <w:p w14:paraId="505CC208" w14:textId="77777777" w:rsidR="00B236AF" w:rsidRDefault="00B236AF">
            <w:pPr>
              <w:spacing w:before="0" w:after="0"/>
              <w:ind w:left="0"/>
              <w:rPr>
                <w:szCs w:val="22"/>
              </w:rPr>
            </w:pPr>
            <w:r>
              <w:rPr>
                <w:b/>
                <w:szCs w:val="22"/>
              </w:rPr>
              <w:t>Name:</w:t>
            </w:r>
          </w:p>
        </w:tc>
        <w:tc>
          <w:tcPr>
            <w:tcW w:w="1802" w:type="pct"/>
            <w:gridSpan w:val="5"/>
            <w:tcBorders>
              <w:left w:val="single" w:sz="2" w:space="0" w:color="auto"/>
              <w:bottom w:val="single" w:sz="2" w:space="0" w:color="auto"/>
            </w:tcBorders>
            <w:shd w:val="clear" w:color="auto" w:fill="auto"/>
            <w:vAlign w:val="center"/>
          </w:tcPr>
          <w:p w14:paraId="505CC209" w14:textId="77777777" w:rsidR="00B236AF" w:rsidRDefault="00B236AF">
            <w:pPr>
              <w:spacing w:before="0" w:after="0"/>
              <w:ind w:left="0"/>
              <w:rPr>
                <w:szCs w:val="22"/>
              </w:rPr>
            </w:pPr>
          </w:p>
        </w:tc>
        <w:tc>
          <w:tcPr>
            <w:tcW w:w="720" w:type="pct"/>
            <w:gridSpan w:val="2"/>
            <w:tcBorders>
              <w:bottom w:val="single" w:sz="2" w:space="0" w:color="auto"/>
              <w:right w:val="single" w:sz="2" w:space="0" w:color="auto"/>
            </w:tcBorders>
            <w:shd w:val="clear" w:color="auto" w:fill="F2F2F2"/>
            <w:vAlign w:val="center"/>
          </w:tcPr>
          <w:p w14:paraId="505CC20A" w14:textId="77777777" w:rsidR="00B236AF" w:rsidRDefault="00B236AF">
            <w:pPr>
              <w:spacing w:before="0" w:after="0"/>
              <w:ind w:left="0"/>
              <w:rPr>
                <w:szCs w:val="22"/>
              </w:rPr>
            </w:pPr>
            <w:r>
              <w:rPr>
                <w:b/>
                <w:szCs w:val="22"/>
              </w:rPr>
              <w:t>Name:</w:t>
            </w:r>
          </w:p>
        </w:tc>
        <w:tc>
          <w:tcPr>
            <w:tcW w:w="1780" w:type="pct"/>
            <w:gridSpan w:val="4"/>
            <w:tcBorders>
              <w:left w:val="single" w:sz="2" w:space="0" w:color="auto"/>
              <w:bottom w:val="single" w:sz="2" w:space="0" w:color="auto"/>
              <w:right w:val="single" w:sz="18" w:space="0" w:color="auto"/>
            </w:tcBorders>
            <w:shd w:val="clear" w:color="auto" w:fill="auto"/>
            <w:vAlign w:val="center"/>
          </w:tcPr>
          <w:p w14:paraId="505CC20B" w14:textId="77777777" w:rsidR="00B236AF" w:rsidRDefault="00B236AF">
            <w:pPr>
              <w:spacing w:before="0" w:after="0"/>
              <w:ind w:left="0"/>
              <w:rPr>
                <w:szCs w:val="22"/>
              </w:rPr>
            </w:pPr>
          </w:p>
        </w:tc>
      </w:tr>
      <w:tr w:rsidR="00B236AF" w14:paraId="505CC211" w14:textId="77777777">
        <w:trPr>
          <w:trHeight w:val="397"/>
        </w:trPr>
        <w:tc>
          <w:tcPr>
            <w:tcW w:w="698" w:type="pct"/>
            <w:gridSpan w:val="2"/>
            <w:tcBorders>
              <w:top w:val="single" w:sz="2" w:space="0" w:color="auto"/>
              <w:left w:val="single" w:sz="18" w:space="0" w:color="auto"/>
              <w:bottom w:val="single" w:sz="18" w:space="0" w:color="auto"/>
              <w:right w:val="single" w:sz="2" w:space="0" w:color="auto"/>
            </w:tcBorders>
            <w:shd w:val="clear" w:color="auto" w:fill="F2F2F2"/>
            <w:vAlign w:val="center"/>
          </w:tcPr>
          <w:p w14:paraId="505CC20D" w14:textId="77777777" w:rsidR="00B236AF" w:rsidRDefault="00B236AF">
            <w:pPr>
              <w:spacing w:before="0" w:after="0"/>
              <w:ind w:left="0"/>
              <w:rPr>
                <w:szCs w:val="22"/>
              </w:rPr>
            </w:pPr>
            <w:r>
              <w:rPr>
                <w:b/>
                <w:szCs w:val="22"/>
              </w:rPr>
              <w:t>Contact No:</w:t>
            </w:r>
          </w:p>
        </w:tc>
        <w:tc>
          <w:tcPr>
            <w:tcW w:w="1802" w:type="pct"/>
            <w:gridSpan w:val="5"/>
            <w:tcBorders>
              <w:top w:val="single" w:sz="2" w:space="0" w:color="auto"/>
              <w:left w:val="single" w:sz="2" w:space="0" w:color="auto"/>
              <w:bottom w:val="single" w:sz="18" w:space="0" w:color="auto"/>
              <w:right w:val="single" w:sz="2" w:space="0" w:color="auto"/>
            </w:tcBorders>
            <w:shd w:val="clear" w:color="auto" w:fill="auto"/>
            <w:vAlign w:val="center"/>
          </w:tcPr>
          <w:p w14:paraId="505CC20E" w14:textId="77777777" w:rsidR="00B236AF" w:rsidRDefault="00B236AF">
            <w:pPr>
              <w:spacing w:before="0" w:after="0"/>
              <w:ind w:left="0"/>
              <w:rPr>
                <w:szCs w:val="22"/>
              </w:rPr>
            </w:pPr>
          </w:p>
        </w:tc>
        <w:tc>
          <w:tcPr>
            <w:tcW w:w="720" w:type="pct"/>
            <w:gridSpan w:val="2"/>
            <w:tcBorders>
              <w:top w:val="single" w:sz="2" w:space="0" w:color="auto"/>
              <w:left w:val="single" w:sz="2" w:space="0" w:color="auto"/>
              <w:bottom w:val="single" w:sz="18" w:space="0" w:color="auto"/>
              <w:right w:val="single" w:sz="2" w:space="0" w:color="auto"/>
            </w:tcBorders>
            <w:shd w:val="clear" w:color="auto" w:fill="F2F2F2"/>
            <w:vAlign w:val="center"/>
          </w:tcPr>
          <w:p w14:paraId="505CC20F" w14:textId="77777777" w:rsidR="00B236AF" w:rsidRDefault="00B236AF">
            <w:pPr>
              <w:spacing w:before="0" w:after="0"/>
              <w:ind w:left="0"/>
              <w:rPr>
                <w:szCs w:val="22"/>
              </w:rPr>
            </w:pPr>
            <w:r>
              <w:rPr>
                <w:b/>
                <w:szCs w:val="22"/>
              </w:rPr>
              <w:t>Contact No:</w:t>
            </w:r>
          </w:p>
        </w:tc>
        <w:tc>
          <w:tcPr>
            <w:tcW w:w="1780" w:type="pct"/>
            <w:gridSpan w:val="4"/>
            <w:tcBorders>
              <w:top w:val="single" w:sz="2" w:space="0" w:color="auto"/>
              <w:left w:val="single" w:sz="2" w:space="0" w:color="auto"/>
              <w:bottom w:val="single" w:sz="18" w:space="0" w:color="auto"/>
              <w:right w:val="single" w:sz="18" w:space="0" w:color="auto"/>
            </w:tcBorders>
            <w:shd w:val="clear" w:color="auto" w:fill="auto"/>
            <w:vAlign w:val="center"/>
          </w:tcPr>
          <w:p w14:paraId="505CC210" w14:textId="77777777" w:rsidR="00B236AF" w:rsidRDefault="00B236AF">
            <w:pPr>
              <w:spacing w:before="0" w:after="0"/>
              <w:ind w:left="0"/>
              <w:rPr>
                <w:szCs w:val="22"/>
              </w:rPr>
            </w:pPr>
          </w:p>
        </w:tc>
      </w:tr>
      <w:tr w:rsidR="00B236AF" w14:paraId="505CC213" w14:textId="77777777">
        <w:trPr>
          <w:trHeight w:val="44"/>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12" w14:textId="77777777" w:rsidR="00B236AF" w:rsidRDefault="00B236AF">
            <w:pPr>
              <w:spacing w:before="0" w:after="0"/>
              <w:ind w:left="0"/>
              <w:rPr>
                <w:szCs w:val="22"/>
              </w:rPr>
            </w:pPr>
            <w:r>
              <w:rPr>
                <w:b/>
                <w:szCs w:val="22"/>
              </w:rPr>
              <w:t xml:space="preserve">Describe the child’s medical needs </w:t>
            </w:r>
            <w:r>
              <w:rPr>
                <w:szCs w:val="22"/>
              </w:rPr>
              <w:t>(e.g. details of any symptoms, triggers, signs, treatments, facilities, equipment/devices, environmental issues etc.)</w:t>
            </w:r>
          </w:p>
        </w:tc>
      </w:tr>
      <w:tr w:rsidR="00B236AF" w14:paraId="505CC215" w14:textId="77777777">
        <w:trPr>
          <w:trHeight w:val="2948"/>
        </w:trPr>
        <w:tc>
          <w:tcPr>
            <w:tcW w:w="5000" w:type="pct"/>
            <w:gridSpan w:val="13"/>
            <w:tcBorders>
              <w:top w:val="single" w:sz="4" w:space="0" w:color="auto"/>
              <w:left w:val="single" w:sz="18" w:space="0" w:color="auto"/>
              <w:bottom w:val="single" w:sz="18" w:space="0" w:color="auto"/>
              <w:right w:val="single" w:sz="18" w:space="0" w:color="auto"/>
            </w:tcBorders>
            <w:shd w:val="clear" w:color="auto" w:fill="FFFFFF"/>
          </w:tcPr>
          <w:p w14:paraId="505CC214" w14:textId="77777777" w:rsidR="00B236AF" w:rsidRDefault="00B236AF">
            <w:pPr>
              <w:spacing w:before="0" w:after="0"/>
              <w:ind w:left="0"/>
              <w:rPr>
                <w:szCs w:val="22"/>
              </w:rPr>
            </w:pPr>
          </w:p>
        </w:tc>
      </w:tr>
      <w:tr w:rsidR="00B236AF" w14:paraId="505CC217" w14:textId="77777777">
        <w:trPr>
          <w:trHeight w:val="216"/>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16" w14:textId="77777777" w:rsidR="00B236AF" w:rsidRDefault="00B236AF">
            <w:pPr>
              <w:spacing w:before="0" w:after="0"/>
              <w:ind w:left="0"/>
              <w:rPr>
                <w:rFonts w:cs="Arial"/>
                <w:szCs w:val="24"/>
              </w:rPr>
            </w:pPr>
            <w:r>
              <w:rPr>
                <w:rFonts w:cs="Arial"/>
                <w:b/>
                <w:szCs w:val="24"/>
              </w:rPr>
              <w:t>Medicine details</w:t>
            </w:r>
            <w:r>
              <w:rPr>
                <w:rFonts w:cs="Arial"/>
                <w:szCs w:val="24"/>
              </w:rPr>
              <w:t xml:space="preserve"> (e.g. name of medicine, dose, method of administration, when to be taken, side effects, contra-indications, administered by/self-administered with/without supervision, whether carried by the child and how carried etc.)</w:t>
            </w:r>
          </w:p>
        </w:tc>
      </w:tr>
      <w:tr w:rsidR="00B236AF" w14:paraId="505CC219" w14:textId="77777777">
        <w:trPr>
          <w:trHeight w:val="1984"/>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18" w14:textId="77777777" w:rsidR="00B236AF" w:rsidRDefault="00B236AF">
            <w:pPr>
              <w:spacing w:before="0" w:after="0"/>
              <w:ind w:left="0"/>
              <w:rPr>
                <w:szCs w:val="22"/>
              </w:rPr>
            </w:pPr>
          </w:p>
        </w:tc>
      </w:tr>
      <w:tr w:rsidR="00B236AF" w14:paraId="505CC21B" w14:textId="77777777">
        <w:trPr>
          <w:trHeight w:val="190"/>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1A" w14:textId="77777777" w:rsidR="00B236AF" w:rsidRDefault="00B236AF">
            <w:pPr>
              <w:spacing w:before="0" w:after="0"/>
              <w:ind w:left="0"/>
              <w:rPr>
                <w:rFonts w:cs="Arial"/>
                <w:szCs w:val="24"/>
              </w:rPr>
            </w:pPr>
            <w:r>
              <w:rPr>
                <w:rFonts w:cs="Arial"/>
                <w:b/>
                <w:szCs w:val="24"/>
              </w:rPr>
              <w:t>Agreed procedure in the event that medicine or procedures are refused by the child</w:t>
            </w:r>
          </w:p>
        </w:tc>
      </w:tr>
      <w:tr w:rsidR="00B236AF" w14:paraId="505CC21D" w14:textId="77777777">
        <w:trPr>
          <w:trHeight w:val="1644"/>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1C" w14:textId="77777777" w:rsidR="00B236AF" w:rsidRDefault="00B236AF">
            <w:pPr>
              <w:spacing w:before="0" w:after="0"/>
              <w:ind w:left="0"/>
              <w:rPr>
                <w:szCs w:val="22"/>
              </w:rPr>
            </w:pPr>
          </w:p>
        </w:tc>
      </w:tr>
      <w:tr w:rsidR="00B236AF" w14:paraId="505CC21F" w14:textId="77777777">
        <w:trPr>
          <w:trHeight w:val="216"/>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1E" w14:textId="77777777" w:rsidR="00B236AF" w:rsidRDefault="00B236AF">
            <w:pPr>
              <w:spacing w:before="0" w:after="0"/>
              <w:ind w:left="0"/>
              <w:rPr>
                <w:szCs w:val="22"/>
              </w:rPr>
            </w:pPr>
            <w:r>
              <w:rPr>
                <w:b/>
                <w:szCs w:val="22"/>
              </w:rPr>
              <w:t xml:space="preserve">Daily care requirements </w:t>
            </w:r>
            <w:r>
              <w:rPr>
                <w:szCs w:val="22"/>
              </w:rPr>
              <w:t>(e.g. before sports activities, at lunchtime etc.)</w:t>
            </w:r>
          </w:p>
        </w:tc>
      </w:tr>
      <w:tr w:rsidR="00B236AF" w14:paraId="505CC221" w14:textId="77777777">
        <w:trPr>
          <w:trHeight w:val="1644"/>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20" w14:textId="77777777" w:rsidR="00B236AF" w:rsidRDefault="00B236AF">
            <w:pPr>
              <w:spacing w:before="0" w:after="0"/>
              <w:ind w:left="0"/>
              <w:rPr>
                <w:szCs w:val="22"/>
              </w:rPr>
            </w:pPr>
          </w:p>
        </w:tc>
      </w:tr>
      <w:tr w:rsidR="00B236AF" w14:paraId="505CC223" w14:textId="77777777">
        <w:trPr>
          <w:trHeight w:val="26"/>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22" w14:textId="77777777" w:rsidR="00B236AF" w:rsidRDefault="00B236AF">
            <w:pPr>
              <w:spacing w:before="0" w:after="0"/>
              <w:ind w:left="0"/>
              <w:rPr>
                <w:szCs w:val="24"/>
              </w:rPr>
            </w:pPr>
            <w:r>
              <w:rPr>
                <w:b/>
                <w:szCs w:val="24"/>
              </w:rPr>
              <w:t xml:space="preserve">Specific support in place for any educational, social and emotional needs </w:t>
            </w:r>
            <w:r>
              <w:rPr>
                <w:szCs w:val="24"/>
              </w:rPr>
              <w:t>(include re-integration and any partnership working following absences e.g. Local Authority hospital/home tuition services etc. and sensitive management of re-integration after serious or embarrassing incidents at school.</w:t>
            </w:r>
          </w:p>
        </w:tc>
      </w:tr>
      <w:tr w:rsidR="00B236AF" w14:paraId="505CC225" w14:textId="77777777">
        <w:trPr>
          <w:trHeight w:val="1644"/>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24" w14:textId="77777777" w:rsidR="00B236AF" w:rsidRDefault="00B236AF">
            <w:pPr>
              <w:spacing w:before="0" w:after="0"/>
              <w:ind w:left="0"/>
              <w:rPr>
                <w:szCs w:val="22"/>
              </w:rPr>
            </w:pPr>
          </w:p>
        </w:tc>
      </w:tr>
      <w:tr w:rsidR="00B236AF" w14:paraId="505CC227" w14:textId="77777777">
        <w:trPr>
          <w:trHeight w:val="205"/>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26" w14:textId="77777777" w:rsidR="00B236AF" w:rsidRDefault="00B236AF">
            <w:pPr>
              <w:spacing w:before="0" w:after="0"/>
              <w:ind w:left="0"/>
              <w:rPr>
                <w:rFonts w:cs="Arial"/>
                <w:b/>
                <w:szCs w:val="24"/>
              </w:rPr>
            </w:pPr>
            <w:r>
              <w:rPr>
                <w:rFonts w:cs="Arial"/>
                <w:b/>
                <w:szCs w:val="24"/>
              </w:rPr>
              <w:t>Arrangements for educational visits or other activities outside the normal timetable</w:t>
            </w:r>
          </w:p>
        </w:tc>
      </w:tr>
      <w:tr w:rsidR="00B236AF" w14:paraId="505CC229" w14:textId="77777777">
        <w:trPr>
          <w:trHeight w:val="1701"/>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28" w14:textId="77777777" w:rsidR="00B236AF" w:rsidRDefault="00B236AF">
            <w:pPr>
              <w:spacing w:before="0" w:after="0"/>
              <w:ind w:left="0"/>
              <w:rPr>
                <w:szCs w:val="22"/>
              </w:rPr>
            </w:pPr>
          </w:p>
        </w:tc>
      </w:tr>
      <w:tr w:rsidR="00B236AF" w14:paraId="505CC22B" w14:textId="77777777">
        <w:trPr>
          <w:trHeight w:val="99"/>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2A" w14:textId="77777777" w:rsidR="00B236AF" w:rsidRDefault="00B236AF">
            <w:pPr>
              <w:spacing w:before="0" w:after="0"/>
              <w:ind w:left="0"/>
              <w:rPr>
                <w:b/>
                <w:szCs w:val="22"/>
              </w:rPr>
            </w:pPr>
            <w:r>
              <w:rPr>
                <w:b/>
                <w:szCs w:val="22"/>
              </w:rPr>
              <w:t>Other Information</w:t>
            </w:r>
          </w:p>
        </w:tc>
      </w:tr>
      <w:tr w:rsidR="00B236AF" w14:paraId="505CC22D" w14:textId="77777777">
        <w:trPr>
          <w:trHeight w:val="1644"/>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2C" w14:textId="77777777" w:rsidR="00B236AF" w:rsidRDefault="00B236AF">
            <w:pPr>
              <w:spacing w:before="0" w:after="0"/>
              <w:ind w:left="0"/>
              <w:rPr>
                <w:szCs w:val="22"/>
              </w:rPr>
            </w:pPr>
          </w:p>
        </w:tc>
      </w:tr>
      <w:tr w:rsidR="00B236AF" w14:paraId="505CC22F" w14:textId="77777777">
        <w:trPr>
          <w:trHeight w:val="216"/>
        </w:trPr>
        <w:tc>
          <w:tcPr>
            <w:tcW w:w="5000" w:type="pct"/>
            <w:gridSpan w:val="13"/>
            <w:tcBorders>
              <w:top w:val="single" w:sz="18" w:space="0" w:color="auto"/>
              <w:left w:val="single" w:sz="18" w:space="0" w:color="auto"/>
              <w:bottom w:val="nil"/>
              <w:right w:val="single" w:sz="18" w:space="0" w:color="auto"/>
            </w:tcBorders>
            <w:shd w:val="clear" w:color="auto" w:fill="F2F2F2"/>
          </w:tcPr>
          <w:p w14:paraId="505CC22E" w14:textId="77777777" w:rsidR="00B236AF" w:rsidRDefault="00B236AF">
            <w:pPr>
              <w:spacing w:before="0" w:after="0"/>
              <w:ind w:left="0"/>
              <w:rPr>
                <w:szCs w:val="22"/>
              </w:rPr>
            </w:pPr>
            <w:r>
              <w:rPr>
                <w:b/>
                <w:szCs w:val="22"/>
              </w:rPr>
              <w:t>Describe what constitutes an emergency and the action to take if this occurs</w:t>
            </w:r>
          </w:p>
        </w:tc>
      </w:tr>
      <w:tr w:rsidR="00B236AF" w14:paraId="505CC232" w14:textId="77777777">
        <w:trPr>
          <w:trHeight w:val="216"/>
        </w:trPr>
        <w:tc>
          <w:tcPr>
            <w:tcW w:w="3220" w:type="pct"/>
            <w:gridSpan w:val="9"/>
            <w:tcBorders>
              <w:top w:val="nil"/>
              <w:left w:val="single" w:sz="18" w:space="0" w:color="auto"/>
              <w:bottom w:val="single" w:sz="4" w:space="0" w:color="auto"/>
              <w:right w:val="single" w:sz="2" w:space="0" w:color="auto"/>
            </w:tcBorders>
            <w:shd w:val="clear" w:color="auto" w:fill="F2F2F2"/>
          </w:tcPr>
          <w:p w14:paraId="505CC230" w14:textId="77777777" w:rsidR="00B236AF" w:rsidRDefault="00B236AF">
            <w:pPr>
              <w:spacing w:before="0" w:after="0"/>
              <w:ind w:left="0"/>
              <w:rPr>
                <w:szCs w:val="22"/>
              </w:rPr>
            </w:pPr>
            <w:r>
              <w:rPr>
                <w:szCs w:val="22"/>
              </w:rPr>
              <w:t xml:space="preserve">Permission held to administer </w:t>
            </w:r>
            <w:r>
              <w:rPr>
                <w:b/>
                <w:szCs w:val="22"/>
              </w:rPr>
              <w:t>salbutamol</w:t>
            </w:r>
            <w:r>
              <w:rPr>
                <w:szCs w:val="22"/>
              </w:rPr>
              <w:t xml:space="preserve"> in an asthma emergency.</w:t>
            </w:r>
          </w:p>
        </w:tc>
        <w:tc>
          <w:tcPr>
            <w:tcW w:w="1780" w:type="pct"/>
            <w:gridSpan w:val="4"/>
            <w:tcBorders>
              <w:top w:val="single" w:sz="2" w:space="0" w:color="auto"/>
              <w:left w:val="single" w:sz="2" w:space="0" w:color="auto"/>
              <w:bottom w:val="single" w:sz="4" w:space="0" w:color="auto"/>
              <w:right w:val="single" w:sz="18" w:space="0" w:color="auto"/>
            </w:tcBorders>
            <w:shd w:val="clear" w:color="auto" w:fill="FFFFFF"/>
            <w:vAlign w:val="center"/>
          </w:tcPr>
          <w:p w14:paraId="505CC231" w14:textId="77777777" w:rsidR="00B236AF" w:rsidRDefault="00B236AF">
            <w:pPr>
              <w:spacing w:before="0" w:after="0"/>
              <w:ind w:left="0"/>
              <w:jc w:val="center"/>
              <w:rPr>
                <w:szCs w:val="22"/>
              </w:rPr>
            </w:pPr>
            <w:r>
              <w:rPr>
                <w:szCs w:val="22"/>
              </w:rPr>
              <w:t>YES            NO            N/A</w:t>
            </w:r>
          </w:p>
        </w:tc>
      </w:tr>
      <w:tr w:rsidR="00B236AF" w14:paraId="505CC234" w14:textId="77777777">
        <w:trPr>
          <w:trHeight w:val="2268"/>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33" w14:textId="77777777" w:rsidR="00B236AF" w:rsidRDefault="00B236AF">
            <w:pPr>
              <w:spacing w:before="0" w:after="0"/>
              <w:ind w:left="0"/>
              <w:rPr>
                <w:szCs w:val="22"/>
              </w:rPr>
            </w:pPr>
          </w:p>
        </w:tc>
      </w:tr>
      <w:tr w:rsidR="00B236AF" w14:paraId="505CC236" w14:textId="77777777">
        <w:trPr>
          <w:trHeight w:val="216"/>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35" w14:textId="77777777" w:rsidR="00B236AF" w:rsidRDefault="00B236AF">
            <w:pPr>
              <w:spacing w:before="0" w:after="0"/>
              <w:ind w:left="0"/>
              <w:rPr>
                <w:szCs w:val="22"/>
              </w:rPr>
            </w:pPr>
            <w:r>
              <w:rPr>
                <w:b/>
                <w:szCs w:val="22"/>
              </w:rPr>
              <w:t>Describe any follow-up care required</w:t>
            </w:r>
          </w:p>
        </w:tc>
      </w:tr>
      <w:tr w:rsidR="00B236AF" w14:paraId="505CC238" w14:textId="77777777">
        <w:trPr>
          <w:trHeight w:val="1531"/>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37" w14:textId="77777777" w:rsidR="00B236AF" w:rsidRDefault="00B236AF">
            <w:pPr>
              <w:spacing w:before="0" w:after="0"/>
              <w:ind w:left="0"/>
              <w:rPr>
                <w:szCs w:val="22"/>
              </w:rPr>
            </w:pPr>
          </w:p>
        </w:tc>
      </w:tr>
      <w:tr w:rsidR="00B236AF" w14:paraId="505CC23A" w14:textId="77777777">
        <w:trPr>
          <w:trHeight w:val="216"/>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39" w14:textId="77777777" w:rsidR="00B236AF" w:rsidRDefault="00B236AF">
            <w:pPr>
              <w:spacing w:before="0" w:after="0"/>
              <w:ind w:left="0"/>
              <w:rPr>
                <w:szCs w:val="22"/>
              </w:rPr>
            </w:pPr>
            <w:r>
              <w:rPr>
                <w:b/>
                <w:szCs w:val="22"/>
              </w:rPr>
              <w:t>Who is responsible in an emergency?</w:t>
            </w:r>
            <w:r>
              <w:rPr>
                <w:szCs w:val="22"/>
              </w:rPr>
              <w:t xml:space="preserve">  (Please state if different for different activities e.g. off-site etc.):</w:t>
            </w:r>
          </w:p>
        </w:tc>
      </w:tr>
      <w:tr w:rsidR="00B236AF" w14:paraId="505CC23C" w14:textId="77777777">
        <w:trPr>
          <w:trHeight w:val="1417"/>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3B" w14:textId="77777777" w:rsidR="00B236AF" w:rsidRDefault="00B236AF">
            <w:pPr>
              <w:spacing w:before="0" w:after="0"/>
              <w:ind w:left="0"/>
              <w:rPr>
                <w:szCs w:val="22"/>
              </w:rPr>
            </w:pPr>
          </w:p>
        </w:tc>
      </w:tr>
      <w:tr w:rsidR="00B236AF" w14:paraId="505CC23E" w14:textId="77777777">
        <w:trPr>
          <w:trHeight w:val="216"/>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3D" w14:textId="77777777" w:rsidR="00B236AF" w:rsidRDefault="00B236AF">
            <w:pPr>
              <w:spacing w:before="0" w:after="0"/>
              <w:ind w:left="0"/>
              <w:rPr>
                <w:szCs w:val="22"/>
              </w:rPr>
            </w:pPr>
            <w:r>
              <w:rPr>
                <w:b/>
                <w:szCs w:val="22"/>
              </w:rPr>
              <w:t xml:space="preserve">Staff training needs identified or already undertaken </w:t>
            </w:r>
            <w:r>
              <w:rPr>
                <w:szCs w:val="22"/>
              </w:rPr>
              <w:t>(e.g. names of staff trained, what training they have received and when, along with any plans to train others and when)</w:t>
            </w:r>
          </w:p>
        </w:tc>
      </w:tr>
      <w:tr w:rsidR="00B236AF" w14:paraId="505CC240" w14:textId="77777777">
        <w:trPr>
          <w:trHeight w:val="1531"/>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3F" w14:textId="77777777" w:rsidR="00B236AF" w:rsidRDefault="00B236AF">
            <w:pPr>
              <w:spacing w:before="0" w:after="0"/>
              <w:ind w:left="0"/>
              <w:rPr>
                <w:szCs w:val="22"/>
              </w:rPr>
            </w:pPr>
          </w:p>
        </w:tc>
      </w:tr>
      <w:tr w:rsidR="00B236AF" w14:paraId="505CC242" w14:textId="77777777">
        <w:trPr>
          <w:trHeight w:val="26"/>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41" w14:textId="77777777" w:rsidR="00B236AF" w:rsidRDefault="00B236AF">
            <w:pPr>
              <w:spacing w:before="0" w:after="0"/>
              <w:ind w:left="0"/>
              <w:rPr>
                <w:szCs w:val="22"/>
              </w:rPr>
            </w:pPr>
            <w:r>
              <w:rPr>
                <w:b/>
                <w:szCs w:val="22"/>
              </w:rPr>
              <w:t xml:space="preserve">Plan developed with: </w:t>
            </w:r>
            <w:r>
              <w:rPr>
                <w:szCs w:val="22"/>
              </w:rPr>
              <w:t>(e.g. child, parents, healthcare professional, school nurse, therapist etc.)</w:t>
            </w:r>
          </w:p>
        </w:tc>
      </w:tr>
      <w:tr w:rsidR="00B236AF" w14:paraId="505CC247" w14:textId="77777777">
        <w:trPr>
          <w:trHeight w:val="340"/>
        </w:trPr>
        <w:tc>
          <w:tcPr>
            <w:tcW w:w="1481" w:type="pct"/>
            <w:gridSpan w:val="5"/>
            <w:tcBorders>
              <w:top w:val="single" w:sz="4" w:space="0" w:color="auto"/>
              <w:left w:val="single" w:sz="18" w:space="0" w:color="auto"/>
              <w:bottom w:val="single" w:sz="4" w:space="0" w:color="auto"/>
              <w:right w:val="single" w:sz="4" w:space="0" w:color="auto"/>
            </w:tcBorders>
            <w:shd w:val="clear" w:color="auto" w:fill="F2F2F2"/>
            <w:vAlign w:val="center"/>
          </w:tcPr>
          <w:p w14:paraId="505CC243" w14:textId="77777777" w:rsidR="00B236AF" w:rsidRDefault="00B236AF">
            <w:pPr>
              <w:spacing w:before="0" w:after="0"/>
              <w:ind w:left="0"/>
              <w:jc w:val="center"/>
              <w:rPr>
                <w:b/>
                <w:szCs w:val="22"/>
              </w:rPr>
            </w:pPr>
            <w:r>
              <w:rPr>
                <w:b/>
                <w:szCs w:val="22"/>
              </w:rPr>
              <w:t>Print Name</w:t>
            </w:r>
          </w:p>
        </w:tc>
        <w:tc>
          <w:tcPr>
            <w:tcW w:w="1481"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05CC244" w14:textId="77777777" w:rsidR="00B236AF" w:rsidRDefault="00B236AF">
            <w:pPr>
              <w:spacing w:before="0" w:after="0"/>
              <w:ind w:left="0"/>
              <w:jc w:val="center"/>
              <w:rPr>
                <w:b/>
                <w:szCs w:val="22"/>
              </w:rPr>
            </w:pPr>
            <w:r>
              <w:rPr>
                <w:b/>
                <w:szCs w:val="22"/>
              </w:rPr>
              <w:t>Signature</w:t>
            </w:r>
          </w:p>
        </w:tc>
        <w:tc>
          <w:tcPr>
            <w:tcW w:w="1481"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05CC245" w14:textId="77777777" w:rsidR="00B236AF" w:rsidRDefault="00B236AF">
            <w:pPr>
              <w:spacing w:before="0" w:after="0"/>
              <w:ind w:left="0"/>
              <w:jc w:val="center"/>
              <w:rPr>
                <w:b/>
                <w:szCs w:val="22"/>
              </w:rPr>
            </w:pPr>
            <w:r>
              <w:rPr>
                <w:b/>
                <w:szCs w:val="22"/>
              </w:rPr>
              <w:t>Relationship to child:</w:t>
            </w:r>
          </w:p>
        </w:tc>
        <w:tc>
          <w:tcPr>
            <w:tcW w:w="558" w:type="pct"/>
            <w:tcBorders>
              <w:top w:val="single" w:sz="4" w:space="0" w:color="auto"/>
              <w:left w:val="single" w:sz="4" w:space="0" w:color="auto"/>
              <w:right w:val="single" w:sz="18" w:space="0" w:color="auto"/>
            </w:tcBorders>
            <w:shd w:val="clear" w:color="auto" w:fill="F2F2F2"/>
            <w:vAlign w:val="center"/>
          </w:tcPr>
          <w:p w14:paraId="505CC246" w14:textId="77777777" w:rsidR="00B236AF" w:rsidRDefault="00B236AF">
            <w:pPr>
              <w:spacing w:before="0" w:after="0"/>
              <w:ind w:left="0"/>
              <w:jc w:val="center"/>
              <w:rPr>
                <w:b/>
                <w:szCs w:val="22"/>
              </w:rPr>
            </w:pPr>
            <w:r>
              <w:rPr>
                <w:b/>
                <w:szCs w:val="22"/>
              </w:rPr>
              <w:t>Date</w:t>
            </w:r>
          </w:p>
        </w:tc>
      </w:tr>
      <w:tr w:rsidR="00B236AF" w14:paraId="505CC24C" w14:textId="77777777">
        <w:trPr>
          <w:trHeight w:val="340"/>
        </w:trPr>
        <w:tc>
          <w:tcPr>
            <w:tcW w:w="1481" w:type="pct"/>
            <w:gridSpan w:val="5"/>
            <w:tcBorders>
              <w:top w:val="single" w:sz="4" w:space="0" w:color="auto"/>
              <w:left w:val="single" w:sz="18" w:space="0" w:color="auto"/>
              <w:bottom w:val="single" w:sz="4" w:space="0" w:color="auto"/>
              <w:right w:val="single" w:sz="4" w:space="0" w:color="auto"/>
            </w:tcBorders>
            <w:shd w:val="clear" w:color="auto" w:fill="FFFFFF"/>
            <w:vAlign w:val="center"/>
          </w:tcPr>
          <w:p w14:paraId="505CC248" w14:textId="77777777" w:rsidR="00B236AF" w:rsidRDefault="00B236AF">
            <w:pPr>
              <w:spacing w:before="0" w:after="0"/>
              <w:ind w:left="0"/>
              <w:jc w:val="center"/>
              <w:rPr>
                <w:szCs w:val="22"/>
              </w:rPr>
            </w:pPr>
          </w:p>
        </w:tc>
        <w:tc>
          <w:tcPr>
            <w:tcW w:w="148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5CC249" w14:textId="77777777" w:rsidR="00B236AF" w:rsidRDefault="00B236AF">
            <w:pPr>
              <w:spacing w:before="0" w:after="0"/>
              <w:ind w:left="0"/>
              <w:jc w:val="center"/>
              <w:rPr>
                <w:szCs w:val="22"/>
              </w:rPr>
            </w:pPr>
          </w:p>
        </w:tc>
        <w:tc>
          <w:tcPr>
            <w:tcW w:w="148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5CC24A" w14:textId="77777777" w:rsidR="00B236AF" w:rsidRDefault="00B236AF">
            <w:pPr>
              <w:spacing w:before="0" w:after="0"/>
              <w:ind w:left="0"/>
              <w:jc w:val="center"/>
              <w:rPr>
                <w:szCs w:val="22"/>
              </w:rPr>
            </w:pPr>
          </w:p>
        </w:tc>
        <w:tc>
          <w:tcPr>
            <w:tcW w:w="558" w:type="pct"/>
            <w:tcBorders>
              <w:left w:val="single" w:sz="4" w:space="0" w:color="auto"/>
              <w:right w:val="single" w:sz="18" w:space="0" w:color="auto"/>
            </w:tcBorders>
            <w:shd w:val="clear" w:color="auto" w:fill="FFFFFF"/>
            <w:vAlign w:val="center"/>
          </w:tcPr>
          <w:p w14:paraId="505CC24B" w14:textId="77777777" w:rsidR="00B236AF" w:rsidRDefault="00B236AF">
            <w:pPr>
              <w:spacing w:before="0" w:after="0"/>
              <w:ind w:left="0"/>
              <w:jc w:val="center"/>
              <w:rPr>
                <w:szCs w:val="22"/>
              </w:rPr>
            </w:pPr>
          </w:p>
        </w:tc>
      </w:tr>
      <w:tr w:rsidR="00B236AF" w14:paraId="505CC251" w14:textId="77777777">
        <w:trPr>
          <w:trHeight w:val="340"/>
        </w:trPr>
        <w:tc>
          <w:tcPr>
            <w:tcW w:w="1481" w:type="pct"/>
            <w:gridSpan w:val="5"/>
            <w:tcBorders>
              <w:top w:val="single" w:sz="4" w:space="0" w:color="auto"/>
              <w:left w:val="single" w:sz="18" w:space="0" w:color="auto"/>
              <w:bottom w:val="single" w:sz="4" w:space="0" w:color="auto"/>
              <w:right w:val="single" w:sz="4" w:space="0" w:color="auto"/>
            </w:tcBorders>
            <w:shd w:val="clear" w:color="auto" w:fill="FFFFFF"/>
            <w:vAlign w:val="center"/>
          </w:tcPr>
          <w:p w14:paraId="505CC24D" w14:textId="77777777" w:rsidR="00B236AF" w:rsidRDefault="00B236AF">
            <w:pPr>
              <w:spacing w:before="0" w:after="0"/>
              <w:ind w:left="0"/>
              <w:jc w:val="center"/>
              <w:rPr>
                <w:szCs w:val="22"/>
              </w:rPr>
            </w:pPr>
          </w:p>
        </w:tc>
        <w:tc>
          <w:tcPr>
            <w:tcW w:w="148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5CC24E" w14:textId="77777777" w:rsidR="00B236AF" w:rsidRDefault="00B236AF">
            <w:pPr>
              <w:spacing w:before="0" w:after="0"/>
              <w:ind w:left="0"/>
              <w:jc w:val="center"/>
              <w:rPr>
                <w:szCs w:val="22"/>
              </w:rPr>
            </w:pPr>
          </w:p>
        </w:tc>
        <w:tc>
          <w:tcPr>
            <w:tcW w:w="148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5CC24F" w14:textId="77777777" w:rsidR="00B236AF" w:rsidRDefault="00B236AF">
            <w:pPr>
              <w:spacing w:before="0" w:after="0"/>
              <w:ind w:left="0"/>
              <w:jc w:val="center"/>
              <w:rPr>
                <w:szCs w:val="22"/>
              </w:rPr>
            </w:pPr>
          </w:p>
        </w:tc>
        <w:tc>
          <w:tcPr>
            <w:tcW w:w="558" w:type="pct"/>
            <w:tcBorders>
              <w:left w:val="single" w:sz="4" w:space="0" w:color="auto"/>
              <w:right w:val="single" w:sz="18" w:space="0" w:color="auto"/>
            </w:tcBorders>
            <w:shd w:val="clear" w:color="auto" w:fill="FFFFFF"/>
            <w:vAlign w:val="center"/>
          </w:tcPr>
          <w:p w14:paraId="505CC250" w14:textId="77777777" w:rsidR="00B236AF" w:rsidRDefault="00B236AF">
            <w:pPr>
              <w:spacing w:before="0" w:after="0"/>
              <w:ind w:left="0"/>
              <w:jc w:val="center"/>
              <w:rPr>
                <w:szCs w:val="22"/>
              </w:rPr>
            </w:pPr>
          </w:p>
        </w:tc>
      </w:tr>
      <w:tr w:rsidR="00B236AF" w14:paraId="505CC256" w14:textId="77777777">
        <w:trPr>
          <w:trHeight w:val="340"/>
        </w:trPr>
        <w:tc>
          <w:tcPr>
            <w:tcW w:w="1481" w:type="pct"/>
            <w:gridSpan w:val="5"/>
            <w:tcBorders>
              <w:top w:val="single" w:sz="4" w:space="0" w:color="auto"/>
              <w:left w:val="single" w:sz="18" w:space="0" w:color="auto"/>
              <w:bottom w:val="single" w:sz="4" w:space="0" w:color="auto"/>
              <w:right w:val="single" w:sz="4" w:space="0" w:color="auto"/>
            </w:tcBorders>
            <w:shd w:val="clear" w:color="auto" w:fill="FFFFFF"/>
            <w:vAlign w:val="center"/>
          </w:tcPr>
          <w:p w14:paraId="505CC252" w14:textId="77777777" w:rsidR="00B236AF" w:rsidRDefault="00B236AF">
            <w:pPr>
              <w:spacing w:before="0" w:after="0"/>
              <w:ind w:left="0"/>
              <w:jc w:val="center"/>
              <w:rPr>
                <w:szCs w:val="22"/>
              </w:rPr>
            </w:pPr>
          </w:p>
        </w:tc>
        <w:tc>
          <w:tcPr>
            <w:tcW w:w="148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5CC253" w14:textId="77777777" w:rsidR="00B236AF" w:rsidRDefault="00B236AF">
            <w:pPr>
              <w:spacing w:before="0" w:after="0"/>
              <w:ind w:left="0"/>
              <w:jc w:val="center"/>
              <w:rPr>
                <w:szCs w:val="22"/>
              </w:rPr>
            </w:pPr>
          </w:p>
        </w:tc>
        <w:tc>
          <w:tcPr>
            <w:tcW w:w="148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5CC254" w14:textId="77777777" w:rsidR="00B236AF" w:rsidRDefault="00B236AF">
            <w:pPr>
              <w:spacing w:before="0" w:after="0"/>
              <w:ind w:left="0"/>
              <w:jc w:val="center"/>
              <w:rPr>
                <w:szCs w:val="22"/>
              </w:rPr>
            </w:pPr>
          </w:p>
        </w:tc>
        <w:tc>
          <w:tcPr>
            <w:tcW w:w="558" w:type="pct"/>
            <w:tcBorders>
              <w:left w:val="single" w:sz="4" w:space="0" w:color="auto"/>
              <w:right w:val="single" w:sz="18" w:space="0" w:color="auto"/>
            </w:tcBorders>
            <w:shd w:val="clear" w:color="auto" w:fill="FFFFFF"/>
            <w:vAlign w:val="center"/>
          </w:tcPr>
          <w:p w14:paraId="505CC255" w14:textId="77777777" w:rsidR="00B236AF" w:rsidRDefault="00B236AF">
            <w:pPr>
              <w:spacing w:before="0" w:after="0"/>
              <w:ind w:left="0"/>
              <w:jc w:val="center"/>
              <w:rPr>
                <w:szCs w:val="22"/>
              </w:rPr>
            </w:pPr>
          </w:p>
        </w:tc>
      </w:tr>
      <w:tr w:rsidR="00B236AF" w14:paraId="505CC25B" w14:textId="77777777">
        <w:trPr>
          <w:trHeight w:val="340"/>
        </w:trPr>
        <w:tc>
          <w:tcPr>
            <w:tcW w:w="1481" w:type="pct"/>
            <w:gridSpan w:val="5"/>
            <w:tcBorders>
              <w:top w:val="single" w:sz="4" w:space="0" w:color="auto"/>
              <w:left w:val="single" w:sz="18" w:space="0" w:color="auto"/>
              <w:bottom w:val="single" w:sz="4" w:space="0" w:color="auto"/>
              <w:right w:val="single" w:sz="4" w:space="0" w:color="auto"/>
            </w:tcBorders>
            <w:shd w:val="clear" w:color="auto" w:fill="FFFFFF"/>
            <w:vAlign w:val="center"/>
          </w:tcPr>
          <w:p w14:paraId="505CC257" w14:textId="77777777" w:rsidR="00B236AF" w:rsidRDefault="00B236AF">
            <w:pPr>
              <w:spacing w:before="0" w:after="0"/>
              <w:ind w:left="0"/>
              <w:jc w:val="center"/>
              <w:rPr>
                <w:szCs w:val="22"/>
              </w:rPr>
            </w:pPr>
          </w:p>
        </w:tc>
        <w:tc>
          <w:tcPr>
            <w:tcW w:w="148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5CC258" w14:textId="77777777" w:rsidR="00B236AF" w:rsidRDefault="00B236AF">
            <w:pPr>
              <w:spacing w:before="0" w:after="0"/>
              <w:ind w:left="0"/>
              <w:jc w:val="center"/>
              <w:rPr>
                <w:szCs w:val="22"/>
              </w:rPr>
            </w:pPr>
          </w:p>
        </w:tc>
        <w:tc>
          <w:tcPr>
            <w:tcW w:w="148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5CC259" w14:textId="77777777" w:rsidR="00B236AF" w:rsidRDefault="00B236AF">
            <w:pPr>
              <w:spacing w:before="0" w:after="0"/>
              <w:ind w:left="0"/>
              <w:jc w:val="center"/>
              <w:rPr>
                <w:szCs w:val="22"/>
              </w:rPr>
            </w:pPr>
          </w:p>
        </w:tc>
        <w:tc>
          <w:tcPr>
            <w:tcW w:w="558" w:type="pct"/>
            <w:tcBorders>
              <w:left w:val="single" w:sz="4" w:space="0" w:color="auto"/>
              <w:right w:val="single" w:sz="18" w:space="0" w:color="auto"/>
            </w:tcBorders>
            <w:shd w:val="clear" w:color="auto" w:fill="FFFFFF"/>
            <w:vAlign w:val="center"/>
          </w:tcPr>
          <w:p w14:paraId="505CC25A" w14:textId="77777777" w:rsidR="00B236AF" w:rsidRDefault="00B236AF">
            <w:pPr>
              <w:spacing w:before="0" w:after="0"/>
              <w:ind w:left="0"/>
              <w:jc w:val="center"/>
              <w:rPr>
                <w:szCs w:val="22"/>
              </w:rPr>
            </w:pPr>
          </w:p>
        </w:tc>
      </w:tr>
      <w:tr w:rsidR="00B236AF" w14:paraId="505CC260" w14:textId="77777777">
        <w:trPr>
          <w:trHeight w:val="340"/>
        </w:trPr>
        <w:tc>
          <w:tcPr>
            <w:tcW w:w="1481" w:type="pct"/>
            <w:gridSpan w:val="5"/>
            <w:tcBorders>
              <w:top w:val="single" w:sz="4" w:space="0" w:color="auto"/>
              <w:left w:val="single" w:sz="18" w:space="0" w:color="auto"/>
              <w:bottom w:val="single" w:sz="4" w:space="0" w:color="auto"/>
              <w:right w:val="single" w:sz="4" w:space="0" w:color="auto"/>
            </w:tcBorders>
            <w:shd w:val="clear" w:color="auto" w:fill="FFFFFF"/>
            <w:vAlign w:val="center"/>
          </w:tcPr>
          <w:p w14:paraId="505CC25C" w14:textId="77777777" w:rsidR="00B236AF" w:rsidRDefault="00B236AF">
            <w:pPr>
              <w:spacing w:before="0" w:after="0"/>
              <w:ind w:left="0"/>
              <w:jc w:val="center"/>
              <w:rPr>
                <w:szCs w:val="22"/>
              </w:rPr>
            </w:pPr>
          </w:p>
        </w:tc>
        <w:tc>
          <w:tcPr>
            <w:tcW w:w="148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5CC25D" w14:textId="77777777" w:rsidR="00B236AF" w:rsidRDefault="00B236AF">
            <w:pPr>
              <w:spacing w:before="0" w:after="0"/>
              <w:ind w:left="0"/>
              <w:jc w:val="center"/>
              <w:rPr>
                <w:szCs w:val="22"/>
              </w:rPr>
            </w:pPr>
          </w:p>
        </w:tc>
        <w:tc>
          <w:tcPr>
            <w:tcW w:w="148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5CC25E" w14:textId="77777777" w:rsidR="00B236AF" w:rsidRDefault="00B236AF">
            <w:pPr>
              <w:spacing w:before="0" w:after="0"/>
              <w:ind w:left="0"/>
              <w:jc w:val="center"/>
              <w:rPr>
                <w:szCs w:val="22"/>
              </w:rPr>
            </w:pPr>
          </w:p>
        </w:tc>
        <w:tc>
          <w:tcPr>
            <w:tcW w:w="558" w:type="pct"/>
            <w:tcBorders>
              <w:left w:val="single" w:sz="4" w:space="0" w:color="auto"/>
              <w:right w:val="single" w:sz="18" w:space="0" w:color="auto"/>
            </w:tcBorders>
            <w:shd w:val="clear" w:color="auto" w:fill="FFFFFF"/>
            <w:vAlign w:val="center"/>
          </w:tcPr>
          <w:p w14:paraId="505CC25F" w14:textId="77777777" w:rsidR="00B236AF" w:rsidRDefault="00B236AF">
            <w:pPr>
              <w:spacing w:before="0" w:after="0"/>
              <w:ind w:left="0"/>
              <w:jc w:val="center"/>
              <w:rPr>
                <w:szCs w:val="22"/>
              </w:rPr>
            </w:pPr>
          </w:p>
        </w:tc>
      </w:tr>
      <w:tr w:rsidR="00B236AF" w14:paraId="505CC265" w14:textId="77777777">
        <w:trPr>
          <w:trHeight w:val="340"/>
        </w:trPr>
        <w:tc>
          <w:tcPr>
            <w:tcW w:w="1481" w:type="pct"/>
            <w:gridSpan w:val="5"/>
            <w:tcBorders>
              <w:top w:val="single" w:sz="4" w:space="0" w:color="auto"/>
              <w:left w:val="single" w:sz="18" w:space="0" w:color="auto"/>
              <w:bottom w:val="single" w:sz="18" w:space="0" w:color="auto"/>
              <w:right w:val="single" w:sz="4" w:space="0" w:color="auto"/>
            </w:tcBorders>
            <w:shd w:val="clear" w:color="auto" w:fill="FFFFFF"/>
            <w:vAlign w:val="center"/>
          </w:tcPr>
          <w:p w14:paraId="505CC261" w14:textId="77777777" w:rsidR="00B236AF" w:rsidRDefault="00B236AF">
            <w:pPr>
              <w:spacing w:before="0" w:after="0"/>
              <w:ind w:left="0"/>
              <w:jc w:val="center"/>
              <w:rPr>
                <w:szCs w:val="22"/>
              </w:rPr>
            </w:pPr>
          </w:p>
        </w:tc>
        <w:tc>
          <w:tcPr>
            <w:tcW w:w="1481" w:type="pct"/>
            <w:gridSpan w:val="3"/>
            <w:tcBorders>
              <w:top w:val="single" w:sz="4" w:space="0" w:color="auto"/>
              <w:left w:val="single" w:sz="4" w:space="0" w:color="auto"/>
              <w:bottom w:val="single" w:sz="18" w:space="0" w:color="auto"/>
              <w:right w:val="single" w:sz="4" w:space="0" w:color="auto"/>
            </w:tcBorders>
            <w:shd w:val="clear" w:color="auto" w:fill="FFFFFF"/>
            <w:vAlign w:val="center"/>
          </w:tcPr>
          <w:p w14:paraId="505CC262" w14:textId="77777777" w:rsidR="00B236AF" w:rsidRDefault="00B236AF">
            <w:pPr>
              <w:spacing w:before="0" w:after="0"/>
              <w:ind w:left="0"/>
              <w:jc w:val="center"/>
              <w:rPr>
                <w:szCs w:val="22"/>
              </w:rPr>
            </w:pPr>
          </w:p>
        </w:tc>
        <w:tc>
          <w:tcPr>
            <w:tcW w:w="1481" w:type="pct"/>
            <w:gridSpan w:val="4"/>
            <w:tcBorders>
              <w:top w:val="single" w:sz="4" w:space="0" w:color="auto"/>
              <w:left w:val="single" w:sz="4" w:space="0" w:color="auto"/>
              <w:bottom w:val="single" w:sz="18" w:space="0" w:color="auto"/>
              <w:right w:val="single" w:sz="4" w:space="0" w:color="auto"/>
            </w:tcBorders>
            <w:shd w:val="clear" w:color="auto" w:fill="FFFFFF"/>
            <w:vAlign w:val="center"/>
          </w:tcPr>
          <w:p w14:paraId="505CC263" w14:textId="77777777" w:rsidR="00B236AF" w:rsidRDefault="00B236AF">
            <w:pPr>
              <w:spacing w:before="0" w:after="0"/>
              <w:ind w:left="0"/>
              <w:jc w:val="center"/>
              <w:rPr>
                <w:szCs w:val="22"/>
              </w:rPr>
            </w:pPr>
          </w:p>
        </w:tc>
        <w:tc>
          <w:tcPr>
            <w:tcW w:w="558" w:type="pct"/>
            <w:tcBorders>
              <w:left w:val="single" w:sz="4" w:space="0" w:color="auto"/>
              <w:bottom w:val="single" w:sz="18" w:space="0" w:color="auto"/>
              <w:right w:val="single" w:sz="18" w:space="0" w:color="auto"/>
            </w:tcBorders>
            <w:shd w:val="clear" w:color="auto" w:fill="FFFFFF"/>
            <w:vAlign w:val="center"/>
          </w:tcPr>
          <w:p w14:paraId="505CC264" w14:textId="77777777" w:rsidR="00B236AF" w:rsidRDefault="00B236AF">
            <w:pPr>
              <w:spacing w:before="0" w:after="0"/>
              <w:ind w:left="0"/>
              <w:jc w:val="center"/>
              <w:rPr>
                <w:szCs w:val="22"/>
              </w:rPr>
            </w:pPr>
          </w:p>
        </w:tc>
      </w:tr>
      <w:tr w:rsidR="00B236AF" w14:paraId="505CC267" w14:textId="77777777">
        <w:trPr>
          <w:trHeight w:val="216"/>
        </w:trPr>
        <w:tc>
          <w:tcPr>
            <w:tcW w:w="5000" w:type="pct"/>
            <w:gridSpan w:val="13"/>
            <w:tcBorders>
              <w:top w:val="single" w:sz="18" w:space="0" w:color="auto"/>
              <w:left w:val="single" w:sz="18" w:space="0" w:color="auto"/>
              <w:bottom w:val="single" w:sz="4" w:space="0" w:color="auto"/>
              <w:right w:val="single" w:sz="18" w:space="0" w:color="auto"/>
            </w:tcBorders>
            <w:shd w:val="clear" w:color="auto" w:fill="F2F2F2"/>
            <w:vAlign w:val="center"/>
          </w:tcPr>
          <w:p w14:paraId="505CC266" w14:textId="77777777" w:rsidR="00B236AF" w:rsidRDefault="00B236AF">
            <w:pPr>
              <w:spacing w:before="0" w:after="0"/>
              <w:ind w:left="0"/>
              <w:rPr>
                <w:b/>
                <w:szCs w:val="22"/>
              </w:rPr>
            </w:pPr>
            <w:r>
              <w:rPr>
                <w:b/>
                <w:szCs w:val="22"/>
              </w:rPr>
              <w:t xml:space="preserve">Form copied to </w:t>
            </w:r>
            <w:r>
              <w:rPr>
                <w:szCs w:val="22"/>
              </w:rPr>
              <w:t>(Please state who holds copies of this information and where)</w:t>
            </w:r>
            <w:r>
              <w:rPr>
                <w:b/>
                <w:szCs w:val="22"/>
              </w:rPr>
              <w:t>:</w:t>
            </w:r>
            <w:r>
              <w:rPr>
                <w:szCs w:val="22"/>
              </w:rPr>
              <w:t xml:space="preserve">  </w:t>
            </w:r>
          </w:p>
        </w:tc>
      </w:tr>
      <w:tr w:rsidR="00B236AF" w14:paraId="505CC269" w14:textId="77777777">
        <w:trPr>
          <w:trHeight w:val="1191"/>
        </w:trPr>
        <w:tc>
          <w:tcPr>
            <w:tcW w:w="5000" w:type="pct"/>
            <w:gridSpan w:val="13"/>
            <w:tcBorders>
              <w:top w:val="single" w:sz="4" w:space="0" w:color="auto"/>
              <w:left w:val="single" w:sz="18" w:space="0" w:color="auto"/>
              <w:bottom w:val="single" w:sz="18" w:space="0" w:color="auto"/>
              <w:right w:val="single" w:sz="18" w:space="0" w:color="auto"/>
            </w:tcBorders>
            <w:shd w:val="clear" w:color="auto" w:fill="auto"/>
          </w:tcPr>
          <w:p w14:paraId="505CC268" w14:textId="77777777" w:rsidR="00B236AF" w:rsidRDefault="00B236AF">
            <w:pPr>
              <w:spacing w:before="0" w:after="0"/>
              <w:ind w:left="0"/>
              <w:rPr>
                <w:szCs w:val="22"/>
              </w:rPr>
            </w:pPr>
          </w:p>
        </w:tc>
      </w:tr>
    </w:tbl>
    <w:p w14:paraId="505CC26A" w14:textId="77777777" w:rsidR="00B236AF" w:rsidRDefault="00B236AF">
      <w:pPr>
        <w:spacing w:before="0" w:after="0"/>
        <w:ind w:left="0"/>
        <w:rPr>
          <w:rFonts w:eastAsia="Calibri"/>
          <w:lang w:eastAsia="en-GB"/>
        </w:rPr>
      </w:pPr>
    </w:p>
    <w:p w14:paraId="505CC26B" w14:textId="77777777" w:rsidR="00B236AF" w:rsidRDefault="00B236AF">
      <w:pPr>
        <w:spacing w:before="0" w:after="0"/>
        <w:ind w:left="0"/>
        <w:rPr>
          <w:rFonts w:eastAsia="Calibri"/>
          <w:lang w:eastAsia="en-GB"/>
        </w:rPr>
        <w:sectPr w:rsidR="00B236AF">
          <w:headerReference w:type="default" r:id="rId39"/>
          <w:footerReference w:type="default" r:id="rId40"/>
          <w:headerReference w:type="first" r:id="rId41"/>
          <w:footerReference w:type="first" r:id="rId42"/>
          <w:pgSz w:w="11906" w:h="16838" w:code="9"/>
          <w:pgMar w:top="1134" w:right="1134" w:bottom="1418" w:left="1134" w:header="709" w:footer="454" w:gutter="0"/>
          <w:cols w:space="708"/>
          <w:titlePg/>
          <w:docGrid w:linePitch="360"/>
        </w:sectPr>
      </w:pPr>
    </w:p>
    <w:p w14:paraId="505CC26C" w14:textId="77777777" w:rsidR="00B236AF" w:rsidRDefault="00B236AF">
      <w:pPr>
        <w:spacing w:before="0" w:after="240"/>
        <w:ind w:left="0"/>
        <w:jc w:val="center"/>
        <w:rPr>
          <w:b/>
          <w:color w:val="1F497D"/>
          <w:sz w:val="32"/>
          <w:szCs w:val="32"/>
        </w:rPr>
      </w:pPr>
      <w:r>
        <w:rPr>
          <w:b/>
          <w:color w:val="1F497D"/>
          <w:sz w:val="32"/>
          <w:szCs w:val="32"/>
        </w:rPr>
        <w:lastRenderedPageBreak/>
        <w:t>Parental Consent to Administer Medicine (without MP signature)</w:t>
      </w:r>
    </w:p>
    <w:p w14:paraId="505CC26D" w14:textId="77777777" w:rsidR="00B236AF" w:rsidRDefault="00B236AF">
      <w:pPr>
        <w:ind w:left="0"/>
        <w:rPr>
          <w:sz w:val="20"/>
        </w:rPr>
      </w:pPr>
      <w:r>
        <w:rPr>
          <w:sz w:val="20"/>
        </w:rPr>
        <w:t xml:space="preserve">This school/setting will not give your child medicine unless it is in accordance with our Supporting Pupils with Medical Conditions Policy and Procedures </w:t>
      </w:r>
      <w:r>
        <w:rPr>
          <w:b/>
          <w:sz w:val="20"/>
        </w:rPr>
        <w:t>and</w:t>
      </w:r>
      <w:r>
        <w:rPr>
          <w:sz w:val="20"/>
        </w:rPr>
        <w:t xml:space="preserve"> you complete and sign this form.</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81"/>
        <w:gridCol w:w="445"/>
        <w:gridCol w:w="845"/>
        <w:gridCol w:w="224"/>
        <w:gridCol w:w="48"/>
        <w:gridCol w:w="1798"/>
        <w:gridCol w:w="168"/>
        <w:gridCol w:w="1546"/>
        <w:gridCol w:w="111"/>
        <w:gridCol w:w="622"/>
        <w:gridCol w:w="632"/>
        <w:gridCol w:w="141"/>
        <w:gridCol w:w="588"/>
        <w:gridCol w:w="1132"/>
        <w:gridCol w:w="22"/>
      </w:tblGrid>
      <w:tr w:rsidR="00B236AF" w14:paraId="505CC270" w14:textId="77777777">
        <w:trPr>
          <w:trHeight w:val="340"/>
        </w:trPr>
        <w:tc>
          <w:tcPr>
            <w:tcW w:w="881" w:type="pct"/>
            <w:tcBorders>
              <w:top w:val="single" w:sz="18" w:space="0" w:color="auto"/>
              <w:left w:val="single" w:sz="18" w:space="0" w:color="auto"/>
            </w:tcBorders>
            <w:shd w:val="clear" w:color="auto" w:fill="F2F2F2"/>
            <w:vAlign w:val="center"/>
          </w:tcPr>
          <w:p w14:paraId="505CC26E" w14:textId="77777777" w:rsidR="00B236AF" w:rsidRDefault="00B236AF">
            <w:pPr>
              <w:spacing w:before="0" w:after="0"/>
              <w:ind w:left="0"/>
              <w:rPr>
                <w:sz w:val="20"/>
              </w:rPr>
            </w:pPr>
            <w:r>
              <w:rPr>
                <w:b/>
                <w:sz w:val="20"/>
              </w:rPr>
              <w:t>School/Setting:</w:t>
            </w:r>
          </w:p>
        </w:tc>
        <w:tc>
          <w:tcPr>
            <w:tcW w:w="4119" w:type="pct"/>
            <w:gridSpan w:val="14"/>
            <w:tcBorders>
              <w:top w:val="single" w:sz="18" w:space="0" w:color="auto"/>
              <w:right w:val="single" w:sz="18" w:space="0" w:color="auto"/>
            </w:tcBorders>
            <w:shd w:val="clear" w:color="auto" w:fill="auto"/>
            <w:vAlign w:val="center"/>
          </w:tcPr>
          <w:p w14:paraId="505CC26F" w14:textId="77777777" w:rsidR="00B236AF" w:rsidRDefault="00B236AF">
            <w:pPr>
              <w:spacing w:before="0" w:after="0"/>
              <w:ind w:left="0"/>
              <w:rPr>
                <w:sz w:val="20"/>
              </w:rPr>
            </w:pPr>
          </w:p>
        </w:tc>
      </w:tr>
      <w:tr w:rsidR="00B236AF" w14:paraId="505CC275" w14:textId="77777777">
        <w:trPr>
          <w:trHeight w:val="340"/>
        </w:trPr>
        <w:tc>
          <w:tcPr>
            <w:tcW w:w="881" w:type="pct"/>
            <w:tcBorders>
              <w:left w:val="single" w:sz="18" w:space="0" w:color="auto"/>
            </w:tcBorders>
            <w:shd w:val="clear" w:color="auto" w:fill="F2F2F2"/>
            <w:vAlign w:val="center"/>
          </w:tcPr>
          <w:p w14:paraId="505CC271" w14:textId="77777777" w:rsidR="00B236AF" w:rsidRDefault="00B236AF">
            <w:pPr>
              <w:spacing w:before="0" w:after="0"/>
              <w:ind w:left="0"/>
              <w:rPr>
                <w:sz w:val="20"/>
              </w:rPr>
            </w:pPr>
            <w:r>
              <w:rPr>
                <w:b/>
                <w:sz w:val="20"/>
              </w:rPr>
              <w:t>Name of Child:</w:t>
            </w:r>
          </w:p>
        </w:tc>
        <w:tc>
          <w:tcPr>
            <w:tcW w:w="2566" w:type="pct"/>
            <w:gridSpan w:val="8"/>
            <w:tcBorders>
              <w:bottom w:val="single" w:sz="4" w:space="0" w:color="auto"/>
              <w:right w:val="single" w:sz="4" w:space="0" w:color="auto"/>
            </w:tcBorders>
            <w:shd w:val="clear" w:color="auto" w:fill="auto"/>
            <w:vAlign w:val="center"/>
          </w:tcPr>
          <w:p w14:paraId="505CC272" w14:textId="77777777" w:rsidR="00B236AF" w:rsidRDefault="00B236AF">
            <w:pPr>
              <w:spacing w:before="0" w:after="0"/>
              <w:ind w:left="0"/>
              <w:rPr>
                <w:sz w:val="20"/>
              </w:rPr>
            </w:pPr>
          </w:p>
        </w:tc>
        <w:tc>
          <w:tcPr>
            <w:tcW w:w="691" w:type="pct"/>
            <w:gridSpan w:val="3"/>
            <w:tcBorders>
              <w:left w:val="single" w:sz="4" w:space="0" w:color="auto"/>
              <w:bottom w:val="single" w:sz="4" w:space="0" w:color="auto"/>
              <w:right w:val="single" w:sz="4" w:space="0" w:color="auto"/>
            </w:tcBorders>
            <w:shd w:val="clear" w:color="auto" w:fill="F2F2F2"/>
            <w:vAlign w:val="center"/>
          </w:tcPr>
          <w:p w14:paraId="505CC273" w14:textId="77777777" w:rsidR="00B236AF" w:rsidRDefault="00B236AF">
            <w:pPr>
              <w:spacing w:before="0" w:after="0"/>
              <w:ind w:left="0"/>
              <w:rPr>
                <w:b/>
                <w:sz w:val="20"/>
              </w:rPr>
            </w:pPr>
            <w:r>
              <w:rPr>
                <w:b/>
                <w:sz w:val="20"/>
              </w:rPr>
              <w:t>Gender:</w:t>
            </w:r>
          </w:p>
        </w:tc>
        <w:tc>
          <w:tcPr>
            <w:tcW w:w="862" w:type="pct"/>
            <w:gridSpan w:val="3"/>
            <w:tcBorders>
              <w:left w:val="single" w:sz="4" w:space="0" w:color="auto"/>
              <w:bottom w:val="single" w:sz="4" w:space="0" w:color="auto"/>
              <w:right w:val="single" w:sz="18" w:space="0" w:color="auto"/>
            </w:tcBorders>
            <w:shd w:val="clear" w:color="auto" w:fill="auto"/>
            <w:vAlign w:val="center"/>
          </w:tcPr>
          <w:p w14:paraId="505CC274" w14:textId="77777777" w:rsidR="00B236AF" w:rsidRDefault="00B236AF">
            <w:pPr>
              <w:spacing w:before="0" w:after="0"/>
              <w:ind w:left="0"/>
              <w:rPr>
                <w:sz w:val="20"/>
              </w:rPr>
            </w:pPr>
            <w:r>
              <w:rPr>
                <w:sz w:val="20"/>
              </w:rPr>
              <w:t>MALE / FEMALE</w:t>
            </w:r>
          </w:p>
        </w:tc>
      </w:tr>
      <w:tr w:rsidR="00B236AF" w14:paraId="505CC27A" w14:textId="77777777">
        <w:trPr>
          <w:trHeight w:val="340"/>
        </w:trPr>
        <w:tc>
          <w:tcPr>
            <w:tcW w:w="881" w:type="pct"/>
            <w:tcBorders>
              <w:left w:val="single" w:sz="18" w:space="0" w:color="auto"/>
              <w:bottom w:val="single" w:sz="2" w:space="0" w:color="auto"/>
            </w:tcBorders>
            <w:shd w:val="clear" w:color="auto" w:fill="F2F2F2"/>
            <w:vAlign w:val="center"/>
          </w:tcPr>
          <w:p w14:paraId="505CC276" w14:textId="77777777" w:rsidR="00B236AF" w:rsidRDefault="00B236AF">
            <w:pPr>
              <w:spacing w:before="0" w:after="0"/>
              <w:ind w:left="0"/>
              <w:rPr>
                <w:sz w:val="20"/>
              </w:rPr>
            </w:pPr>
            <w:r>
              <w:rPr>
                <w:b/>
                <w:sz w:val="20"/>
              </w:rPr>
              <w:t>Date of Birth:</w:t>
            </w:r>
          </w:p>
        </w:tc>
        <w:tc>
          <w:tcPr>
            <w:tcW w:w="2566" w:type="pct"/>
            <w:gridSpan w:val="8"/>
            <w:tcBorders>
              <w:bottom w:val="single" w:sz="2" w:space="0" w:color="auto"/>
              <w:right w:val="single" w:sz="4" w:space="0" w:color="auto"/>
            </w:tcBorders>
            <w:shd w:val="clear" w:color="auto" w:fill="auto"/>
            <w:vAlign w:val="center"/>
          </w:tcPr>
          <w:p w14:paraId="505CC277" w14:textId="77777777" w:rsidR="00B236AF" w:rsidRDefault="00B236AF">
            <w:pPr>
              <w:spacing w:before="0" w:after="0"/>
              <w:ind w:left="0"/>
              <w:rPr>
                <w:sz w:val="20"/>
              </w:rPr>
            </w:pPr>
          </w:p>
        </w:tc>
        <w:tc>
          <w:tcPr>
            <w:tcW w:w="691" w:type="pct"/>
            <w:gridSpan w:val="3"/>
            <w:tcBorders>
              <w:left w:val="single" w:sz="4" w:space="0" w:color="auto"/>
              <w:bottom w:val="single" w:sz="2" w:space="0" w:color="auto"/>
              <w:right w:val="single" w:sz="4" w:space="0" w:color="auto"/>
            </w:tcBorders>
            <w:shd w:val="clear" w:color="auto" w:fill="F2F2F2"/>
            <w:vAlign w:val="center"/>
          </w:tcPr>
          <w:p w14:paraId="505CC278" w14:textId="77777777" w:rsidR="00B236AF" w:rsidRDefault="00B236AF">
            <w:pPr>
              <w:spacing w:before="0" w:after="0"/>
              <w:ind w:left="0"/>
              <w:rPr>
                <w:sz w:val="20"/>
              </w:rPr>
            </w:pPr>
            <w:r>
              <w:rPr>
                <w:b/>
                <w:sz w:val="20"/>
              </w:rPr>
              <w:t>Class/Form:</w:t>
            </w:r>
          </w:p>
        </w:tc>
        <w:tc>
          <w:tcPr>
            <w:tcW w:w="862" w:type="pct"/>
            <w:gridSpan w:val="3"/>
            <w:tcBorders>
              <w:left w:val="single" w:sz="4" w:space="0" w:color="auto"/>
              <w:bottom w:val="single" w:sz="2" w:space="0" w:color="auto"/>
              <w:right w:val="single" w:sz="18" w:space="0" w:color="auto"/>
            </w:tcBorders>
            <w:shd w:val="clear" w:color="auto" w:fill="auto"/>
            <w:vAlign w:val="center"/>
          </w:tcPr>
          <w:p w14:paraId="505CC279" w14:textId="77777777" w:rsidR="00B236AF" w:rsidRDefault="00B236AF">
            <w:pPr>
              <w:spacing w:before="0" w:after="0"/>
              <w:ind w:left="0"/>
              <w:rPr>
                <w:sz w:val="20"/>
              </w:rPr>
            </w:pPr>
          </w:p>
        </w:tc>
      </w:tr>
      <w:tr w:rsidR="00B236AF" w14:paraId="505CC27D" w14:textId="77777777">
        <w:trPr>
          <w:trHeight w:val="340"/>
        </w:trPr>
        <w:tc>
          <w:tcPr>
            <w:tcW w:w="1654" w:type="pct"/>
            <w:gridSpan w:val="5"/>
            <w:tcBorders>
              <w:top w:val="single" w:sz="2" w:space="0" w:color="auto"/>
              <w:left w:val="single" w:sz="18" w:space="0" w:color="auto"/>
              <w:bottom w:val="single" w:sz="18" w:space="0" w:color="auto"/>
              <w:right w:val="single" w:sz="2" w:space="0" w:color="auto"/>
            </w:tcBorders>
            <w:shd w:val="clear" w:color="auto" w:fill="F2F2F2"/>
            <w:vAlign w:val="center"/>
          </w:tcPr>
          <w:p w14:paraId="505CC27B" w14:textId="77777777" w:rsidR="00B236AF" w:rsidRDefault="00B236AF">
            <w:pPr>
              <w:spacing w:before="0" w:after="0"/>
              <w:ind w:left="0"/>
              <w:rPr>
                <w:b/>
                <w:sz w:val="20"/>
              </w:rPr>
            </w:pPr>
            <w:r>
              <w:rPr>
                <w:b/>
                <w:sz w:val="20"/>
              </w:rPr>
              <w:t>Date for review to be initiated by:</w:t>
            </w:r>
          </w:p>
        </w:tc>
        <w:tc>
          <w:tcPr>
            <w:tcW w:w="3346" w:type="pct"/>
            <w:gridSpan w:val="10"/>
            <w:tcBorders>
              <w:top w:val="single" w:sz="2" w:space="0" w:color="auto"/>
              <w:left w:val="single" w:sz="2" w:space="0" w:color="auto"/>
              <w:bottom w:val="single" w:sz="18" w:space="0" w:color="auto"/>
              <w:right w:val="single" w:sz="18" w:space="0" w:color="auto"/>
            </w:tcBorders>
            <w:shd w:val="clear" w:color="auto" w:fill="FFFFFF"/>
            <w:vAlign w:val="center"/>
          </w:tcPr>
          <w:p w14:paraId="505CC27C" w14:textId="77777777" w:rsidR="00B236AF" w:rsidRDefault="00B236AF">
            <w:pPr>
              <w:spacing w:before="0" w:after="0"/>
              <w:ind w:left="0"/>
              <w:rPr>
                <w:sz w:val="20"/>
              </w:rPr>
            </w:pPr>
          </w:p>
        </w:tc>
      </w:tr>
      <w:tr w:rsidR="00B236AF" w14:paraId="505CC27F" w14:textId="77777777">
        <w:trPr>
          <w:trHeight w:val="261"/>
        </w:trPr>
        <w:tc>
          <w:tcPr>
            <w:tcW w:w="5000" w:type="pct"/>
            <w:gridSpan w:val="15"/>
            <w:tcBorders>
              <w:top w:val="single" w:sz="18" w:space="0" w:color="auto"/>
              <w:left w:val="single" w:sz="18" w:space="0" w:color="auto"/>
              <w:bottom w:val="nil"/>
              <w:right w:val="single" w:sz="18" w:space="0" w:color="auto"/>
            </w:tcBorders>
            <w:shd w:val="clear" w:color="auto" w:fill="F2F2F2"/>
            <w:vAlign w:val="center"/>
          </w:tcPr>
          <w:p w14:paraId="505CC27E" w14:textId="77777777" w:rsidR="00B236AF" w:rsidRDefault="00B236AF">
            <w:pPr>
              <w:spacing w:before="0" w:after="0"/>
              <w:ind w:left="0"/>
              <w:rPr>
                <w:sz w:val="20"/>
              </w:rPr>
            </w:pPr>
            <w:r>
              <w:rPr>
                <w:b/>
                <w:sz w:val="20"/>
              </w:rPr>
              <w:t>Medical diagnosis, condition or illness</w:t>
            </w:r>
          </w:p>
        </w:tc>
      </w:tr>
      <w:tr w:rsidR="00B236AF" w14:paraId="505CC281" w14:textId="77777777">
        <w:trPr>
          <w:trHeight w:val="1077"/>
        </w:trPr>
        <w:tc>
          <w:tcPr>
            <w:tcW w:w="5000" w:type="pct"/>
            <w:gridSpan w:val="15"/>
            <w:tcBorders>
              <w:top w:val="nil"/>
              <w:left w:val="single" w:sz="18" w:space="0" w:color="auto"/>
              <w:bottom w:val="single" w:sz="18" w:space="0" w:color="auto"/>
              <w:right w:val="single" w:sz="18" w:space="0" w:color="auto"/>
            </w:tcBorders>
            <w:shd w:val="clear" w:color="auto" w:fill="auto"/>
          </w:tcPr>
          <w:p w14:paraId="505CC280" w14:textId="77777777" w:rsidR="00B236AF" w:rsidRDefault="00B236AF">
            <w:pPr>
              <w:spacing w:before="0" w:after="0"/>
              <w:ind w:left="0"/>
              <w:rPr>
                <w:sz w:val="20"/>
              </w:rPr>
            </w:pPr>
          </w:p>
        </w:tc>
      </w:tr>
      <w:tr w:rsidR="00B236AF" w14:paraId="505CC283" w14:textId="77777777">
        <w:trPr>
          <w:trHeight w:val="40"/>
        </w:trPr>
        <w:tc>
          <w:tcPr>
            <w:tcW w:w="5000" w:type="pct"/>
            <w:gridSpan w:val="15"/>
            <w:tcBorders>
              <w:top w:val="nil"/>
              <w:left w:val="single" w:sz="18" w:space="0" w:color="auto"/>
              <w:bottom w:val="single" w:sz="4" w:space="0" w:color="auto"/>
              <w:right w:val="single" w:sz="18" w:space="0" w:color="auto"/>
            </w:tcBorders>
            <w:shd w:val="clear" w:color="auto" w:fill="F2F2F2"/>
            <w:vAlign w:val="center"/>
          </w:tcPr>
          <w:p w14:paraId="505CC282" w14:textId="77777777" w:rsidR="00B236AF" w:rsidRDefault="00B236AF">
            <w:pPr>
              <w:spacing w:before="0" w:after="0"/>
              <w:ind w:left="0"/>
              <w:jc w:val="center"/>
              <w:rPr>
                <w:b/>
                <w:sz w:val="20"/>
              </w:rPr>
            </w:pPr>
            <w:r>
              <w:rPr>
                <w:b/>
                <w:sz w:val="20"/>
              </w:rPr>
              <w:t>MEDICINE(S)</w:t>
            </w:r>
          </w:p>
        </w:tc>
      </w:tr>
      <w:tr w:rsidR="00B236AF" w14:paraId="505CC287" w14:textId="77777777">
        <w:trPr>
          <w:trHeight w:val="340"/>
        </w:trPr>
        <w:tc>
          <w:tcPr>
            <w:tcW w:w="1630" w:type="pct"/>
            <w:gridSpan w:val="4"/>
            <w:tcBorders>
              <w:top w:val="single" w:sz="4" w:space="0" w:color="auto"/>
              <w:left w:val="single" w:sz="18" w:space="0" w:color="auto"/>
              <w:bottom w:val="single" w:sz="4" w:space="0" w:color="auto"/>
              <w:right w:val="single" w:sz="4" w:space="0" w:color="auto"/>
            </w:tcBorders>
            <w:shd w:val="clear" w:color="auto" w:fill="F2F2F2"/>
            <w:vAlign w:val="center"/>
          </w:tcPr>
          <w:p w14:paraId="505CC284" w14:textId="77777777" w:rsidR="00B236AF" w:rsidRDefault="00B236AF">
            <w:pPr>
              <w:spacing w:before="0" w:after="0"/>
              <w:ind w:left="0"/>
              <w:rPr>
                <w:sz w:val="20"/>
              </w:rPr>
            </w:pPr>
            <w:r>
              <w:rPr>
                <w:b/>
                <w:sz w:val="20"/>
              </w:rPr>
              <w:t>Name/type of medicine(s)</w:t>
            </w:r>
          </w:p>
          <w:p w14:paraId="505CC285" w14:textId="77777777" w:rsidR="00B236AF" w:rsidRDefault="00B236AF">
            <w:pPr>
              <w:spacing w:before="0" w:after="0"/>
              <w:ind w:left="0"/>
              <w:rPr>
                <w:sz w:val="20"/>
              </w:rPr>
            </w:pPr>
            <w:r>
              <w:rPr>
                <w:sz w:val="20"/>
              </w:rPr>
              <w:t>(as described on the container)</w:t>
            </w:r>
          </w:p>
        </w:tc>
        <w:tc>
          <w:tcPr>
            <w:tcW w:w="3370" w:type="pct"/>
            <w:gridSpan w:val="11"/>
            <w:tcBorders>
              <w:top w:val="single" w:sz="4" w:space="0" w:color="auto"/>
              <w:left w:val="single" w:sz="4" w:space="0" w:color="auto"/>
              <w:bottom w:val="single" w:sz="4" w:space="0" w:color="auto"/>
              <w:right w:val="single" w:sz="18" w:space="0" w:color="auto"/>
            </w:tcBorders>
            <w:shd w:val="clear" w:color="auto" w:fill="auto"/>
          </w:tcPr>
          <w:p w14:paraId="505CC286" w14:textId="77777777" w:rsidR="00B236AF" w:rsidRDefault="00B236AF">
            <w:pPr>
              <w:spacing w:before="0" w:after="0"/>
              <w:ind w:left="0"/>
              <w:rPr>
                <w:sz w:val="20"/>
              </w:rPr>
            </w:pPr>
          </w:p>
        </w:tc>
      </w:tr>
      <w:tr w:rsidR="00B236AF" w14:paraId="505CC28A" w14:textId="77777777">
        <w:trPr>
          <w:trHeight w:val="340"/>
        </w:trPr>
        <w:tc>
          <w:tcPr>
            <w:tcW w:w="1630" w:type="pct"/>
            <w:gridSpan w:val="4"/>
            <w:tcBorders>
              <w:top w:val="single" w:sz="4" w:space="0" w:color="auto"/>
              <w:left w:val="single" w:sz="18" w:space="0" w:color="auto"/>
              <w:bottom w:val="single" w:sz="4" w:space="0" w:color="auto"/>
              <w:right w:val="single" w:sz="4" w:space="0" w:color="auto"/>
            </w:tcBorders>
            <w:shd w:val="clear" w:color="auto" w:fill="F2F2F2"/>
            <w:vAlign w:val="center"/>
          </w:tcPr>
          <w:p w14:paraId="505CC288" w14:textId="77777777" w:rsidR="00B236AF" w:rsidRDefault="00B236AF">
            <w:pPr>
              <w:spacing w:before="0" w:after="0"/>
              <w:ind w:left="0"/>
              <w:rPr>
                <w:rFonts w:cs="Arial"/>
                <w:b/>
                <w:sz w:val="20"/>
              </w:rPr>
            </w:pPr>
            <w:r>
              <w:rPr>
                <w:rFonts w:cs="Arial"/>
                <w:b/>
                <w:sz w:val="20"/>
              </w:rPr>
              <w:t>Expiry date</w:t>
            </w:r>
          </w:p>
        </w:tc>
        <w:tc>
          <w:tcPr>
            <w:tcW w:w="3370" w:type="pct"/>
            <w:gridSpan w:val="11"/>
            <w:tcBorders>
              <w:top w:val="single" w:sz="4" w:space="0" w:color="auto"/>
              <w:left w:val="single" w:sz="4" w:space="0" w:color="auto"/>
              <w:bottom w:val="single" w:sz="4" w:space="0" w:color="auto"/>
              <w:right w:val="single" w:sz="18" w:space="0" w:color="auto"/>
            </w:tcBorders>
            <w:shd w:val="clear" w:color="auto" w:fill="auto"/>
            <w:vAlign w:val="center"/>
          </w:tcPr>
          <w:p w14:paraId="505CC289" w14:textId="77777777" w:rsidR="00B236AF" w:rsidRDefault="00B236AF">
            <w:pPr>
              <w:spacing w:before="0" w:after="0"/>
              <w:ind w:left="0"/>
              <w:rPr>
                <w:sz w:val="20"/>
              </w:rPr>
            </w:pPr>
          </w:p>
        </w:tc>
      </w:tr>
      <w:tr w:rsidR="00B236AF" w14:paraId="505CC28D" w14:textId="77777777">
        <w:trPr>
          <w:trHeight w:val="340"/>
        </w:trPr>
        <w:tc>
          <w:tcPr>
            <w:tcW w:w="1630" w:type="pct"/>
            <w:gridSpan w:val="4"/>
            <w:tcBorders>
              <w:top w:val="single" w:sz="4" w:space="0" w:color="auto"/>
              <w:left w:val="single" w:sz="18" w:space="0" w:color="auto"/>
              <w:bottom w:val="single" w:sz="4" w:space="0" w:color="auto"/>
              <w:right w:val="single" w:sz="4" w:space="0" w:color="auto"/>
            </w:tcBorders>
            <w:shd w:val="clear" w:color="auto" w:fill="F2F2F2"/>
            <w:vAlign w:val="center"/>
          </w:tcPr>
          <w:p w14:paraId="505CC28B" w14:textId="77777777" w:rsidR="00B236AF" w:rsidRDefault="00B236AF">
            <w:pPr>
              <w:spacing w:before="0" w:after="0"/>
              <w:ind w:left="0"/>
              <w:rPr>
                <w:rFonts w:cs="Arial"/>
                <w:b/>
                <w:sz w:val="20"/>
              </w:rPr>
            </w:pPr>
            <w:r>
              <w:rPr>
                <w:rFonts w:cs="Arial"/>
                <w:b/>
                <w:sz w:val="20"/>
              </w:rPr>
              <w:t>Dosage and method of administration</w:t>
            </w:r>
          </w:p>
        </w:tc>
        <w:tc>
          <w:tcPr>
            <w:tcW w:w="3370" w:type="pct"/>
            <w:gridSpan w:val="11"/>
            <w:tcBorders>
              <w:top w:val="single" w:sz="4" w:space="0" w:color="auto"/>
              <w:left w:val="single" w:sz="4" w:space="0" w:color="auto"/>
              <w:bottom w:val="single" w:sz="4" w:space="0" w:color="auto"/>
              <w:right w:val="single" w:sz="18" w:space="0" w:color="auto"/>
            </w:tcBorders>
            <w:shd w:val="clear" w:color="auto" w:fill="auto"/>
          </w:tcPr>
          <w:p w14:paraId="505CC28C" w14:textId="77777777" w:rsidR="00B236AF" w:rsidRDefault="00B236AF">
            <w:pPr>
              <w:spacing w:before="0" w:after="0"/>
              <w:ind w:left="0"/>
              <w:rPr>
                <w:sz w:val="20"/>
              </w:rPr>
            </w:pPr>
          </w:p>
        </w:tc>
      </w:tr>
      <w:tr w:rsidR="00B236AF" w14:paraId="505CC290" w14:textId="77777777">
        <w:trPr>
          <w:trHeight w:val="340"/>
        </w:trPr>
        <w:tc>
          <w:tcPr>
            <w:tcW w:w="1630" w:type="pct"/>
            <w:gridSpan w:val="4"/>
            <w:tcBorders>
              <w:top w:val="single" w:sz="4" w:space="0" w:color="auto"/>
              <w:left w:val="single" w:sz="18" w:space="0" w:color="auto"/>
              <w:bottom w:val="single" w:sz="4" w:space="0" w:color="auto"/>
              <w:right w:val="single" w:sz="4" w:space="0" w:color="auto"/>
            </w:tcBorders>
            <w:shd w:val="clear" w:color="auto" w:fill="F2F2F2"/>
            <w:vAlign w:val="center"/>
          </w:tcPr>
          <w:p w14:paraId="505CC28E" w14:textId="77777777" w:rsidR="00B236AF" w:rsidRDefault="00B236AF">
            <w:pPr>
              <w:spacing w:before="0" w:after="0"/>
              <w:ind w:left="0"/>
              <w:rPr>
                <w:rFonts w:cs="Arial"/>
                <w:b/>
                <w:sz w:val="20"/>
              </w:rPr>
            </w:pPr>
            <w:r>
              <w:rPr>
                <w:rFonts w:cs="Arial"/>
                <w:b/>
                <w:sz w:val="20"/>
              </w:rPr>
              <w:t>Timing</w:t>
            </w:r>
          </w:p>
        </w:tc>
        <w:tc>
          <w:tcPr>
            <w:tcW w:w="3370" w:type="pct"/>
            <w:gridSpan w:val="11"/>
            <w:tcBorders>
              <w:top w:val="single" w:sz="4" w:space="0" w:color="auto"/>
              <w:left w:val="single" w:sz="4" w:space="0" w:color="auto"/>
              <w:bottom w:val="single" w:sz="4" w:space="0" w:color="auto"/>
              <w:right w:val="single" w:sz="18" w:space="0" w:color="auto"/>
            </w:tcBorders>
            <w:shd w:val="clear" w:color="auto" w:fill="auto"/>
          </w:tcPr>
          <w:p w14:paraId="505CC28F" w14:textId="77777777" w:rsidR="00B236AF" w:rsidRDefault="00B236AF">
            <w:pPr>
              <w:spacing w:before="0" w:after="0"/>
              <w:ind w:left="0"/>
              <w:rPr>
                <w:sz w:val="20"/>
              </w:rPr>
            </w:pPr>
          </w:p>
        </w:tc>
      </w:tr>
      <w:tr w:rsidR="00B236AF" w14:paraId="505CC293" w14:textId="77777777">
        <w:trPr>
          <w:trHeight w:val="340"/>
        </w:trPr>
        <w:tc>
          <w:tcPr>
            <w:tcW w:w="1630" w:type="pct"/>
            <w:gridSpan w:val="4"/>
            <w:tcBorders>
              <w:top w:val="single" w:sz="4" w:space="0" w:color="auto"/>
              <w:left w:val="single" w:sz="18" w:space="0" w:color="auto"/>
              <w:bottom w:val="single" w:sz="4" w:space="0" w:color="auto"/>
              <w:right w:val="single" w:sz="4" w:space="0" w:color="auto"/>
            </w:tcBorders>
            <w:shd w:val="clear" w:color="auto" w:fill="F2F2F2"/>
            <w:vAlign w:val="center"/>
          </w:tcPr>
          <w:p w14:paraId="505CC291" w14:textId="77777777" w:rsidR="00B236AF" w:rsidRDefault="00B236AF">
            <w:pPr>
              <w:spacing w:before="0" w:after="0"/>
              <w:ind w:left="0"/>
              <w:rPr>
                <w:rFonts w:cs="Arial"/>
                <w:sz w:val="20"/>
              </w:rPr>
            </w:pPr>
            <w:r>
              <w:rPr>
                <w:rFonts w:cs="Arial"/>
                <w:b/>
                <w:sz w:val="20"/>
              </w:rPr>
              <w:t>Special precautions or other instructions</w:t>
            </w:r>
            <w:r>
              <w:rPr>
                <w:rFonts w:cs="Arial"/>
                <w:sz w:val="20"/>
              </w:rPr>
              <w:t xml:space="preserve"> e.g. with food etc.</w:t>
            </w:r>
          </w:p>
        </w:tc>
        <w:tc>
          <w:tcPr>
            <w:tcW w:w="3370" w:type="pct"/>
            <w:gridSpan w:val="11"/>
            <w:tcBorders>
              <w:top w:val="single" w:sz="4" w:space="0" w:color="auto"/>
              <w:left w:val="single" w:sz="4" w:space="0" w:color="auto"/>
              <w:bottom w:val="single" w:sz="4" w:space="0" w:color="auto"/>
              <w:right w:val="single" w:sz="18" w:space="0" w:color="auto"/>
            </w:tcBorders>
            <w:shd w:val="clear" w:color="auto" w:fill="auto"/>
          </w:tcPr>
          <w:p w14:paraId="505CC292" w14:textId="77777777" w:rsidR="00B236AF" w:rsidRDefault="00B236AF">
            <w:pPr>
              <w:spacing w:before="0" w:after="0"/>
              <w:ind w:left="0"/>
              <w:rPr>
                <w:sz w:val="20"/>
              </w:rPr>
            </w:pPr>
          </w:p>
        </w:tc>
      </w:tr>
      <w:tr w:rsidR="00B236AF" w14:paraId="505CC296" w14:textId="77777777">
        <w:trPr>
          <w:trHeight w:val="340"/>
        </w:trPr>
        <w:tc>
          <w:tcPr>
            <w:tcW w:w="1630" w:type="pct"/>
            <w:gridSpan w:val="4"/>
            <w:tcBorders>
              <w:top w:val="single" w:sz="4" w:space="0" w:color="auto"/>
              <w:left w:val="single" w:sz="18" w:space="0" w:color="auto"/>
              <w:bottom w:val="single" w:sz="4" w:space="0" w:color="auto"/>
              <w:right w:val="single" w:sz="4" w:space="0" w:color="auto"/>
            </w:tcBorders>
            <w:shd w:val="clear" w:color="auto" w:fill="F2F2F2"/>
            <w:vAlign w:val="center"/>
          </w:tcPr>
          <w:p w14:paraId="505CC294" w14:textId="77777777" w:rsidR="00B236AF" w:rsidRDefault="00B236AF">
            <w:pPr>
              <w:spacing w:before="0" w:after="0"/>
              <w:ind w:left="0"/>
              <w:rPr>
                <w:rFonts w:cs="Arial"/>
                <w:sz w:val="20"/>
              </w:rPr>
            </w:pPr>
            <w:r>
              <w:rPr>
                <w:rFonts w:cs="Arial"/>
                <w:b/>
                <w:sz w:val="20"/>
              </w:rPr>
              <w:t>Side effects that the school/ setting must know about</w:t>
            </w:r>
          </w:p>
        </w:tc>
        <w:tc>
          <w:tcPr>
            <w:tcW w:w="3370" w:type="pct"/>
            <w:gridSpan w:val="11"/>
            <w:tcBorders>
              <w:top w:val="single" w:sz="4" w:space="0" w:color="auto"/>
              <w:left w:val="single" w:sz="4" w:space="0" w:color="auto"/>
              <w:bottom w:val="single" w:sz="4" w:space="0" w:color="auto"/>
              <w:right w:val="single" w:sz="18" w:space="0" w:color="auto"/>
            </w:tcBorders>
            <w:shd w:val="clear" w:color="auto" w:fill="auto"/>
          </w:tcPr>
          <w:p w14:paraId="505CC295" w14:textId="77777777" w:rsidR="00B236AF" w:rsidRDefault="00B236AF">
            <w:pPr>
              <w:spacing w:before="0" w:after="0"/>
              <w:ind w:left="0"/>
              <w:rPr>
                <w:sz w:val="20"/>
              </w:rPr>
            </w:pPr>
          </w:p>
        </w:tc>
      </w:tr>
      <w:tr w:rsidR="00B236AF" w14:paraId="505CC29B" w14:textId="77777777">
        <w:trPr>
          <w:trHeight w:val="270"/>
        </w:trPr>
        <w:tc>
          <w:tcPr>
            <w:tcW w:w="1630" w:type="pct"/>
            <w:gridSpan w:val="4"/>
            <w:tcBorders>
              <w:top w:val="single" w:sz="4" w:space="0" w:color="auto"/>
              <w:left w:val="single" w:sz="18" w:space="0" w:color="auto"/>
              <w:bottom w:val="single" w:sz="4" w:space="0" w:color="auto"/>
              <w:right w:val="single" w:sz="4" w:space="0" w:color="auto"/>
            </w:tcBorders>
            <w:shd w:val="clear" w:color="auto" w:fill="F2F2F2"/>
            <w:vAlign w:val="center"/>
          </w:tcPr>
          <w:p w14:paraId="505CC297" w14:textId="77777777" w:rsidR="00B236AF" w:rsidRDefault="00B236AF">
            <w:pPr>
              <w:spacing w:before="0" w:after="0"/>
              <w:ind w:left="0"/>
              <w:rPr>
                <w:rFonts w:cs="Arial"/>
                <w:b/>
                <w:sz w:val="20"/>
              </w:rPr>
            </w:pPr>
            <w:r>
              <w:rPr>
                <w:rFonts w:cs="Arial"/>
                <w:b/>
                <w:sz w:val="20"/>
              </w:rPr>
              <w:t>Can the child self-administer?</w:t>
            </w:r>
          </w:p>
        </w:tc>
        <w:tc>
          <w:tcPr>
            <w:tcW w:w="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CC298" w14:textId="77777777" w:rsidR="00B236AF" w:rsidRDefault="00B236AF">
            <w:pPr>
              <w:spacing w:before="0" w:after="0"/>
              <w:ind w:left="0"/>
              <w:jc w:val="center"/>
              <w:rPr>
                <w:sz w:val="20"/>
              </w:rPr>
            </w:pPr>
            <w:r>
              <w:rPr>
                <w:sz w:val="20"/>
              </w:rPr>
              <w:t>YES / NO</w:t>
            </w:r>
          </w:p>
        </w:tc>
        <w:tc>
          <w:tcPr>
            <w:tcW w:w="1524"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05CC299" w14:textId="77777777" w:rsidR="00B236AF" w:rsidRDefault="00B236AF">
            <w:pPr>
              <w:spacing w:before="0" w:after="0"/>
              <w:ind w:left="0"/>
              <w:rPr>
                <w:b/>
                <w:sz w:val="20"/>
              </w:rPr>
            </w:pPr>
            <w:r>
              <w:rPr>
                <w:b/>
                <w:sz w:val="20"/>
              </w:rPr>
              <w:t>If YES is supervision required?</w:t>
            </w:r>
          </w:p>
        </w:tc>
        <w:tc>
          <w:tcPr>
            <w:tcW w:w="932" w:type="pct"/>
            <w:gridSpan w:val="4"/>
            <w:tcBorders>
              <w:top w:val="single" w:sz="4" w:space="0" w:color="auto"/>
              <w:left w:val="single" w:sz="4" w:space="0" w:color="auto"/>
              <w:bottom w:val="single" w:sz="4" w:space="0" w:color="auto"/>
              <w:right w:val="single" w:sz="18" w:space="0" w:color="auto"/>
            </w:tcBorders>
            <w:shd w:val="clear" w:color="auto" w:fill="auto"/>
            <w:vAlign w:val="center"/>
          </w:tcPr>
          <w:p w14:paraId="505CC29A" w14:textId="77777777" w:rsidR="00B236AF" w:rsidRDefault="00B236AF">
            <w:pPr>
              <w:spacing w:before="0" w:after="0"/>
              <w:ind w:left="0"/>
              <w:jc w:val="center"/>
              <w:rPr>
                <w:sz w:val="20"/>
              </w:rPr>
            </w:pPr>
            <w:r>
              <w:rPr>
                <w:sz w:val="20"/>
              </w:rPr>
              <w:t>YES / NO</w:t>
            </w:r>
          </w:p>
        </w:tc>
      </w:tr>
      <w:tr w:rsidR="00B236AF" w14:paraId="505CC29E" w14:textId="77777777">
        <w:trPr>
          <w:gridAfter w:val="1"/>
          <w:wAfter w:w="12" w:type="pct"/>
          <w:trHeight w:val="270"/>
        </w:trPr>
        <w:tc>
          <w:tcPr>
            <w:tcW w:w="2543" w:type="pct"/>
            <w:gridSpan w:val="6"/>
            <w:tcBorders>
              <w:top w:val="single" w:sz="4" w:space="0" w:color="auto"/>
              <w:left w:val="single" w:sz="18" w:space="0" w:color="auto"/>
              <w:bottom w:val="single" w:sz="4" w:space="0" w:color="auto"/>
              <w:right w:val="single" w:sz="4" w:space="0" w:color="auto"/>
            </w:tcBorders>
            <w:shd w:val="clear" w:color="auto" w:fill="F2F2F2"/>
            <w:vAlign w:val="center"/>
          </w:tcPr>
          <w:p w14:paraId="505CC29C" w14:textId="77777777" w:rsidR="00B236AF" w:rsidRDefault="00B236AF">
            <w:pPr>
              <w:spacing w:before="0" w:after="0"/>
              <w:ind w:left="0"/>
              <w:rPr>
                <w:rFonts w:cs="Arial"/>
                <w:b/>
                <w:sz w:val="20"/>
              </w:rPr>
            </w:pPr>
            <w:r>
              <w:rPr>
                <w:rFonts w:cs="Arial"/>
                <w:b/>
                <w:sz w:val="20"/>
              </w:rPr>
              <w:t>Does any medicine need to be carried by the child on their person, what and where will they keep it?</w:t>
            </w:r>
          </w:p>
        </w:tc>
        <w:tc>
          <w:tcPr>
            <w:tcW w:w="2445" w:type="pct"/>
            <w:gridSpan w:val="8"/>
            <w:tcBorders>
              <w:top w:val="single" w:sz="4" w:space="0" w:color="auto"/>
              <w:left w:val="single" w:sz="4" w:space="0" w:color="auto"/>
              <w:bottom w:val="single" w:sz="4" w:space="0" w:color="auto"/>
              <w:right w:val="single" w:sz="18" w:space="0" w:color="auto"/>
            </w:tcBorders>
            <w:shd w:val="clear" w:color="auto" w:fill="auto"/>
            <w:vAlign w:val="center"/>
          </w:tcPr>
          <w:p w14:paraId="505CC29D" w14:textId="77777777" w:rsidR="00B236AF" w:rsidRDefault="00B236AF">
            <w:pPr>
              <w:spacing w:before="0" w:after="0"/>
              <w:ind w:left="0"/>
              <w:rPr>
                <w:sz w:val="20"/>
              </w:rPr>
            </w:pPr>
            <w:r>
              <w:rPr>
                <w:sz w:val="20"/>
              </w:rPr>
              <w:t>YES / NO</w:t>
            </w:r>
          </w:p>
        </w:tc>
      </w:tr>
      <w:tr w:rsidR="00B236AF" w14:paraId="505CC2A1" w14:textId="77777777">
        <w:trPr>
          <w:trHeight w:val="270"/>
        </w:trPr>
        <w:tc>
          <w:tcPr>
            <w:tcW w:w="1519" w:type="pct"/>
            <w:gridSpan w:val="3"/>
            <w:tcBorders>
              <w:top w:val="single" w:sz="4" w:space="0" w:color="auto"/>
              <w:left w:val="single" w:sz="18" w:space="0" w:color="auto"/>
              <w:bottom w:val="single" w:sz="18" w:space="0" w:color="auto"/>
              <w:right w:val="single" w:sz="4" w:space="0" w:color="auto"/>
            </w:tcBorders>
            <w:shd w:val="clear" w:color="auto" w:fill="F2F2F2"/>
            <w:vAlign w:val="center"/>
          </w:tcPr>
          <w:p w14:paraId="505CC29F" w14:textId="77777777" w:rsidR="00B236AF" w:rsidRDefault="00B236AF">
            <w:pPr>
              <w:spacing w:before="0" w:after="0"/>
              <w:ind w:left="0"/>
              <w:rPr>
                <w:rFonts w:cs="Arial"/>
                <w:b/>
                <w:sz w:val="20"/>
              </w:rPr>
            </w:pPr>
            <w:r>
              <w:rPr>
                <w:rFonts w:cs="Arial"/>
                <w:b/>
                <w:sz w:val="20"/>
              </w:rPr>
              <w:t>Procedures to take in an emergency</w:t>
            </w:r>
          </w:p>
        </w:tc>
        <w:tc>
          <w:tcPr>
            <w:tcW w:w="3481" w:type="pct"/>
            <w:gridSpan w:val="12"/>
            <w:tcBorders>
              <w:top w:val="single" w:sz="4" w:space="0" w:color="auto"/>
              <w:left w:val="single" w:sz="4" w:space="0" w:color="auto"/>
              <w:bottom w:val="single" w:sz="18" w:space="0" w:color="auto"/>
              <w:right w:val="single" w:sz="18" w:space="0" w:color="auto"/>
            </w:tcBorders>
            <w:shd w:val="clear" w:color="auto" w:fill="auto"/>
          </w:tcPr>
          <w:p w14:paraId="505CC2A0" w14:textId="77777777" w:rsidR="00B236AF" w:rsidRDefault="00B236AF">
            <w:pPr>
              <w:spacing w:before="0" w:after="0"/>
              <w:ind w:left="0"/>
              <w:rPr>
                <w:sz w:val="20"/>
              </w:rPr>
            </w:pPr>
          </w:p>
        </w:tc>
      </w:tr>
      <w:tr w:rsidR="00B236AF" w14:paraId="505CC2A3" w14:textId="77777777">
        <w:trPr>
          <w:trHeight w:val="227"/>
        </w:trPr>
        <w:tc>
          <w:tcPr>
            <w:tcW w:w="5000" w:type="pct"/>
            <w:gridSpan w:val="15"/>
            <w:tcBorders>
              <w:top w:val="single" w:sz="18" w:space="0" w:color="auto"/>
              <w:left w:val="nil"/>
              <w:bottom w:val="single" w:sz="18" w:space="0" w:color="auto"/>
              <w:right w:val="nil"/>
            </w:tcBorders>
            <w:shd w:val="clear" w:color="auto" w:fill="FFFFFF"/>
            <w:vAlign w:val="center"/>
          </w:tcPr>
          <w:p w14:paraId="505CC2A2" w14:textId="77777777" w:rsidR="00B236AF" w:rsidRDefault="00B236AF">
            <w:pPr>
              <w:spacing w:before="0" w:after="0"/>
              <w:ind w:left="0"/>
              <w:jc w:val="center"/>
              <w:rPr>
                <w:b/>
                <w:sz w:val="20"/>
              </w:rPr>
            </w:pPr>
            <w:r>
              <w:rPr>
                <w:b/>
                <w:sz w:val="20"/>
              </w:rPr>
              <w:t xml:space="preserve">PLEASE NOTE:  medicines </w:t>
            </w:r>
            <w:r>
              <w:rPr>
                <w:b/>
                <w:sz w:val="20"/>
                <w:u w:val="single"/>
              </w:rPr>
              <w:t>must</w:t>
            </w:r>
            <w:r>
              <w:rPr>
                <w:b/>
                <w:sz w:val="20"/>
              </w:rPr>
              <w:t xml:space="preserve"> be in the original containers as dispensed by the pharmacy.</w:t>
            </w:r>
          </w:p>
        </w:tc>
      </w:tr>
      <w:tr w:rsidR="00B236AF" w14:paraId="505CC2A5" w14:textId="77777777">
        <w:trPr>
          <w:trHeight w:val="227"/>
        </w:trPr>
        <w:tc>
          <w:tcPr>
            <w:tcW w:w="5000" w:type="pct"/>
            <w:gridSpan w:val="15"/>
            <w:tcBorders>
              <w:top w:val="single" w:sz="18" w:space="0" w:color="auto"/>
              <w:left w:val="single" w:sz="18" w:space="0" w:color="auto"/>
              <w:right w:val="single" w:sz="18" w:space="0" w:color="auto"/>
            </w:tcBorders>
            <w:shd w:val="clear" w:color="auto" w:fill="F2F2F2"/>
            <w:vAlign w:val="center"/>
          </w:tcPr>
          <w:p w14:paraId="505CC2A4" w14:textId="77777777" w:rsidR="00B236AF" w:rsidRDefault="00B236AF">
            <w:pPr>
              <w:spacing w:before="0" w:after="0"/>
              <w:ind w:left="0"/>
              <w:jc w:val="center"/>
              <w:rPr>
                <w:b/>
                <w:sz w:val="20"/>
              </w:rPr>
            </w:pPr>
            <w:r>
              <w:rPr>
                <w:b/>
                <w:sz w:val="20"/>
              </w:rPr>
              <w:t>CONTACT INFORMATION</w:t>
            </w:r>
          </w:p>
        </w:tc>
      </w:tr>
      <w:tr w:rsidR="00B236AF" w14:paraId="505CC2A8" w14:textId="77777777">
        <w:trPr>
          <w:trHeight w:val="340"/>
        </w:trPr>
        <w:tc>
          <w:tcPr>
            <w:tcW w:w="1101" w:type="pct"/>
            <w:gridSpan w:val="2"/>
            <w:tcBorders>
              <w:left w:val="single" w:sz="18" w:space="0" w:color="auto"/>
              <w:right w:val="single" w:sz="4" w:space="0" w:color="auto"/>
            </w:tcBorders>
            <w:shd w:val="clear" w:color="auto" w:fill="F2F2F2"/>
            <w:vAlign w:val="center"/>
          </w:tcPr>
          <w:p w14:paraId="505CC2A6" w14:textId="77777777" w:rsidR="00B236AF" w:rsidRDefault="00B236AF">
            <w:pPr>
              <w:spacing w:before="0" w:after="0"/>
              <w:ind w:left="0"/>
              <w:rPr>
                <w:sz w:val="20"/>
              </w:rPr>
            </w:pPr>
            <w:r>
              <w:rPr>
                <w:b/>
                <w:sz w:val="20"/>
              </w:rPr>
              <w:t>Name:</w:t>
            </w:r>
          </w:p>
        </w:tc>
        <w:tc>
          <w:tcPr>
            <w:tcW w:w="3899" w:type="pct"/>
            <w:gridSpan w:val="13"/>
            <w:tcBorders>
              <w:left w:val="single" w:sz="4" w:space="0" w:color="auto"/>
              <w:right w:val="single" w:sz="18" w:space="0" w:color="auto"/>
            </w:tcBorders>
            <w:shd w:val="clear" w:color="auto" w:fill="auto"/>
            <w:vAlign w:val="center"/>
          </w:tcPr>
          <w:p w14:paraId="505CC2A7" w14:textId="77777777" w:rsidR="00B236AF" w:rsidRDefault="00B236AF">
            <w:pPr>
              <w:spacing w:before="0" w:after="0"/>
              <w:ind w:left="0"/>
              <w:rPr>
                <w:sz w:val="20"/>
              </w:rPr>
            </w:pPr>
          </w:p>
        </w:tc>
      </w:tr>
      <w:tr w:rsidR="00B236AF" w14:paraId="505CC2AB" w14:textId="77777777">
        <w:trPr>
          <w:trHeight w:val="340"/>
        </w:trPr>
        <w:tc>
          <w:tcPr>
            <w:tcW w:w="1101" w:type="pct"/>
            <w:gridSpan w:val="2"/>
            <w:tcBorders>
              <w:left w:val="single" w:sz="18" w:space="0" w:color="auto"/>
              <w:right w:val="single" w:sz="4" w:space="0" w:color="auto"/>
            </w:tcBorders>
            <w:shd w:val="clear" w:color="auto" w:fill="F2F2F2"/>
            <w:vAlign w:val="center"/>
          </w:tcPr>
          <w:p w14:paraId="505CC2A9" w14:textId="77777777" w:rsidR="00B236AF" w:rsidRDefault="00B236AF">
            <w:pPr>
              <w:spacing w:before="0" w:after="0"/>
              <w:ind w:left="0"/>
              <w:rPr>
                <w:sz w:val="20"/>
              </w:rPr>
            </w:pPr>
            <w:r>
              <w:rPr>
                <w:b/>
                <w:sz w:val="20"/>
              </w:rPr>
              <w:t>Relationship to Child:</w:t>
            </w:r>
          </w:p>
        </w:tc>
        <w:tc>
          <w:tcPr>
            <w:tcW w:w="3899" w:type="pct"/>
            <w:gridSpan w:val="13"/>
            <w:tcBorders>
              <w:left w:val="single" w:sz="4" w:space="0" w:color="auto"/>
              <w:right w:val="single" w:sz="18" w:space="0" w:color="auto"/>
            </w:tcBorders>
            <w:shd w:val="clear" w:color="auto" w:fill="auto"/>
            <w:vAlign w:val="center"/>
          </w:tcPr>
          <w:p w14:paraId="505CC2AA" w14:textId="77777777" w:rsidR="00B236AF" w:rsidRDefault="00B236AF">
            <w:pPr>
              <w:spacing w:before="0" w:after="0"/>
              <w:ind w:left="0"/>
              <w:rPr>
                <w:sz w:val="20"/>
              </w:rPr>
            </w:pPr>
          </w:p>
        </w:tc>
      </w:tr>
      <w:tr w:rsidR="00B236AF" w14:paraId="505CC2B0" w14:textId="77777777">
        <w:trPr>
          <w:trHeight w:val="340"/>
        </w:trPr>
        <w:tc>
          <w:tcPr>
            <w:tcW w:w="1101" w:type="pct"/>
            <w:gridSpan w:val="2"/>
            <w:vMerge w:val="restart"/>
            <w:tcBorders>
              <w:left w:val="single" w:sz="18" w:space="0" w:color="auto"/>
              <w:right w:val="single" w:sz="4" w:space="0" w:color="auto"/>
            </w:tcBorders>
            <w:shd w:val="clear" w:color="auto" w:fill="F2F2F2"/>
          </w:tcPr>
          <w:p w14:paraId="505CC2AC" w14:textId="77777777" w:rsidR="00B236AF" w:rsidRDefault="00B236AF">
            <w:pPr>
              <w:spacing w:before="0" w:after="0"/>
              <w:ind w:left="0"/>
              <w:rPr>
                <w:sz w:val="20"/>
              </w:rPr>
            </w:pPr>
            <w:r>
              <w:rPr>
                <w:b/>
                <w:sz w:val="20"/>
              </w:rPr>
              <w:t>Address:</w:t>
            </w:r>
          </w:p>
        </w:tc>
        <w:tc>
          <w:tcPr>
            <w:tcW w:w="1526" w:type="pct"/>
            <w:gridSpan w:val="5"/>
            <w:vMerge w:val="restart"/>
            <w:tcBorders>
              <w:left w:val="single" w:sz="4" w:space="0" w:color="auto"/>
            </w:tcBorders>
            <w:shd w:val="clear" w:color="auto" w:fill="auto"/>
          </w:tcPr>
          <w:p w14:paraId="505CC2AD" w14:textId="77777777" w:rsidR="00B236AF" w:rsidRDefault="00B236AF">
            <w:pPr>
              <w:spacing w:before="0" w:after="0"/>
              <w:ind w:left="0"/>
              <w:rPr>
                <w:sz w:val="20"/>
              </w:rPr>
            </w:pPr>
          </w:p>
        </w:tc>
        <w:tc>
          <w:tcPr>
            <w:tcW w:w="765" w:type="pct"/>
            <w:tcBorders>
              <w:right w:val="single" w:sz="4" w:space="0" w:color="auto"/>
            </w:tcBorders>
            <w:shd w:val="clear" w:color="auto" w:fill="F2F2F2"/>
            <w:vAlign w:val="center"/>
          </w:tcPr>
          <w:p w14:paraId="505CC2AE" w14:textId="77777777" w:rsidR="00B236AF" w:rsidRDefault="00B236AF">
            <w:pPr>
              <w:spacing w:before="0" w:after="0"/>
              <w:ind w:left="0"/>
              <w:rPr>
                <w:sz w:val="20"/>
              </w:rPr>
            </w:pPr>
            <w:r>
              <w:rPr>
                <w:b/>
                <w:sz w:val="20"/>
              </w:rPr>
              <w:t>Work Tel. No:</w:t>
            </w:r>
          </w:p>
        </w:tc>
        <w:tc>
          <w:tcPr>
            <w:tcW w:w="1608" w:type="pct"/>
            <w:gridSpan w:val="7"/>
            <w:tcBorders>
              <w:left w:val="single" w:sz="4" w:space="0" w:color="auto"/>
              <w:right w:val="single" w:sz="18" w:space="0" w:color="auto"/>
            </w:tcBorders>
            <w:shd w:val="clear" w:color="auto" w:fill="auto"/>
            <w:vAlign w:val="center"/>
          </w:tcPr>
          <w:p w14:paraId="505CC2AF" w14:textId="77777777" w:rsidR="00B236AF" w:rsidRDefault="00B236AF">
            <w:pPr>
              <w:spacing w:before="0" w:after="0"/>
              <w:ind w:left="0"/>
              <w:rPr>
                <w:sz w:val="20"/>
              </w:rPr>
            </w:pPr>
          </w:p>
        </w:tc>
      </w:tr>
      <w:tr w:rsidR="00B236AF" w14:paraId="505CC2B5" w14:textId="77777777">
        <w:trPr>
          <w:trHeight w:val="340"/>
        </w:trPr>
        <w:tc>
          <w:tcPr>
            <w:tcW w:w="1101" w:type="pct"/>
            <w:gridSpan w:val="2"/>
            <w:vMerge/>
            <w:tcBorders>
              <w:left w:val="single" w:sz="18" w:space="0" w:color="auto"/>
              <w:right w:val="single" w:sz="4" w:space="0" w:color="auto"/>
            </w:tcBorders>
            <w:shd w:val="clear" w:color="auto" w:fill="F2F2F2"/>
            <w:vAlign w:val="center"/>
          </w:tcPr>
          <w:p w14:paraId="505CC2B1" w14:textId="77777777" w:rsidR="00B236AF" w:rsidRDefault="00B236AF">
            <w:pPr>
              <w:spacing w:before="0" w:after="0"/>
              <w:ind w:left="0"/>
              <w:rPr>
                <w:sz w:val="20"/>
              </w:rPr>
            </w:pPr>
          </w:p>
        </w:tc>
        <w:tc>
          <w:tcPr>
            <w:tcW w:w="1526" w:type="pct"/>
            <w:gridSpan w:val="5"/>
            <w:vMerge/>
            <w:tcBorders>
              <w:left w:val="single" w:sz="4" w:space="0" w:color="auto"/>
            </w:tcBorders>
            <w:shd w:val="clear" w:color="auto" w:fill="auto"/>
            <w:vAlign w:val="center"/>
          </w:tcPr>
          <w:p w14:paraId="505CC2B2" w14:textId="77777777" w:rsidR="00B236AF" w:rsidRDefault="00B236AF">
            <w:pPr>
              <w:spacing w:before="0" w:after="0"/>
              <w:ind w:left="0"/>
              <w:rPr>
                <w:sz w:val="20"/>
              </w:rPr>
            </w:pPr>
          </w:p>
        </w:tc>
        <w:tc>
          <w:tcPr>
            <w:tcW w:w="765" w:type="pct"/>
            <w:tcBorders>
              <w:right w:val="single" w:sz="4" w:space="0" w:color="auto"/>
            </w:tcBorders>
            <w:shd w:val="clear" w:color="auto" w:fill="F2F2F2"/>
            <w:vAlign w:val="center"/>
          </w:tcPr>
          <w:p w14:paraId="505CC2B3" w14:textId="77777777" w:rsidR="00B236AF" w:rsidRDefault="00B236AF">
            <w:pPr>
              <w:spacing w:before="0" w:after="0"/>
              <w:ind w:left="0"/>
              <w:rPr>
                <w:sz w:val="20"/>
              </w:rPr>
            </w:pPr>
            <w:r>
              <w:rPr>
                <w:b/>
                <w:sz w:val="20"/>
              </w:rPr>
              <w:t>Home Tel. No:</w:t>
            </w:r>
          </w:p>
        </w:tc>
        <w:tc>
          <w:tcPr>
            <w:tcW w:w="1608" w:type="pct"/>
            <w:gridSpan w:val="7"/>
            <w:tcBorders>
              <w:left w:val="single" w:sz="4" w:space="0" w:color="auto"/>
              <w:right w:val="single" w:sz="18" w:space="0" w:color="auto"/>
            </w:tcBorders>
            <w:shd w:val="clear" w:color="auto" w:fill="auto"/>
            <w:vAlign w:val="center"/>
          </w:tcPr>
          <w:p w14:paraId="505CC2B4" w14:textId="77777777" w:rsidR="00B236AF" w:rsidRDefault="00B236AF">
            <w:pPr>
              <w:spacing w:before="0" w:after="0"/>
              <w:ind w:left="0"/>
              <w:rPr>
                <w:sz w:val="20"/>
              </w:rPr>
            </w:pPr>
          </w:p>
        </w:tc>
      </w:tr>
      <w:tr w:rsidR="00B236AF" w14:paraId="505CC2BA" w14:textId="77777777">
        <w:trPr>
          <w:trHeight w:val="340"/>
        </w:trPr>
        <w:tc>
          <w:tcPr>
            <w:tcW w:w="1101" w:type="pct"/>
            <w:gridSpan w:val="2"/>
            <w:vMerge/>
            <w:tcBorders>
              <w:left w:val="single" w:sz="18" w:space="0" w:color="auto"/>
              <w:bottom w:val="single" w:sz="18" w:space="0" w:color="auto"/>
              <w:right w:val="single" w:sz="4" w:space="0" w:color="auto"/>
            </w:tcBorders>
            <w:shd w:val="clear" w:color="auto" w:fill="F2F2F2"/>
            <w:vAlign w:val="center"/>
          </w:tcPr>
          <w:p w14:paraId="505CC2B6" w14:textId="77777777" w:rsidR="00B236AF" w:rsidRDefault="00B236AF">
            <w:pPr>
              <w:spacing w:before="0" w:after="0"/>
              <w:ind w:left="0"/>
              <w:rPr>
                <w:sz w:val="20"/>
              </w:rPr>
            </w:pPr>
          </w:p>
        </w:tc>
        <w:tc>
          <w:tcPr>
            <w:tcW w:w="1526" w:type="pct"/>
            <w:gridSpan w:val="5"/>
            <w:vMerge/>
            <w:tcBorders>
              <w:left w:val="single" w:sz="4" w:space="0" w:color="auto"/>
              <w:bottom w:val="single" w:sz="18" w:space="0" w:color="auto"/>
            </w:tcBorders>
            <w:shd w:val="clear" w:color="auto" w:fill="auto"/>
            <w:vAlign w:val="center"/>
          </w:tcPr>
          <w:p w14:paraId="505CC2B7" w14:textId="77777777" w:rsidR="00B236AF" w:rsidRDefault="00B236AF">
            <w:pPr>
              <w:spacing w:before="0" w:after="0"/>
              <w:ind w:left="0"/>
              <w:rPr>
                <w:sz w:val="20"/>
              </w:rPr>
            </w:pPr>
          </w:p>
        </w:tc>
        <w:tc>
          <w:tcPr>
            <w:tcW w:w="765" w:type="pct"/>
            <w:tcBorders>
              <w:bottom w:val="single" w:sz="18" w:space="0" w:color="auto"/>
              <w:right w:val="single" w:sz="4" w:space="0" w:color="auto"/>
            </w:tcBorders>
            <w:shd w:val="clear" w:color="auto" w:fill="F2F2F2"/>
            <w:vAlign w:val="center"/>
          </w:tcPr>
          <w:p w14:paraId="505CC2B8" w14:textId="77777777" w:rsidR="00B236AF" w:rsidRDefault="00B236AF">
            <w:pPr>
              <w:spacing w:before="0" w:after="0"/>
              <w:ind w:left="0"/>
              <w:rPr>
                <w:sz w:val="20"/>
              </w:rPr>
            </w:pPr>
            <w:r>
              <w:rPr>
                <w:b/>
                <w:sz w:val="20"/>
              </w:rPr>
              <w:t>Mobile Tel. No:</w:t>
            </w:r>
          </w:p>
        </w:tc>
        <w:tc>
          <w:tcPr>
            <w:tcW w:w="1608" w:type="pct"/>
            <w:gridSpan w:val="7"/>
            <w:tcBorders>
              <w:left w:val="single" w:sz="4" w:space="0" w:color="auto"/>
              <w:bottom w:val="single" w:sz="18" w:space="0" w:color="auto"/>
              <w:right w:val="single" w:sz="18" w:space="0" w:color="auto"/>
            </w:tcBorders>
            <w:shd w:val="clear" w:color="auto" w:fill="auto"/>
            <w:vAlign w:val="center"/>
          </w:tcPr>
          <w:p w14:paraId="505CC2B9" w14:textId="77777777" w:rsidR="00B236AF" w:rsidRDefault="00B236AF">
            <w:pPr>
              <w:spacing w:before="0" w:after="0"/>
              <w:ind w:left="0"/>
              <w:rPr>
                <w:sz w:val="20"/>
              </w:rPr>
            </w:pPr>
          </w:p>
        </w:tc>
      </w:tr>
      <w:tr w:rsidR="00B236AF" w14:paraId="505CC2BD" w14:textId="77777777">
        <w:trPr>
          <w:trHeight w:val="397"/>
        </w:trPr>
        <w:tc>
          <w:tcPr>
            <w:tcW w:w="2627" w:type="pct"/>
            <w:gridSpan w:val="7"/>
            <w:tcBorders>
              <w:top w:val="single" w:sz="18" w:space="0" w:color="auto"/>
              <w:left w:val="single" w:sz="18" w:space="0" w:color="auto"/>
              <w:bottom w:val="single" w:sz="4" w:space="0" w:color="auto"/>
              <w:right w:val="single" w:sz="2" w:space="0" w:color="auto"/>
            </w:tcBorders>
            <w:shd w:val="clear" w:color="auto" w:fill="FFFFFF"/>
            <w:vAlign w:val="center"/>
          </w:tcPr>
          <w:p w14:paraId="505CC2BB" w14:textId="77777777" w:rsidR="00B236AF" w:rsidRDefault="00B236AF">
            <w:pPr>
              <w:spacing w:before="0" w:after="0"/>
              <w:ind w:left="0"/>
              <w:rPr>
                <w:sz w:val="20"/>
              </w:rPr>
            </w:pPr>
            <w:r>
              <w:rPr>
                <w:sz w:val="20"/>
              </w:rPr>
              <w:t>I</w:t>
            </w:r>
            <w:r>
              <w:rPr>
                <w:rFonts w:cs="Arial"/>
                <w:sz w:val="20"/>
              </w:rPr>
              <w:t xml:space="preserve"> understand that I must deliver the medicine personally to: (name the agreed member(s) of staff)</w:t>
            </w:r>
          </w:p>
        </w:tc>
        <w:tc>
          <w:tcPr>
            <w:tcW w:w="2373" w:type="pct"/>
            <w:gridSpan w:val="8"/>
            <w:tcBorders>
              <w:top w:val="single" w:sz="18" w:space="0" w:color="auto"/>
              <w:left w:val="single" w:sz="2" w:space="0" w:color="auto"/>
              <w:bottom w:val="single" w:sz="4" w:space="0" w:color="auto"/>
              <w:right w:val="single" w:sz="18" w:space="0" w:color="auto"/>
            </w:tcBorders>
            <w:shd w:val="clear" w:color="auto" w:fill="auto"/>
          </w:tcPr>
          <w:p w14:paraId="505CC2BC" w14:textId="77777777" w:rsidR="00B236AF" w:rsidRDefault="00B236AF">
            <w:pPr>
              <w:spacing w:before="0" w:after="0"/>
              <w:ind w:left="0"/>
              <w:rPr>
                <w:sz w:val="20"/>
              </w:rPr>
            </w:pPr>
          </w:p>
        </w:tc>
      </w:tr>
      <w:tr w:rsidR="00B236AF" w14:paraId="505CC2C3" w14:textId="77777777">
        <w:trPr>
          <w:trHeight w:val="52"/>
        </w:trPr>
        <w:tc>
          <w:tcPr>
            <w:tcW w:w="4429" w:type="pct"/>
            <w:gridSpan w:val="13"/>
            <w:tcBorders>
              <w:top w:val="single" w:sz="4" w:space="0" w:color="auto"/>
              <w:left w:val="single" w:sz="18" w:space="0" w:color="auto"/>
              <w:bottom w:val="single" w:sz="4" w:space="0" w:color="auto"/>
              <w:right w:val="single" w:sz="4" w:space="0" w:color="auto"/>
            </w:tcBorders>
            <w:shd w:val="clear" w:color="auto" w:fill="FFFFFF"/>
            <w:vAlign w:val="center"/>
          </w:tcPr>
          <w:p w14:paraId="505CC2BE" w14:textId="77777777" w:rsidR="00B236AF" w:rsidRDefault="00B236AF">
            <w:pPr>
              <w:spacing w:before="0" w:after="0"/>
              <w:ind w:left="0"/>
              <w:rPr>
                <w:sz w:val="20"/>
              </w:rPr>
            </w:pPr>
            <w:r>
              <w:rPr>
                <w:sz w:val="20"/>
              </w:rPr>
              <w:t>I understand that my child must have a working, in-date and sufficiently full inhaler, clearly labelled with their name, which they will bring with them every day.</w:t>
            </w:r>
          </w:p>
          <w:p w14:paraId="505CC2BF" w14:textId="77777777" w:rsidR="00B236AF" w:rsidRDefault="00B236AF">
            <w:pPr>
              <w:spacing w:before="0" w:after="0"/>
              <w:ind w:left="0"/>
              <w:rPr>
                <w:sz w:val="20"/>
              </w:rPr>
            </w:pPr>
            <w:r>
              <w:rPr>
                <w:sz w:val="20"/>
              </w:rPr>
              <w:t>I consent to my child receiving, in an asthma emergency, salbutamol which has not been prescribed to them.</w:t>
            </w:r>
          </w:p>
        </w:tc>
        <w:tc>
          <w:tcPr>
            <w:tcW w:w="571" w:type="pct"/>
            <w:gridSpan w:val="2"/>
            <w:tcBorders>
              <w:top w:val="single" w:sz="4" w:space="0" w:color="auto"/>
              <w:left w:val="single" w:sz="4" w:space="0" w:color="auto"/>
              <w:bottom w:val="single" w:sz="4" w:space="0" w:color="auto"/>
              <w:right w:val="single" w:sz="18" w:space="0" w:color="auto"/>
            </w:tcBorders>
            <w:shd w:val="clear" w:color="auto" w:fill="FFFFFF"/>
            <w:vAlign w:val="center"/>
          </w:tcPr>
          <w:p w14:paraId="505CC2C0" w14:textId="77777777" w:rsidR="00B236AF" w:rsidRDefault="00B236AF">
            <w:pPr>
              <w:spacing w:before="0" w:after="0"/>
              <w:ind w:left="0"/>
              <w:jc w:val="center"/>
              <w:rPr>
                <w:sz w:val="20"/>
              </w:rPr>
            </w:pPr>
            <w:r>
              <w:rPr>
                <w:sz w:val="20"/>
              </w:rPr>
              <w:t>YES NO N/A</w:t>
            </w:r>
          </w:p>
          <w:p w14:paraId="505CC2C1" w14:textId="77777777" w:rsidR="00B236AF" w:rsidRDefault="00B236AF">
            <w:pPr>
              <w:spacing w:before="0" w:after="0"/>
              <w:ind w:left="0"/>
              <w:jc w:val="center"/>
              <w:rPr>
                <w:sz w:val="20"/>
              </w:rPr>
            </w:pPr>
          </w:p>
          <w:p w14:paraId="505CC2C2" w14:textId="77777777" w:rsidR="00B236AF" w:rsidRDefault="00B236AF">
            <w:pPr>
              <w:spacing w:before="0" w:after="0"/>
              <w:ind w:left="0"/>
              <w:jc w:val="center"/>
              <w:rPr>
                <w:sz w:val="20"/>
              </w:rPr>
            </w:pPr>
            <w:r>
              <w:rPr>
                <w:sz w:val="20"/>
              </w:rPr>
              <w:t>YES NO N/A</w:t>
            </w:r>
          </w:p>
        </w:tc>
      </w:tr>
      <w:tr w:rsidR="00B236AF" w14:paraId="505CC2C5" w14:textId="77777777">
        <w:trPr>
          <w:trHeight w:val="52"/>
        </w:trPr>
        <w:tc>
          <w:tcPr>
            <w:tcW w:w="5000" w:type="pct"/>
            <w:gridSpan w:val="15"/>
            <w:tcBorders>
              <w:top w:val="single" w:sz="4" w:space="0" w:color="auto"/>
              <w:left w:val="single" w:sz="18" w:space="0" w:color="auto"/>
              <w:bottom w:val="single" w:sz="18" w:space="0" w:color="auto"/>
              <w:right w:val="single" w:sz="18" w:space="0" w:color="auto"/>
            </w:tcBorders>
            <w:shd w:val="clear" w:color="auto" w:fill="FFFFFF"/>
            <w:vAlign w:val="center"/>
          </w:tcPr>
          <w:p w14:paraId="505CC2C4" w14:textId="77777777" w:rsidR="00B236AF" w:rsidRDefault="00B236AF">
            <w:pPr>
              <w:spacing w:before="0" w:after="0"/>
              <w:ind w:left="0"/>
              <w:rPr>
                <w:sz w:val="20"/>
              </w:rPr>
            </w:pPr>
            <w:r>
              <w:rPr>
                <w:sz w:val="20"/>
              </w:rPr>
              <w:t>The above information is, to the best of my knowledge, accurate at the time of writing and I consent to school/setting staff administering medicine in accordance with the policy. I will inform the school/setting immediately, in writing, if there is any change in dosage or frequency of the medicine or if the medicine is stopped.</w:t>
            </w:r>
          </w:p>
        </w:tc>
      </w:tr>
      <w:tr w:rsidR="00B236AF" w14:paraId="505CC2C7" w14:textId="77777777">
        <w:trPr>
          <w:trHeight w:val="12"/>
        </w:trPr>
        <w:tc>
          <w:tcPr>
            <w:tcW w:w="5000" w:type="pct"/>
            <w:gridSpan w:val="15"/>
            <w:tcBorders>
              <w:top w:val="single" w:sz="18" w:space="0" w:color="auto"/>
              <w:left w:val="nil"/>
              <w:bottom w:val="single" w:sz="18" w:space="0" w:color="auto"/>
              <w:right w:val="nil"/>
            </w:tcBorders>
            <w:shd w:val="clear" w:color="auto" w:fill="FFFFFF"/>
            <w:vAlign w:val="center"/>
          </w:tcPr>
          <w:p w14:paraId="505CC2C6" w14:textId="77777777" w:rsidR="00B236AF" w:rsidRDefault="00B236AF">
            <w:pPr>
              <w:spacing w:before="0" w:after="0"/>
              <w:ind w:left="0"/>
              <w:rPr>
                <w:sz w:val="4"/>
                <w:szCs w:val="4"/>
              </w:rPr>
            </w:pPr>
          </w:p>
        </w:tc>
      </w:tr>
      <w:tr w:rsidR="00B236AF" w14:paraId="505CC2CC" w14:textId="77777777">
        <w:trPr>
          <w:trHeight w:val="454"/>
        </w:trPr>
        <w:tc>
          <w:tcPr>
            <w:tcW w:w="1101" w:type="pct"/>
            <w:gridSpan w:val="2"/>
            <w:tcBorders>
              <w:top w:val="single" w:sz="2" w:space="0" w:color="auto"/>
              <w:left w:val="single" w:sz="18" w:space="0" w:color="auto"/>
              <w:bottom w:val="single" w:sz="18" w:space="0" w:color="auto"/>
              <w:right w:val="single" w:sz="2" w:space="0" w:color="auto"/>
            </w:tcBorders>
            <w:shd w:val="clear" w:color="auto" w:fill="F2F2F2"/>
            <w:vAlign w:val="center"/>
          </w:tcPr>
          <w:p w14:paraId="505CC2C8" w14:textId="77777777" w:rsidR="00B236AF" w:rsidRDefault="00B236AF">
            <w:pPr>
              <w:spacing w:before="0" w:after="0"/>
              <w:ind w:left="0"/>
              <w:rPr>
                <w:sz w:val="20"/>
              </w:rPr>
            </w:pPr>
            <w:r>
              <w:rPr>
                <w:b/>
                <w:sz w:val="20"/>
              </w:rPr>
              <w:lastRenderedPageBreak/>
              <w:t>Signed:</w:t>
            </w:r>
          </w:p>
        </w:tc>
        <w:tc>
          <w:tcPr>
            <w:tcW w:w="2291" w:type="pct"/>
            <w:gridSpan w:val="6"/>
            <w:tcBorders>
              <w:top w:val="single" w:sz="2" w:space="0" w:color="auto"/>
              <w:left w:val="single" w:sz="2" w:space="0" w:color="auto"/>
              <w:bottom w:val="single" w:sz="18" w:space="0" w:color="auto"/>
              <w:right w:val="single" w:sz="2" w:space="0" w:color="auto"/>
            </w:tcBorders>
            <w:shd w:val="clear" w:color="auto" w:fill="auto"/>
            <w:vAlign w:val="center"/>
          </w:tcPr>
          <w:p w14:paraId="505CC2C9" w14:textId="77777777" w:rsidR="00B236AF" w:rsidRDefault="00B236AF">
            <w:pPr>
              <w:spacing w:before="0" w:after="0"/>
              <w:ind w:left="0"/>
              <w:rPr>
                <w:sz w:val="20"/>
              </w:rPr>
            </w:pPr>
          </w:p>
        </w:tc>
        <w:tc>
          <w:tcPr>
            <w:tcW w:w="363" w:type="pct"/>
            <w:gridSpan w:val="2"/>
            <w:tcBorders>
              <w:top w:val="single" w:sz="2" w:space="0" w:color="auto"/>
              <w:left w:val="single" w:sz="2" w:space="0" w:color="auto"/>
              <w:bottom w:val="single" w:sz="18" w:space="0" w:color="auto"/>
              <w:right w:val="single" w:sz="2" w:space="0" w:color="auto"/>
            </w:tcBorders>
            <w:shd w:val="clear" w:color="auto" w:fill="F2F2F2"/>
            <w:vAlign w:val="center"/>
          </w:tcPr>
          <w:p w14:paraId="505CC2CA" w14:textId="77777777" w:rsidR="00B236AF" w:rsidRDefault="00B236AF">
            <w:pPr>
              <w:spacing w:before="0" w:after="0"/>
              <w:ind w:left="0"/>
              <w:rPr>
                <w:sz w:val="20"/>
              </w:rPr>
            </w:pPr>
            <w:r>
              <w:rPr>
                <w:b/>
                <w:sz w:val="20"/>
              </w:rPr>
              <w:t>Date:</w:t>
            </w:r>
          </w:p>
        </w:tc>
        <w:tc>
          <w:tcPr>
            <w:tcW w:w="1245" w:type="pct"/>
            <w:gridSpan w:val="5"/>
            <w:tcBorders>
              <w:top w:val="single" w:sz="2" w:space="0" w:color="auto"/>
              <w:left w:val="single" w:sz="2" w:space="0" w:color="auto"/>
              <w:bottom w:val="single" w:sz="18" w:space="0" w:color="auto"/>
              <w:right w:val="single" w:sz="18" w:space="0" w:color="auto"/>
            </w:tcBorders>
            <w:shd w:val="clear" w:color="auto" w:fill="auto"/>
            <w:vAlign w:val="center"/>
          </w:tcPr>
          <w:p w14:paraId="505CC2CB" w14:textId="77777777" w:rsidR="00B236AF" w:rsidRDefault="00B236AF">
            <w:pPr>
              <w:spacing w:before="0" w:after="0"/>
              <w:ind w:left="0"/>
              <w:rPr>
                <w:sz w:val="20"/>
              </w:rPr>
            </w:pPr>
          </w:p>
        </w:tc>
      </w:tr>
    </w:tbl>
    <w:p w14:paraId="505CC2CD" w14:textId="77777777" w:rsidR="00B236AF" w:rsidRDefault="00B236AF">
      <w:pPr>
        <w:spacing w:before="0" w:after="0"/>
        <w:ind w:left="680"/>
        <w:rPr>
          <w:sz w:val="12"/>
          <w:szCs w:val="12"/>
        </w:rPr>
        <w:sectPr w:rsidR="00B236AF">
          <w:headerReference w:type="first" r:id="rId43"/>
          <w:footerReference w:type="first" r:id="rId44"/>
          <w:pgSz w:w="11906" w:h="16838" w:code="9"/>
          <w:pgMar w:top="964" w:right="851" w:bottom="964" w:left="851" w:header="709" w:footer="709" w:gutter="0"/>
          <w:cols w:space="708"/>
          <w:titlePg/>
          <w:docGrid w:linePitch="360"/>
        </w:sectPr>
      </w:pPr>
    </w:p>
    <w:p w14:paraId="505CC2CE" w14:textId="77777777" w:rsidR="00B236AF" w:rsidRDefault="00B236AF">
      <w:pPr>
        <w:keepNext/>
        <w:spacing w:before="0"/>
        <w:ind w:left="0"/>
        <w:jc w:val="center"/>
        <w:outlineLvl w:val="1"/>
        <w:rPr>
          <w:b/>
          <w:bCs/>
          <w:color w:val="1F497D"/>
          <w:sz w:val="28"/>
          <w:szCs w:val="28"/>
        </w:rPr>
      </w:pPr>
      <w:bookmarkStart w:id="58" w:name="_Toc445742123"/>
      <w:r>
        <w:rPr>
          <w:b/>
          <w:bCs/>
          <w:color w:val="1F497D"/>
          <w:sz w:val="28"/>
          <w:szCs w:val="28"/>
        </w:rPr>
        <w:lastRenderedPageBreak/>
        <w:t>Parental Consent to Administer Medicine</w:t>
      </w:r>
      <w:bookmarkEnd w:id="58"/>
      <w:r>
        <w:rPr>
          <w:b/>
          <w:bCs/>
          <w:color w:val="1F497D"/>
          <w:sz w:val="28"/>
          <w:szCs w:val="28"/>
        </w:rPr>
        <w:t xml:space="preserve"> (with MP signature)</w:t>
      </w:r>
    </w:p>
    <w:p w14:paraId="505CC2CF" w14:textId="77777777" w:rsidR="00B236AF" w:rsidRDefault="00B236AF">
      <w:pPr>
        <w:spacing w:before="0"/>
        <w:ind w:left="0"/>
        <w:rPr>
          <w:sz w:val="20"/>
          <w:szCs w:val="19"/>
        </w:rPr>
      </w:pPr>
      <w:r>
        <w:rPr>
          <w:sz w:val="20"/>
          <w:szCs w:val="19"/>
        </w:rPr>
        <w:t xml:space="preserve">This school will not give your child medicines or medical treatments unless it is in accordance with our Supporting Pupils with Medical Conditions Policy and Procedures </w:t>
      </w:r>
      <w:r>
        <w:rPr>
          <w:b/>
          <w:sz w:val="20"/>
          <w:szCs w:val="19"/>
        </w:rPr>
        <w:t>and</w:t>
      </w:r>
      <w:r>
        <w:rPr>
          <w:sz w:val="20"/>
          <w:szCs w:val="19"/>
        </w:rPr>
        <w:t xml:space="preserve"> you complete and sign this form.  Parents can complete this entire form, but in line with recommendations from child protection Serious Case Reviews, </w:t>
      </w:r>
      <w:r>
        <w:rPr>
          <w:b/>
          <w:sz w:val="20"/>
          <w:szCs w:val="19"/>
        </w:rPr>
        <w:t>a relevant medical professional must also sign their agreement</w:t>
      </w:r>
      <w:r>
        <w:rPr>
          <w:sz w:val="20"/>
          <w:szCs w:val="19"/>
        </w:rPr>
        <w:t xml:space="preserve"> to the administration of medicines and treatments described below.  </w:t>
      </w:r>
      <w:r>
        <w:rPr>
          <w:b/>
          <w:sz w:val="20"/>
          <w:szCs w:val="19"/>
        </w:rPr>
        <w:t>Please PRINT information clearly and use BLACK INK where possible.</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93"/>
        <w:gridCol w:w="153"/>
        <w:gridCol w:w="445"/>
        <w:gridCol w:w="1321"/>
        <w:gridCol w:w="290"/>
        <w:gridCol w:w="445"/>
        <w:gridCol w:w="573"/>
        <w:gridCol w:w="748"/>
        <w:gridCol w:w="1458"/>
        <w:gridCol w:w="19"/>
        <w:gridCol w:w="582"/>
        <w:gridCol w:w="31"/>
        <w:gridCol w:w="118"/>
        <w:gridCol w:w="283"/>
        <w:gridCol w:w="296"/>
        <w:gridCol w:w="863"/>
        <w:gridCol w:w="1043"/>
        <w:gridCol w:w="234"/>
        <w:gridCol w:w="657"/>
        <w:gridCol w:w="1607"/>
        <w:gridCol w:w="573"/>
        <w:gridCol w:w="162"/>
        <w:gridCol w:w="885"/>
        <w:gridCol w:w="6"/>
        <w:gridCol w:w="1788"/>
      </w:tblGrid>
      <w:tr w:rsidR="00B236AF" w14:paraId="505CC2D4" w14:textId="77777777">
        <w:trPr>
          <w:trHeight w:val="397"/>
        </w:trPr>
        <w:tc>
          <w:tcPr>
            <w:tcW w:w="511" w:type="pct"/>
            <w:gridSpan w:val="3"/>
            <w:tcBorders>
              <w:top w:val="single" w:sz="18" w:space="0" w:color="auto"/>
              <w:left w:val="single" w:sz="18" w:space="0" w:color="auto"/>
            </w:tcBorders>
            <w:shd w:val="clear" w:color="auto" w:fill="F2F2F2"/>
            <w:vAlign w:val="center"/>
          </w:tcPr>
          <w:p w14:paraId="505CC2D0" w14:textId="77777777" w:rsidR="00B236AF" w:rsidRDefault="00B236AF">
            <w:pPr>
              <w:spacing w:before="0" w:after="0"/>
              <w:ind w:left="0"/>
              <w:rPr>
                <w:sz w:val="20"/>
                <w:szCs w:val="24"/>
              </w:rPr>
            </w:pPr>
            <w:r>
              <w:rPr>
                <w:b/>
                <w:sz w:val="20"/>
                <w:szCs w:val="24"/>
              </w:rPr>
              <w:t xml:space="preserve">Name of Child: </w:t>
            </w:r>
          </w:p>
        </w:tc>
        <w:tc>
          <w:tcPr>
            <w:tcW w:w="1745" w:type="pct"/>
            <w:gridSpan w:val="8"/>
            <w:tcBorders>
              <w:top w:val="single" w:sz="18" w:space="0" w:color="auto"/>
              <w:right w:val="single" w:sz="4" w:space="0" w:color="auto"/>
            </w:tcBorders>
            <w:shd w:val="clear" w:color="auto" w:fill="auto"/>
            <w:vAlign w:val="center"/>
          </w:tcPr>
          <w:p w14:paraId="505CC2D1" w14:textId="77777777" w:rsidR="00B236AF" w:rsidRDefault="00B236AF">
            <w:pPr>
              <w:spacing w:before="0" w:after="0"/>
              <w:ind w:left="0"/>
              <w:rPr>
                <w:sz w:val="20"/>
                <w:szCs w:val="24"/>
              </w:rPr>
            </w:pPr>
          </w:p>
        </w:tc>
        <w:tc>
          <w:tcPr>
            <w:tcW w:w="511" w:type="pct"/>
            <w:gridSpan w:val="5"/>
            <w:tcBorders>
              <w:top w:val="single" w:sz="18" w:space="0" w:color="auto"/>
              <w:left w:val="single" w:sz="4" w:space="0" w:color="auto"/>
              <w:right w:val="single" w:sz="4" w:space="0" w:color="auto"/>
            </w:tcBorders>
            <w:shd w:val="clear" w:color="auto" w:fill="F2F2F2"/>
            <w:vAlign w:val="center"/>
          </w:tcPr>
          <w:p w14:paraId="505CC2D2" w14:textId="77777777" w:rsidR="00B236AF" w:rsidRDefault="00B236AF">
            <w:pPr>
              <w:spacing w:before="0" w:after="0"/>
              <w:ind w:left="0"/>
              <w:rPr>
                <w:sz w:val="20"/>
                <w:szCs w:val="24"/>
              </w:rPr>
            </w:pPr>
            <w:r>
              <w:rPr>
                <w:b/>
                <w:sz w:val="20"/>
                <w:szCs w:val="24"/>
              </w:rPr>
              <w:t>School/Setting:</w:t>
            </w:r>
          </w:p>
        </w:tc>
        <w:tc>
          <w:tcPr>
            <w:tcW w:w="2233" w:type="pct"/>
            <w:gridSpan w:val="9"/>
            <w:tcBorders>
              <w:top w:val="single" w:sz="18" w:space="0" w:color="auto"/>
              <w:left w:val="single" w:sz="4" w:space="0" w:color="auto"/>
              <w:right w:val="single" w:sz="18" w:space="0" w:color="auto"/>
            </w:tcBorders>
            <w:shd w:val="clear" w:color="auto" w:fill="auto"/>
            <w:vAlign w:val="center"/>
          </w:tcPr>
          <w:p w14:paraId="505CC2D3" w14:textId="77777777" w:rsidR="00B236AF" w:rsidRDefault="00B236AF">
            <w:pPr>
              <w:spacing w:before="0" w:after="0"/>
              <w:ind w:left="0"/>
              <w:rPr>
                <w:sz w:val="20"/>
                <w:szCs w:val="24"/>
              </w:rPr>
            </w:pPr>
          </w:p>
        </w:tc>
      </w:tr>
      <w:tr w:rsidR="00B236AF" w14:paraId="505CC2DD" w14:textId="77777777">
        <w:trPr>
          <w:trHeight w:val="397"/>
        </w:trPr>
        <w:tc>
          <w:tcPr>
            <w:tcW w:w="511" w:type="pct"/>
            <w:gridSpan w:val="3"/>
            <w:tcBorders>
              <w:left w:val="single" w:sz="18" w:space="0" w:color="auto"/>
              <w:bottom w:val="single" w:sz="18" w:space="0" w:color="auto"/>
            </w:tcBorders>
            <w:shd w:val="clear" w:color="auto" w:fill="F2F2F2"/>
            <w:vAlign w:val="center"/>
          </w:tcPr>
          <w:p w14:paraId="505CC2D5" w14:textId="77777777" w:rsidR="00B236AF" w:rsidRDefault="00B236AF">
            <w:pPr>
              <w:spacing w:before="0" w:after="0"/>
              <w:ind w:left="0"/>
              <w:rPr>
                <w:sz w:val="20"/>
                <w:szCs w:val="24"/>
              </w:rPr>
            </w:pPr>
            <w:r>
              <w:rPr>
                <w:b/>
                <w:sz w:val="20"/>
                <w:szCs w:val="24"/>
              </w:rPr>
              <w:t>Date of Birth:</w:t>
            </w:r>
          </w:p>
        </w:tc>
        <w:tc>
          <w:tcPr>
            <w:tcW w:w="660" w:type="pct"/>
            <w:gridSpan w:val="3"/>
            <w:tcBorders>
              <w:bottom w:val="single" w:sz="18" w:space="0" w:color="auto"/>
              <w:right w:val="single" w:sz="4" w:space="0" w:color="auto"/>
            </w:tcBorders>
            <w:shd w:val="clear" w:color="auto" w:fill="auto"/>
            <w:vAlign w:val="center"/>
          </w:tcPr>
          <w:p w14:paraId="505CC2D6" w14:textId="77777777" w:rsidR="00B236AF" w:rsidRDefault="00B236AF">
            <w:pPr>
              <w:spacing w:before="0" w:after="0"/>
              <w:ind w:left="0"/>
              <w:rPr>
                <w:sz w:val="20"/>
                <w:szCs w:val="24"/>
              </w:rPr>
            </w:pPr>
          </w:p>
        </w:tc>
        <w:tc>
          <w:tcPr>
            <w:tcW w:w="424" w:type="pct"/>
            <w:gridSpan w:val="2"/>
            <w:tcBorders>
              <w:bottom w:val="single" w:sz="18" w:space="0" w:color="auto"/>
              <w:right w:val="single" w:sz="4" w:space="0" w:color="auto"/>
            </w:tcBorders>
            <w:shd w:val="clear" w:color="auto" w:fill="F2F2F2"/>
            <w:vAlign w:val="center"/>
          </w:tcPr>
          <w:p w14:paraId="505CC2D7" w14:textId="77777777" w:rsidR="00B236AF" w:rsidRDefault="00B236AF">
            <w:pPr>
              <w:spacing w:before="0" w:after="0"/>
              <w:ind w:left="0"/>
              <w:rPr>
                <w:b/>
                <w:sz w:val="20"/>
                <w:szCs w:val="24"/>
              </w:rPr>
            </w:pPr>
            <w:r>
              <w:rPr>
                <w:b/>
                <w:sz w:val="20"/>
                <w:szCs w:val="24"/>
              </w:rPr>
              <w:t>Gender:</w:t>
            </w:r>
          </w:p>
        </w:tc>
        <w:tc>
          <w:tcPr>
            <w:tcW w:w="661" w:type="pct"/>
            <w:gridSpan w:val="3"/>
            <w:tcBorders>
              <w:bottom w:val="single" w:sz="18" w:space="0" w:color="auto"/>
              <w:right w:val="single" w:sz="4" w:space="0" w:color="auto"/>
            </w:tcBorders>
            <w:shd w:val="clear" w:color="auto" w:fill="auto"/>
            <w:vAlign w:val="center"/>
          </w:tcPr>
          <w:p w14:paraId="505CC2D8" w14:textId="77777777" w:rsidR="00B236AF" w:rsidRDefault="00B236AF">
            <w:pPr>
              <w:spacing w:before="0" w:after="0"/>
              <w:ind w:left="0"/>
              <w:jc w:val="center"/>
              <w:rPr>
                <w:sz w:val="20"/>
                <w:szCs w:val="24"/>
              </w:rPr>
            </w:pPr>
            <w:r>
              <w:rPr>
                <w:sz w:val="20"/>
                <w:szCs w:val="24"/>
              </w:rPr>
              <w:t>MALE / FEMALE</w:t>
            </w:r>
          </w:p>
        </w:tc>
        <w:tc>
          <w:tcPr>
            <w:tcW w:w="511" w:type="pct"/>
            <w:gridSpan w:val="5"/>
            <w:tcBorders>
              <w:left w:val="single" w:sz="4" w:space="0" w:color="auto"/>
              <w:bottom w:val="single" w:sz="18" w:space="0" w:color="auto"/>
              <w:right w:val="single" w:sz="4" w:space="0" w:color="auto"/>
            </w:tcBorders>
            <w:shd w:val="clear" w:color="auto" w:fill="F2F2F2"/>
            <w:vAlign w:val="center"/>
          </w:tcPr>
          <w:p w14:paraId="505CC2D9" w14:textId="77777777" w:rsidR="00B236AF" w:rsidRDefault="00B236AF">
            <w:pPr>
              <w:spacing w:before="0" w:after="0"/>
              <w:ind w:left="0"/>
              <w:rPr>
                <w:sz w:val="20"/>
                <w:szCs w:val="24"/>
              </w:rPr>
            </w:pPr>
            <w:r>
              <w:rPr>
                <w:b/>
                <w:sz w:val="20"/>
                <w:szCs w:val="24"/>
              </w:rPr>
              <w:t>Class/Form:</w:t>
            </w:r>
          </w:p>
        </w:tc>
        <w:tc>
          <w:tcPr>
            <w:tcW w:w="621" w:type="pct"/>
            <w:gridSpan w:val="3"/>
            <w:tcBorders>
              <w:left w:val="single" w:sz="4" w:space="0" w:color="auto"/>
              <w:bottom w:val="single" w:sz="18" w:space="0" w:color="auto"/>
              <w:right w:val="single" w:sz="4" w:space="0" w:color="auto"/>
            </w:tcBorders>
            <w:shd w:val="clear" w:color="auto" w:fill="auto"/>
            <w:vAlign w:val="center"/>
          </w:tcPr>
          <w:p w14:paraId="505CC2DA" w14:textId="77777777" w:rsidR="00B236AF" w:rsidRDefault="00B236AF">
            <w:pPr>
              <w:spacing w:before="0" w:after="0"/>
              <w:ind w:left="0"/>
              <w:rPr>
                <w:sz w:val="20"/>
                <w:szCs w:val="24"/>
              </w:rPr>
            </w:pPr>
          </w:p>
        </w:tc>
        <w:tc>
          <w:tcPr>
            <w:tcW w:w="1038" w:type="pct"/>
            <w:gridSpan w:val="5"/>
            <w:tcBorders>
              <w:left w:val="single" w:sz="4" w:space="0" w:color="auto"/>
              <w:bottom w:val="single" w:sz="18" w:space="0" w:color="auto"/>
              <w:right w:val="single" w:sz="4" w:space="0" w:color="auto"/>
            </w:tcBorders>
            <w:shd w:val="clear" w:color="auto" w:fill="F2F2F2"/>
            <w:vAlign w:val="center"/>
          </w:tcPr>
          <w:p w14:paraId="505CC2DB" w14:textId="77777777" w:rsidR="00B236AF" w:rsidRDefault="00B236AF">
            <w:pPr>
              <w:spacing w:before="0" w:after="0"/>
              <w:ind w:left="0"/>
              <w:rPr>
                <w:sz w:val="20"/>
                <w:szCs w:val="24"/>
              </w:rPr>
            </w:pPr>
            <w:r>
              <w:rPr>
                <w:b/>
                <w:sz w:val="20"/>
                <w:szCs w:val="24"/>
              </w:rPr>
              <w:t>Date for review to be initiated by:</w:t>
            </w:r>
          </w:p>
        </w:tc>
        <w:tc>
          <w:tcPr>
            <w:tcW w:w="574" w:type="pct"/>
            <w:tcBorders>
              <w:left w:val="single" w:sz="4" w:space="0" w:color="auto"/>
              <w:bottom w:val="single" w:sz="18" w:space="0" w:color="auto"/>
              <w:right w:val="single" w:sz="18" w:space="0" w:color="auto"/>
            </w:tcBorders>
            <w:shd w:val="clear" w:color="auto" w:fill="auto"/>
            <w:vAlign w:val="center"/>
          </w:tcPr>
          <w:p w14:paraId="505CC2DC" w14:textId="77777777" w:rsidR="00B236AF" w:rsidRDefault="00B236AF">
            <w:pPr>
              <w:spacing w:before="0" w:after="0"/>
              <w:ind w:left="0"/>
              <w:rPr>
                <w:sz w:val="20"/>
                <w:szCs w:val="24"/>
              </w:rPr>
            </w:pPr>
          </w:p>
        </w:tc>
      </w:tr>
      <w:tr w:rsidR="00B236AF" w14:paraId="505CC2DF" w14:textId="77777777">
        <w:trPr>
          <w:trHeight w:val="261"/>
        </w:trPr>
        <w:tc>
          <w:tcPr>
            <w:tcW w:w="5000" w:type="pct"/>
            <w:gridSpan w:val="25"/>
            <w:tcBorders>
              <w:top w:val="single" w:sz="18" w:space="0" w:color="auto"/>
              <w:left w:val="single" w:sz="18" w:space="0" w:color="auto"/>
              <w:bottom w:val="single" w:sz="4" w:space="0" w:color="auto"/>
              <w:right w:val="single" w:sz="18" w:space="0" w:color="auto"/>
            </w:tcBorders>
            <w:shd w:val="clear" w:color="auto" w:fill="F2F2F2"/>
            <w:vAlign w:val="center"/>
          </w:tcPr>
          <w:p w14:paraId="505CC2DE" w14:textId="77777777" w:rsidR="00B236AF" w:rsidRDefault="00B236AF">
            <w:pPr>
              <w:spacing w:before="0" w:after="0"/>
              <w:ind w:left="0"/>
              <w:rPr>
                <w:sz w:val="20"/>
                <w:szCs w:val="24"/>
              </w:rPr>
            </w:pPr>
            <w:r>
              <w:rPr>
                <w:b/>
                <w:sz w:val="20"/>
                <w:szCs w:val="24"/>
              </w:rPr>
              <w:t>Medical diagnosis, condition or illness</w:t>
            </w:r>
          </w:p>
        </w:tc>
      </w:tr>
      <w:tr w:rsidR="00B236AF" w14:paraId="505CC2E1" w14:textId="77777777">
        <w:trPr>
          <w:trHeight w:val="680"/>
        </w:trPr>
        <w:tc>
          <w:tcPr>
            <w:tcW w:w="5000" w:type="pct"/>
            <w:gridSpan w:val="25"/>
            <w:tcBorders>
              <w:top w:val="single" w:sz="4" w:space="0" w:color="auto"/>
              <w:left w:val="single" w:sz="18" w:space="0" w:color="auto"/>
              <w:bottom w:val="single" w:sz="18" w:space="0" w:color="auto"/>
              <w:right w:val="single" w:sz="18" w:space="0" w:color="auto"/>
            </w:tcBorders>
            <w:shd w:val="clear" w:color="auto" w:fill="auto"/>
          </w:tcPr>
          <w:p w14:paraId="505CC2E0" w14:textId="77777777" w:rsidR="00B236AF" w:rsidRDefault="00B236AF">
            <w:pPr>
              <w:spacing w:before="0" w:after="0"/>
              <w:ind w:left="0"/>
              <w:rPr>
                <w:sz w:val="20"/>
                <w:szCs w:val="24"/>
              </w:rPr>
            </w:pPr>
          </w:p>
        </w:tc>
      </w:tr>
      <w:tr w:rsidR="00B236AF" w14:paraId="505CC2E3" w14:textId="77777777">
        <w:trPr>
          <w:trHeight w:val="40"/>
        </w:trPr>
        <w:tc>
          <w:tcPr>
            <w:tcW w:w="5000" w:type="pct"/>
            <w:gridSpan w:val="25"/>
            <w:tcBorders>
              <w:top w:val="nil"/>
              <w:left w:val="single" w:sz="18" w:space="0" w:color="auto"/>
              <w:bottom w:val="single" w:sz="4" w:space="0" w:color="auto"/>
              <w:right w:val="single" w:sz="18" w:space="0" w:color="auto"/>
            </w:tcBorders>
            <w:shd w:val="clear" w:color="auto" w:fill="D9D9D9"/>
            <w:vAlign w:val="center"/>
          </w:tcPr>
          <w:p w14:paraId="505CC2E2" w14:textId="77777777" w:rsidR="00B236AF" w:rsidRDefault="00B236AF">
            <w:pPr>
              <w:spacing w:before="0" w:after="0"/>
              <w:ind w:left="0"/>
              <w:jc w:val="center"/>
              <w:rPr>
                <w:b/>
                <w:sz w:val="20"/>
                <w:szCs w:val="24"/>
              </w:rPr>
            </w:pPr>
            <w:r>
              <w:rPr>
                <w:b/>
                <w:sz w:val="20"/>
                <w:szCs w:val="24"/>
              </w:rPr>
              <w:t>MEDICINE(S)</w:t>
            </w:r>
          </w:p>
        </w:tc>
      </w:tr>
      <w:tr w:rsidR="00B236AF" w14:paraId="505CC2EB" w14:textId="77777777">
        <w:trPr>
          <w:trHeight w:val="567"/>
        </w:trPr>
        <w:tc>
          <w:tcPr>
            <w:tcW w:w="935" w:type="pct"/>
            <w:gridSpan w:val="4"/>
            <w:tcBorders>
              <w:top w:val="single" w:sz="4" w:space="0" w:color="auto"/>
              <w:left w:val="single" w:sz="18" w:space="0" w:color="auto"/>
              <w:bottom w:val="single" w:sz="4" w:space="0" w:color="auto"/>
              <w:right w:val="single" w:sz="4" w:space="0" w:color="auto"/>
            </w:tcBorders>
            <w:shd w:val="clear" w:color="auto" w:fill="F2F2F2"/>
            <w:vAlign w:val="center"/>
          </w:tcPr>
          <w:p w14:paraId="505CC2E4" w14:textId="77777777" w:rsidR="00B236AF" w:rsidRDefault="00B236AF">
            <w:pPr>
              <w:spacing w:before="0" w:after="0"/>
              <w:ind w:left="0"/>
              <w:jc w:val="center"/>
              <w:rPr>
                <w:sz w:val="20"/>
                <w:szCs w:val="24"/>
              </w:rPr>
            </w:pPr>
            <w:r>
              <w:rPr>
                <w:b/>
                <w:sz w:val="20"/>
                <w:szCs w:val="24"/>
              </w:rPr>
              <w:t>Name/type of medicine(s)</w:t>
            </w:r>
          </w:p>
          <w:p w14:paraId="505CC2E5" w14:textId="77777777" w:rsidR="00B236AF" w:rsidRDefault="00B236AF">
            <w:pPr>
              <w:spacing w:before="0" w:after="0"/>
              <w:ind w:left="0"/>
              <w:jc w:val="center"/>
              <w:rPr>
                <w:sz w:val="20"/>
                <w:szCs w:val="24"/>
              </w:rPr>
            </w:pPr>
            <w:r>
              <w:rPr>
                <w:sz w:val="20"/>
                <w:szCs w:val="24"/>
              </w:rPr>
              <w:t>(as described on container)</w:t>
            </w:r>
          </w:p>
        </w:tc>
        <w:tc>
          <w:tcPr>
            <w:tcW w:w="420" w:type="pct"/>
            <w:gridSpan w:val="3"/>
            <w:tcBorders>
              <w:top w:val="single" w:sz="4" w:space="0" w:color="auto"/>
              <w:left w:val="single" w:sz="4" w:space="0" w:color="auto"/>
              <w:right w:val="single" w:sz="4" w:space="0" w:color="auto"/>
            </w:tcBorders>
            <w:shd w:val="clear" w:color="auto" w:fill="F2F2F2"/>
            <w:vAlign w:val="center"/>
          </w:tcPr>
          <w:p w14:paraId="505CC2E6" w14:textId="77777777" w:rsidR="00B236AF" w:rsidRDefault="00B236AF">
            <w:pPr>
              <w:spacing w:before="0" w:after="0"/>
              <w:ind w:left="0"/>
              <w:jc w:val="center"/>
              <w:rPr>
                <w:sz w:val="20"/>
                <w:szCs w:val="24"/>
              </w:rPr>
            </w:pPr>
            <w:r>
              <w:rPr>
                <w:rFonts w:cs="Arial"/>
                <w:b/>
                <w:sz w:val="20"/>
                <w:szCs w:val="24"/>
              </w:rPr>
              <w:t>Expiry date</w:t>
            </w:r>
          </w:p>
        </w:tc>
        <w:tc>
          <w:tcPr>
            <w:tcW w:w="911" w:type="pct"/>
            <w:gridSpan w:val="5"/>
            <w:tcBorders>
              <w:top w:val="single" w:sz="4" w:space="0" w:color="auto"/>
              <w:left w:val="single" w:sz="4" w:space="0" w:color="auto"/>
              <w:right w:val="single" w:sz="4" w:space="0" w:color="auto"/>
            </w:tcBorders>
            <w:shd w:val="clear" w:color="auto" w:fill="F2F2F2"/>
            <w:vAlign w:val="center"/>
          </w:tcPr>
          <w:p w14:paraId="505CC2E7" w14:textId="77777777" w:rsidR="00B236AF" w:rsidRDefault="00B236AF">
            <w:pPr>
              <w:spacing w:before="0" w:after="0"/>
              <w:ind w:left="0"/>
              <w:jc w:val="center"/>
              <w:rPr>
                <w:sz w:val="20"/>
                <w:szCs w:val="24"/>
              </w:rPr>
            </w:pPr>
            <w:r>
              <w:rPr>
                <w:rFonts w:cs="Arial"/>
                <w:b/>
                <w:sz w:val="20"/>
                <w:szCs w:val="24"/>
              </w:rPr>
              <w:t>Dosage and method of administration</w:t>
            </w:r>
          </w:p>
        </w:tc>
        <w:tc>
          <w:tcPr>
            <w:tcW w:w="911" w:type="pct"/>
            <w:gridSpan w:val="6"/>
            <w:tcBorders>
              <w:top w:val="single" w:sz="4" w:space="0" w:color="auto"/>
              <w:left w:val="single" w:sz="4" w:space="0" w:color="auto"/>
              <w:right w:val="single" w:sz="4" w:space="0" w:color="auto"/>
            </w:tcBorders>
            <w:shd w:val="clear" w:color="auto" w:fill="F2F2F2"/>
            <w:vAlign w:val="center"/>
          </w:tcPr>
          <w:p w14:paraId="505CC2E8" w14:textId="77777777" w:rsidR="00B236AF" w:rsidRDefault="00B236AF">
            <w:pPr>
              <w:spacing w:before="0" w:after="0"/>
              <w:ind w:left="0"/>
              <w:jc w:val="center"/>
              <w:rPr>
                <w:sz w:val="20"/>
                <w:szCs w:val="24"/>
              </w:rPr>
            </w:pPr>
            <w:r>
              <w:rPr>
                <w:rFonts w:cs="Arial"/>
                <w:b/>
                <w:sz w:val="20"/>
                <w:szCs w:val="24"/>
              </w:rPr>
              <w:t>Timing</w:t>
            </w:r>
          </w:p>
        </w:tc>
        <w:tc>
          <w:tcPr>
            <w:tcW w:w="911" w:type="pct"/>
            <w:gridSpan w:val="3"/>
            <w:tcBorders>
              <w:top w:val="single" w:sz="4" w:space="0" w:color="auto"/>
              <w:left w:val="single" w:sz="4" w:space="0" w:color="auto"/>
              <w:right w:val="single" w:sz="4" w:space="0" w:color="auto"/>
            </w:tcBorders>
            <w:shd w:val="clear" w:color="auto" w:fill="F2F2F2"/>
            <w:vAlign w:val="center"/>
          </w:tcPr>
          <w:p w14:paraId="505CC2E9" w14:textId="77777777" w:rsidR="00B236AF" w:rsidRDefault="00B236AF">
            <w:pPr>
              <w:spacing w:before="0" w:after="0"/>
              <w:ind w:left="0"/>
              <w:jc w:val="center"/>
              <w:rPr>
                <w:sz w:val="20"/>
                <w:szCs w:val="24"/>
              </w:rPr>
            </w:pPr>
            <w:r>
              <w:rPr>
                <w:rFonts w:cs="Arial"/>
                <w:b/>
                <w:sz w:val="20"/>
                <w:szCs w:val="24"/>
              </w:rPr>
              <w:t>Special precautions or other instructions</w:t>
            </w:r>
            <w:r>
              <w:rPr>
                <w:rFonts w:cs="Arial"/>
                <w:sz w:val="20"/>
                <w:szCs w:val="24"/>
              </w:rPr>
              <w:t xml:space="preserve"> e.g. with food etc.</w:t>
            </w:r>
          </w:p>
        </w:tc>
        <w:tc>
          <w:tcPr>
            <w:tcW w:w="912" w:type="pct"/>
            <w:gridSpan w:val="4"/>
            <w:tcBorders>
              <w:top w:val="single" w:sz="4" w:space="0" w:color="auto"/>
              <w:left w:val="single" w:sz="4" w:space="0" w:color="auto"/>
              <w:right w:val="single" w:sz="18" w:space="0" w:color="auto"/>
            </w:tcBorders>
            <w:shd w:val="clear" w:color="auto" w:fill="F2F2F2"/>
            <w:vAlign w:val="center"/>
          </w:tcPr>
          <w:p w14:paraId="505CC2EA" w14:textId="77777777" w:rsidR="00B236AF" w:rsidRDefault="00B236AF">
            <w:pPr>
              <w:spacing w:before="0" w:after="0"/>
              <w:ind w:left="0"/>
              <w:jc w:val="center"/>
              <w:rPr>
                <w:sz w:val="20"/>
                <w:szCs w:val="24"/>
              </w:rPr>
            </w:pPr>
            <w:r>
              <w:rPr>
                <w:rFonts w:cs="Arial"/>
                <w:b/>
                <w:sz w:val="20"/>
                <w:szCs w:val="24"/>
              </w:rPr>
              <w:t>Side effects that we need to know about</w:t>
            </w:r>
          </w:p>
        </w:tc>
      </w:tr>
      <w:tr w:rsidR="00B236AF" w14:paraId="505CC2F2" w14:textId="77777777">
        <w:trPr>
          <w:trHeight w:val="567"/>
        </w:trPr>
        <w:tc>
          <w:tcPr>
            <w:tcW w:w="935" w:type="pct"/>
            <w:gridSpan w:val="4"/>
            <w:tcBorders>
              <w:top w:val="single" w:sz="4" w:space="0" w:color="auto"/>
              <w:left w:val="single" w:sz="18" w:space="0" w:color="auto"/>
              <w:bottom w:val="single" w:sz="4" w:space="0" w:color="auto"/>
              <w:right w:val="single" w:sz="4" w:space="0" w:color="auto"/>
            </w:tcBorders>
            <w:shd w:val="clear" w:color="auto" w:fill="FFFFFF"/>
          </w:tcPr>
          <w:p w14:paraId="505CC2EC" w14:textId="77777777" w:rsidR="00B236AF" w:rsidRDefault="00B236AF">
            <w:pPr>
              <w:spacing w:before="0" w:after="0"/>
              <w:ind w:left="0"/>
              <w:rPr>
                <w:rFonts w:cs="Arial"/>
                <w:sz w:val="20"/>
                <w:szCs w:val="24"/>
              </w:rPr>
            </w:pPr>
          </w:p>
        </w:tc>
        <w:tc>
          <w:tcPr>
            <w:tcW w:w="420" w:type="pct"/>
            <w:gridSpan w:val="3"/>
            <w:tcBorders>
              <w:left w:val="single" w:sz="4" w:space="0" w:color="auto"/>
              <w:right w:val="single" w:sz="4" w:space="0" w:color="auto"/>
            </w:tcBorders>
            <w:shd w:val="clear" w:color="auto" w:fill="auto"/>
            <w:vAlign w:val="center"/>
          </w:tcPr>
          <w:p w14:paraId="505CC2ED" w14:textId="77777777" w:rsidR="00B236AF" w:rsidRDefault="00B236AF">
            <w:pPr>
              <w:spacing w:before="0" w:after="0"/>
              <w:ind w:left="0"/>
              <w:jc w:val="center"/>
              <w:rPr>
                <w:sz w:val="20"/>
                <w:szCs w:val="24"/>
              </w:rPr>
            </w:pPr>
          </w:p>
        </w:tc>
        <w:tc>
          <w:tcPr>
            <w:tcW w:w="911" w:type="pct"/>
            <w:gridSpan w:val="5"/>
            <w:tcBorders>
              <w:left w:val="single" w:sz="4" w:space="0" w:color="auto"/>
              <w:right w:val="single" w:sz="4" w:space="0" w:color="auto"/>
            </w:tcBorders>
            <w:shd w:val="clear" w:color="auto" w:fill="auto"/>
          </w:tcPr>
          <w:p w14:paraId="505CC2EE" w14:textId="77777777" w:rsidR="00B236AF" w:rsidRDefault="00B236AF">
            <w:pPr>
              <w:spacing w:before="0" w:after="0"/>
              <w:ind w:left="0"/>
              <w:rPr>
                <w:sz w:val="20"/>
                <w:szCs w:val="24"/>
              </w:rPr>
            </w:pPr>
          </w:p>
        </w:tc>
        <w:tc>
          <w:tcPr>
            <w:tcW w:w="911" w:type="pct"/>
            <w:gridSpan w:val="6"/>
            <w:tcBorders>
              <w:left w:val="single" w:sz="4" w:space="0" w:color="auto"/>
              <w:right w:val="single" w:sz="4" w:space="0" w:color="auto"/>
            </w:tcBorders>
            <w:shd w:val="clear" w:color="auto" w:fill="auto"/>
          </w:tcPr>
          <w:p w14:paraId="505CC2EF" w14:textId="77777777" w:rsidR="00B236AF" w:rsidRDefault="00B236AF">
            <w:pPr>
              <w:spacing w:before="0" w:after="0"/>
              <w:ind w:left="0"/>
              <w:rPr>
                <w:sz w:val="20"/>
                <w:szCs w:val="24"/>
              </w:rPr>
            </w:pPr>
          </w:p>
        </w:tc>
        <w:tc>
          <w:tcPr>
            <w:tcW w:w="911" w:type="pct"/>
            <w:gridSpan w:val="3"/>
            <w:tcBorders>
              <w:left w:val="single" w:sz="4" w:space="0" w:color="auto"/>
              <w:right w:val="single" w:sz="4" w:space="0" w:color="auto"/>
            </w:tcBorders>
            <w:shd w:val="clear" w:color="auto" w:fill="auto"/>
          </w:tcPr>
          <w:p w14:paraId="505CC2F0" w14:textId="77777777" w:rsidR="00B236AF" w:rsidRDefault="00B236AF">
            <w:pPr>
              <w:spacing w:before="0" w:after="0"/>
              <w:ind w:left="0"/>
              <w:rPr>
                <w:sz w:val="20"/>
                <w:szCs w:val="24"/>
              </w:rPr>
            </w:pPr>
          </w:p>
        </w:tc>
        <w:tc>
          <w:tcPr>
            <w:tcW w:w="912" w:type="pct"/>
            <w:gridSpan w:val="4"/>
            <w:tcBorders>
              <w:left w:val="single" w:sz="4" w:space="0" w:color="auto"/>
              <w:right w:val="single" w:sz="18" w:space="0" w:color="auto"/>
            </w:tcBorders>
            <w:shd w:val="clear" w:color="auto" w:fill="auto"/>
          </w:tcPr>
          <w:p w14:paraId="505CC2F1" w14:textId="77777777" w:rsidR="00B236AF" w:rsidRDefault="00B236AF">
            <w:pPr>
              <w:spacing w:before="0" w:after="0"/>
              <w:ind w:left="0"/>
              <w:rPr>
                <w:sz w:val="20"/>
                <w:szCs w:val="24"/>
              </w:rPr>
            </w:pPr>
          </w:p>
        </w:tc>
      </w:tr>
      <w:tr w:rsidR="00B236AF" w14:paraId="505CC2F9" w14:textId="77777777">
        <w:trPr>
          <w:trHeight w:val="567"/>
        </w:trPr>
        <w:tc>
          <w:tcPr>
            <w:tcW w:w="935" w:type="pct"/>
            <w:gridSpan w:val="4"/>
            <w:tcBorders>
              <w:top w:val="single" w:sz="4" w:space="0" w:color="auto"/>
              <w:left w:val="single" w:sz="18" w:space="0" w:color="auto"/>
              <w:bottom w:val="single" w:sz="4" w:space="0" w:color="auto"/>
              <w:right w:val="single" w:sz="4" w:space="0" w:color="auto"/>
            </w:tcBorders>
            <w:shd w:val="clear" w:color="auto" w:fill="FFFFFF"/>
          </w:tcPr>
          <w:p w14:paraId="505CC2F3" w14:textId="77777777" w:rsidR="00B236AF" w:rsidRDefault="00B236AF">
            <w:pPr>
              <w:spacing w:before="0" w:after="0"/>
              <w:ind w:left="0"/>
              <w:rPr>
                <w:rFonts w:cs="Arial"/>
                <w:sz w:val="20"/>
                <w:szCs w:val="24"/>
              </w:rPr>
            </w:pPr>
          </w:p>
        </w:tc>
        <w:tc>
          <w:tcPr>
            <w:tcW w:w="420" w:type="pct"/>
            <w:gridSpan w:val="3"/>
            <w:tcBorders>
              <w:left w:val="single" w:sz="4" w:space="0" w:color="auto"/>
              <w:right w:val="single" w:sz="4" w:space="0" w:color="auto"/>
            </w:tcBorders>
            <w:shd w:val="clear" w:color="auto" w:fill="auto"/>
            <w:vAlign w:val="center"/>
          </w:tcPr>
          <w:p w14:paraId="505CC2F4" w14:textId="77777777" w:rsidR="00B236AF" w:rsidRDefault="00B236AF">
            <w:pPr>
              <w:spacing w:before="0" w:after="0"/>
              <w:ind w:left="0"/>
              <w:jc w:val="center"/>
              <w:rPr>
                <w:sz w:val="20"/>
                <w:szCs w:val="24"/>
              </w:rPr>
            </w:pPr>
          </w:p>
        </w:tc>
        <w:tc>
          <w:tcPr>
            <w:tcW w:w="911" w:type="pct"/>
            <w:gridSpan w:val="5"/>
            <w:tcBorders>
              <w:left w:val="single" w:sz="4" w:space="0" w:color="auto"/>
              <w:right w:val="single" w:sz="4" w:space="0" w:color="auto"/>
            </w:tcBorders>
            <w:shd w:val="clear" w:color="auto" w:fill="auto"/>
          </w:tcPr>
          <w:p w14:paraId="505CC2F5" w14:textId="77777777" w:rsidR="00B236AF" w:rsidRDefault="00B236AF">
            <w:pPr>
              <w:spacing w:before="0" w:after="0"/>
              <w:ind w:left="0"/>
              <w:rPr>
                <w:sz w:val="20"/>
                <w:szCs w:val="24"/>
              </w:rPr>
            </w:pPr>
          </w:p>
        </w:tc>
        <w:tc>
          <w:tcPr>
            <w:tcW w:w="911" w:type="pct"/>
            <w:gridSpan w:val="6"/>
            <w:tcBorders>
              <w:left w:val="single" w:sz="4" w:space="0" w:color="auto"/>
              <w:right w:val="single" w:sz="4" w:space="0" w:color="auto"/>
            </w:tcBorders>
            <w:shd w:val="clear" w:color="auto" w:fill="auto"/>
          </w:tcPr>
          <w:p w14:paraId="505CC2F6" w14:textId="77777777" w:rsidR="00B236AF" w:rsidRDefault="00B236AF">
            <w:pPr>
              <w:spacing w:before="0" w:after="0"/>
              <w:ind w:left="0"/>
              <w:rPr>
                <w:sz w:val="20"/>
                <w:szCs w:val="24"/>
              </w:rPr>
            </w:pPr>
          </w:p>
        </w:tc>
        <w:tc>
          <w:tcPr>
            <w:tcW w:w="911" w:type="pct"/>
            <w:gridSpan w:val="3"/>
            <w:tcBorders>
              <w:left w:val="single" w:sz="4" w:space="0" w:color="auto"/>
              <w:right w:val="single" w:sz="4" w:space="0" w:color="auto"/>
            </w:tcBorders>
            <w:shd w:val="clear" w:color="auto" w:fill="auto"/>
          </w:tcPr>
          <w:p w14:paraId="505CC2F7" w14:textId="77777777" w:rsidR="00B236AF" w:rsidRDefault="00B236AF">
            <w:pPr>
              <w:spacing w:before="0" w:after="0"/>
              <w:ind w:left="0"/>
              <w:rPr>
                <w:sz w:val="20"/>
                <w:szCs w:val="24"/>
              </w:rPr>
            </w:pPr>
          </w:p>
        </w:tc>
        <w:tc>
          <w:tcPr>
            <w:tcW w:w="912" w:type="pct"/>
            <w:gridSpan w:val="4"/>
            <w:tcBorders>
              <w:left w:val="single" w:sz="4" w:space="0" w:color="auto"/>
              <w:right w:val="single" w:sz="18" w:space="0" w:color="auto"/>
            </w:tcBorders>
            <w:shd w:val="clear" w:color="auto" w:fill="auto"/>
          </w:tcPr>
          <w:p w14:paraId="505CC2F8" w14:textId="77777777" w:rsidR="00B236AF" w:rsidRDefault="00B236AF">
            <w:pPr>
              <w:spacing w:before="0" w:after="0"/>
              <w:ind w:left="0"/>
              <w:rPr>
                <w:sz w:val="20"/>
                <w:szCs w:val="24"/>
              </w:rPr>
            </w:pPr>
          </w:p>
        </w:tc>
      </w:tr>
      <w:tr w:rsidR="00B236AF" w14:paraId="505CC300" w14:textId="77777777">
        <w:trPr>
          <w:trHeight w:val="567"/>
        </w:trPr>
        <w:tc>
          <w:tcPr>
            <w:tcW w:w="935" w:type="pct"/>
            <w:gridSpan w:val="4"/>
            <w:tcBorders>
              <w:top w:val="single" w:sz="4" w:space="0" w:color="auto"/>
              <w:left w:val="single" w:sz="18" w:space="0" w:color="auto"/>
              <w:bottom w:val="single" w:sz="4" w:space="0" w:color="auto"/>
              <w:right w:val="single" w:sz="4" w:space="0" w:color="auto"/>
            </w:tcBorders>
            <w:shd w:val="clear" w:color="auto" w:fill="FFFFFF"/>
          </w:tcPr>
          <w:p w14:paraId="505CC2FA" w14:textId="77777777" w:rsidR="00B236AF" w:rsidRDefault="00B236AF">
            <w:pPr>
              <w:spacing w:before="0" w:after="0"/>
              <w:ind w:left="0"/>
              <w:rPr>
                <w:rFonts w:cs="Arial"/>
                <w:sz w:val="20"/>
                <w:szCs w:val="24"/>
              </w:rPr>
            </w:pPr>
          </w:p>
        </w:tc>
        <w:tc>
          <w:tcPr>
            <w:tcW w:w="420" w:type="pct"/>
            <w:gridSpan w:val="3"/>
            <w:tcBorders>
              <w:left w:val="single" w:sz="4" w:space="0" w:color="auto"/>
              <w:right w:val="single" w:sz="4" w:space="0" w:color="auto"/>
            </w:tcBorders>
            <w:shd w:val="clear" w:color="auto" w:fill="auto"/>
            <w:vAlign w:val="center"/>
          </w:tcPr>
          <w:p w14:paraId="505CC2FB" w14:textId="77777777" w:rsidR="00B236AF" w:rsidRDefault="00B236AF">
            <w:pPr>
              <w:spacing w:before="0" w:after="0"/>
              <w:ind w:left="0"/>
              <w:jc w:val="center"/>
              <w:rPr>
                <w:sz w:val="20"/>
                <w:szCs w:val="24"/>
              </w:rPr>
            </w:pPr>
          </w:p>
        </w:tc>
        <w:tc>
          <w:tcPr>
            <w:tcW w:w="911" w:type="pct"/>
            <w:gridSpan w:val="5"/>
            <w:tcBorders>
              <w:left w:val="single" w:sz="4" w:space="0" w:color="auto"/>
              <w:right w:val="single" w:sz="4" w:space="0" w:color="auto"/>
            </w:tcBorders>
            <w:shd w:val="clear" w:color="auto" w:fill="auto"/>
          </w:tcPr>
          <w:p w14:paraId="505CC2FC" w14:textId="77777777" w:rsidR="00B236AF" w:rsidRDefault="00B236AF">
            <w:pPr>
              <w:spacing w:before="0" w:after="0"/>
              <w:ind w:left="0"/>
              <w:rPr>
                <w:sz w:val="20"/>
                <w:szCs w:val="24"/>
              </w:rPr>
            </w:pPr>
          </w:p>
        </w:tc>
        <w:tc>
          <w:tcPr>
            <w:tcW w:w="911" w:type="pct"/>
            <w:gridSpan w:val="6"/>
            <w:tcBorders>
              <w:left w:val="single" w:sz="4" w:space="0" w:color="auto"/>
              <w:right w:val="single" w:sz="4" w:space="0" w:color="auto"/>
            </w:tcBorders>
            <w:shd w:val="clear" w:color="auto" w:fill="auto"/>
          </w:tcPr>
          <w:p w14:paraId="505CC2FD" w14:textId="77777777" w:rsidR="00B236AF" w:rsidRDefault="00B236AF">
            <w:pPr>
              <w:spacing w:before="0" w:after="0"/>
              <w:ind w:left="0"/>
              <w:rPr>
                <w:sz w:val="20"/>
                <w:szCs w:val="24"/>
              </w:rPr>
            </w:pPr>
          </w:p>
        </w:tc>
        <w:tc>
          <w:tcPr>
            <w:tcW w:w="911" w:type="pct"/>
            <w:gridSpan w:val="3"/>
            <w:tcBorders>
              <w:left w:val="single" w:sz="4" w:space="0" w:color="auto"/>
              <w:right w:val="single" w:sz="4" w:space="0" w:color="auto"/>
            </w:tcBorders>
            <w:shd w:val="clear" w:color="auto" w:fill="auto"/>
          </w:tcPr>
          <w:p w14:paraId="505CC2FE" w14:textId="77777777" w:rsidR="00B236AF" w:rsidRDefault="00B236AF">
            <w:pPr>
              <w:spacing w:before="0" w:after="0"/>
              <w:ind w:left="0"/>
              <w:rPr>
                <w:sz w:val="20"/>
                <w:szCs w:val="24"/>
              </w:rPr>
            </w:pPr>
          </w:p>
        </w:tc>
        <w:tc>
          <w:tcPr>
            <w:tcW w:w="912" w:type="pct"/>
            <w:gridSpan w:val="4"/>
            <w:tcBorders>
              <w:left w:val="single" w:sz="4" w:space="0" w:color="auto"/>
              <w:right w:val="single" w:sz="18" w:space="0" w:color="auto"/>
            </w:tcBorders>
            <w:shd w:val="clear" w:color="auto" w:fill="auto"/>
          </w:tcPr>
          <w:p w14:paraId="505CC2FF" w14:textId="77777777" w:rsidR="00B236AF" w:rsidRDefault="00B236AF">
            <w:pPr>
              <w:spacing w:before="0" w:after="0"/>
              <w:ind w:left="0"/>
              <w:rPr>
                <w:sz w:val="20"/>
                <w:szCs w:val="24"/>
              </w:rPr>
            </w:pPr>
          </w:p>
        </w:tc>
      </w:tr>
      <w:tr w:rsidR="00B236AF" w14:paraId="505CC307" w14:textId="77777777">
        <w:trPr>
          <w:trHeight w:val="567"/>
        </w:trPr>
        <w:tc>
          <w:tcPr>
            <w:tcW w:w="935" w:type="pct"/>
            <w:gridSpan w:val="4"/>
            <w:tcBorders>
              <w:top w:val="single" w:sz="4" w:space="0" w:color="auto"/>
              <w:left w:val="single" w:sz="18" w:space="0" w:color="auto"/>
              <w:bottom w:val="single" w:sz="4" w:space="0" w:color="auto"/>
              <w:right w:val="single" w:sz="4" w:space="0" w:color="auto"/>
            </w:tcBorders>
            <w:shd w:val="clear" w:color="auto" w:fill="FFFFFF"/>
          </w:tcPr>
          <w:p w14:paraId="505CC301" w14:textId="77777777" w:rsidR="00B236AF" w:rsidRDefault="00B236AF">
            <w:pPr>
              <w:spacing w:before="0" w:after="0"/>
              <w:ind w:left="0"/>
              <w:rPr>
                <w:rFonts w:cs="Arial"/>
                <w:sz w:val="20"/>
                <w:szCs w:val="24"/>
              </w:rPr>
            </w:pPr>
          </w:p>
        </w:tc>
        <w:tc>
          <w:tcPr>
            <w:tcW w:w="420" w:type="pct"/>
            <w:gridSpan w:val="3"/>
            <w:tcBorders>
              <w:left w:val="single" w:sz="4" w:space="0" w:color="auto"/>
              <w:right w:val="single" w:sz="4" w:space="0" w:color="auto"/>
            </w:tcBorders>
            <w:shd w:val="clear" w:color="auto" w:fill="auto"/>
            <w:vAlign w:val="center"/>
          </w:tcPr>
          <w:p w14:paraId="505CC302" w14:textId="77777777" w:rsidR="00B236AF" w:rsidRDefault="00B236AF">
            <w:pPr>
              <w:spacing w:before="0" w:after="0"/>
              <w:ind w:left="0"/>
              <w:jc w:val="center"/>
              <w:rPr>
                <w:sz w:val="20"/>
                <w:szCs w:val="24"/>
              </w:rPr>
            </w:pPr>
          </w:p>
        </w:tc>
        <w:tc>
          <w:tcPr>
            <w:tcW w:w="911" w:type="pct"/>
            <w:gridSpan w:val="5"/>
            <w:tcBorders>
              <w:left w:val="single" w:sz="4" w:space="0" w:color="auto"/>
              <w:right w:val="single" w:sz="4" w:space="0" w:color="auto"/>
            </w:tcBorders>
            <w:shd w:val="clear" w:color="auto" w:fill="auto"/>
          </w:tcPr>
          <w:p w14:paraId="505CC303" w14:textId="77777777" w:rsidR="00B236AF" w:rsidRDefault="00B236AF">
            <w:pPr>
              <w:spacing w:before="0" w:after="0"/>
              <w:ind w:left="0"/>
              <w:rPr>
                <w:sz w:val="20"/>
                <w:szCs w:val="24"/>
              </w:rPr>
            </w:pPr>
          </w:p>
        </w:tc>
        <w:tc>
          <w:tcPr>
            <w:tcW w:w="911" w:type="pct"/>
            <w:gridSpan w:val="6"/>
            <w:tcBorders>
              <w:left w:val="single" w:sz="4" w:space="0" w:color="auto"/>
              <w:right w:val="single" w:sz="4" w:space="0" w:color="auto"/>
            </w:tcBorders>
            <w:shd w:val="clear" w:color="auto" w:fill="auto"/>
          </w:tcPr>
          <w:p w14:paraId="505CC304" w14:textId="77777777" w:rsidR="00B236AF" w:rsidRDefault="00B236AF">
            <w:pPr>
              <w:spacing w:before="0" w:after="0"/>
              <w:ind w:left="0"/>
              <w:rPr>
                <w:sz w:val="20"/>
                <w:szCs w:val="24"/>
              </w:rPr>
            </w:pPr>
          </w:p>
        </w:tc>
        <w:tc>
          <w:tcPr>
            <w:tcW w:w="911" w:type="pct"/>
            <w:gridSpan w:val="3"/>
            <w:tcBorders>
              <w:left w:val="single" w:sz="4" w:space="0" w:color="auto"/>
              <w:right w:val="single" w:sz="4" w:space="0" w:color="auto"/>
            </w:tcBorders>
            <w:shd w:val="clear" w:color="auto" w:fill="auto"/>
          </w:tcPr>
          <w:p w14:paraId="505CC305" w14:textId="77777777" w:rsidR="00B236AF" w:rsidRDefault="00B236AF">
            <w:pPr>
              <w:spacing w:before="0" w:after="0"/>
              <w:ind w:left="0"/>
              <w:rPr>
                <w:sz w:val="20"/>
                <w:szCs w:val="24"/>
              </w:rPr>
            </w:pPr>
          </w:p>
        </w:tc>
        <w:tc>
          <w:tcPr>
            <w:tcW w:w="912" w:type="pct"/>
            <w:gridSpan w:val="4"/>
            <w:tcBorders>
              <w:left w:val="single" w:sz="4" w:space="0" w:color="auto"/>
              <w:right w:val="single" w:sz="18" w:space="0" w:color="auto"/>
            </w:tcBorders>
            <w:shd w:val="clear" w:color="auto" w:fill="auto"/>
          </w:tcPr>
          <w:p w14:paraId="505CC306" w14:textId="77777777" w:rsidR="00B236AF" w:rsidRDefault="00B236AF">
            <w:pPr>
              <w:spacing w:before="0" w:after="0"/>
              <w:ind w:left="0"/>
              <w:rPr>
                <w:sz w:val="20"/>
                <w:szCs w:val="24"/>
              </w:rPr>
            </w:pPr>
          </w:p>
        </w:tc>
      </w:tr>
      <w:tr w:rsidR="00B236AF" w14:paraId="505CC30E" w14:textId="77777777">
        <w:trPr>
          <w:trHeight w:val="567"/>
        </w:trPr>
        <w:tc>
          <w:tcPr>
            <w:tcW w:w="935" w:type="pct"/>
            <w:gridSpan w:val="4"/>
            <w:tcBorders>
              <w:top w:val="single" w:sz="4" w:space="0" w:color="auto"/>
              <w:left w:val="single" w:sz="18" w:space="0" w:color="auto"/>
              <w:bottom w:val="single" w:sz="4" w:space="0" w:color="auto"/>
              <w:right w:val="single" w:sz="4" w:space="0" w:color="auto"/>
            </w:tcBorders>
            <w:shd w:val="clear" w:color="auto" w:fill="FFFFFF"/>
          </w:tcPr>
          <w:p w14:paraId="505CC308" w14:textId="77777777" w:rsidR="00B236AF" w:rsidRDefault="00B236AF">
            <w:pPr>
              <w:spacing w:before="0" w:after="0"/>
              <w:ind w:left="0"/>
              <w:rPr>
                <w:rFonts w:cs="Arial"/>
                <w:sz w:val="20"/>
                <w:szCs w:val="24"/>
              </w:rPr>
            </w:pPr>
          </w:p>
        </w:tc>
        <w:tc>
          <w:tcPr>
            <w:tcW w:w="420" w:type="pct"/>
            <w:gridSpan w:val="3"/>
            <w:tcBorders>
              <w:left w:val="single" w:sz="4" w:space="0" w:color="auto"/>
              <w:bottom w:val="single" w:sz="4" w:space="0" w:color="auto"/>
              <w:right w:val="single" w:sz="4" w:space="0" w:color="auto"/>
            </w:tcBorders>
            <w:shd w:val="clear" w:color="auto" w:fill="auto"/>
            <w:vAlign w:val="center"/>
          </w:tcPr>
          <w:p w14:paraId="505CC309" w14:textId="77777777" w:rsidR="00B236AF" w:rsidRDefault="00B236AF">
            <w:pPr>
              <w:spacing w:before="0" w:after="0"/>
              <w:ind w:left="0"/>
              <w:jc w:val="center"/>
              <w:rPr>
                <w:sz w:val="20"/>
                <w:szCs w:val="24"/>
              </w:rPr>
            </w:pPr>
          </w:p>
        </w:tc>
        <w:tc>
          <w:tcPr>
            <w:tcW w:w="911" w:type="pct"/>
            <w:gridSpan w:val="5"/>
            <w:tcBorders>
              <w:left w:val="single" w:sz="4" w:space="0" w:color="auto"/>
              <w:bottom w:val="single" w:sz="4" w:space="0" w:color="auto"/>
              <w:right w:val="single" w:sz="4" w:space="0" w:color="auto"/>
            </w:tcBorders>
            <w:shd w:val="clear" w:color="auto" w:fill="auto"/>
          </w:tcPr>
          <w:p w14:paraId="505CC30A" w14:textId="77777777" w:rsidR="00B236AF" w:rsidRDefault="00B236AF">
            <w:pPr>
              <w:spacing w:before="0" w:after="0"/>
              <w:ind w:left="0"/>
              <w:rPr>
                <w:sz w:val="20"/>
                <w:szCs w:val="24"/>
              </w:rPr>
            </w:pPr>
          </w:p>
        </w:tc>
        <w:tc>
          <w:tcPr>
            <w:tcW w:w="911" w:type="pct"/>
            <w:gridSpan w:val="6"/>
            <w:tcBorders>
              <w:left w:val="single" w:sz="4" w:space="0" w:color="auto"/>
              <w:bottom w:val="single" w:sz="4" w:space="0" w:color="auto"/>
              <w:right w:val="single" w:sz="4" w:space="0" w:color="auto"/>
            </w:tcBorders>
            <w:shd w:val="clear" w:color="auto" w:fill="auto"/>
          </w:tcPr>
          <w:p w14:paraId="505CC30B" w14:textId="77777777" w:rsidR="00B236AF" w:rsidRDefault="00B236AF">
            <w:pPr>
              <w:spacing w:before="0" w:after="0"/>
              <w:ind w:left="0"/>
              <w:rPr>
                <w:sz w:val="20"/>
                <w:szCs w:val="24"/>
              </w:rPr>
            </w:pPr>
          </w:p>
        </w:tc>
        <w:tc>
          <w:tcPr>
            <w:tcW w:w="911" w:type="pct"/>
            <w:gridSpan w:val="3"/>
            <w:tcBorders>
              <w:left w:val="single" w:sz="4" w:space="0" w:color="auto"/>
              <w:bottom w:val="single" w:sz="4" w:space="0" w:color="auto"/>
              <w:right w:val="single" w:sz="4" w:space="0" w:color="auto"/>
            </w:tcBorders>
            <w:shd w:val="clear" w:color="auto" w:fill="auto"/>
          </w:tcPr>
          <w:p w14:paraId="505CC30C" w14:textId="77777777" w:rsidR="00B236AF" w:rsidRDefault="00B236AF">
            <w:pPr>
              <w:spacing w:before="0" w:after="0"/>
              <w:ind w:left="0"/>
              <w:rPr>
                <w:sz w:val="20"/>
                <w:szCs w:val="24"/>
              </w:rPr>
            </w:pPr>
          </w:p>
        </w:tc>
        <w:tc>
          <w:tcPr>
            <w:tcW w:w="912" w:type="pct"/>
            <w:gridSpan w:val="4"/>
            <w:tcBorders>
              <w:left w:val="single" w:sz="4" w:space="0" w:color="auto"/>
              <w:bottom w:val="single" w:sz="4" w:space="0" w:color="auto"/>
              <w:right w:val="single" w:sz="18" w:space="0" w:color="auto"/>
            </w:tcBorders>
            <w:shd w:val="clear" w:color="auto" w:fill="auto"/>
          </w:tcPr>
          <w:p w14:paraId="505CC30D" w14:textId="77777777" w:rsidR="00B236AF" w:rsidRDefault="00B236AF">
            <w:pPr>
              <w:spacing w:before="0" w:after="0"/>
              <w:ind w:left="0"/>
              <w:rPr>
                <w:sz w:val="20"/>
                <w:szCs w:val="24"/>
              </w:rPr>
            </w:pPr>
          </w:p>
        </w:tc>
      </w:tr>
      <w:tr w:rsidR="00B236AF" w14:paraId="505CC315" w14:textId="77777777">
        <w:trPr>
          <w:trHeight w:val="567"/>
        </w:trPr>
        <w:tc>
          <w:tcPr>
            <w:tcW w:w="935" w:type="pct"/>
            <w:gridSpan w:val="4"/>
            <w:tcBorders>
              <w:top w:val="single" w:sz="4" w:space="0" w:color="auto"/>
              <w:left w:val="single" w:sz="18" w:space="0" w:color="auto"/>
              <w:bottom w:val="single" w:sz="4" w:space="0" w:color="auto"/>
              <w:right w:val="single" w:sz="4" w:space="0" w:color="auto"/>
            </w:tcBorders>
            <w:shd w:val="clear" w:color="auto" w:fill="FFFFFF"/>
          </w:tcPr>
          <w:p w14:paraId="505CC30F" w14:textId="77777777" w:rsidR="00B236AF" w:rsidRDefault="00B236AF">
            <w:pPr>
              <w:spacing w:before="0" w:after="0"/>
              <w:ind w:left="0"/>
              <w:rPr>
                <w:rFonts w:cs="Arial"/>
                <w:sz w:val="20"/>
                <w:szCs w:val="24"/>
              </w:rPr>
            </w:pPr>
          </w:p>
        </w:tc>
        <w:tc>
          <w:tcPr>
            <w:tcW w:w="420" w:type="pct"/>
            <w:gridSpan w:val="3"/>
            <w:tcBorders>
              <w:left w:val="single" w:sz="4" w:space="0" w:color="auto"/>
              <w:bottom w:val="single" w:sz="4" w:space="0" w:color="auto"/>
              <w:right w:val="single" w:sz="4" w:space="0" w:color="auto"/>
            </w:tcBorders>
            <w:shd w:val="clear" w:color="auto" w:fill="auto"/>
            <w:vAlign w:val="center"/>
          </w:tcPr>
          <w:p w14:paraId="505CC310" w14:textId="77777777" w:rsidR="00B236AF" w:rsidRDefault="00B236AF">
            <w:pPr>
              <w:spacing w:before="0" w:after="0"/>
              <w:ind w:left="0"/>
              <w:jc w:val="center"/>
              <w:rPr>
                <w:sz w:val="20"/>
                <w:szCs w:val="24"/>
              </w:rPr>
            </w:pPr>
          </w:p>
        </w:tc>
        <w:tc>
          <w:tcPr>
            <w:tcW w:w="911" w:type="pct"/>
            <w:gridSpan w:val="5"/>
            <w:tcBorders>
              <w:left w:val="single" w:sz="4" w:space="0" w:color="auto"/>
              <w:bottom w:val="single" w:sz="4" w:space="0" w:color="auto"/>
              <w:right w:val="single" w:sz="4" w:space="0" w:color="auto"/>
            </w:tcBorders>
            <w:shd w:val="clear" w:color="auto" w:fill="auto"/>
          </w:tcPr>
          <w:p w14:paraId="505CC311" w14:textId="77777777" w:rsidR="00B236AF" w:rsidRDefault="00B236AF">
            <w:pPr>
              <w:spacing w:before="0" w:after="0"/>
              <w:ind w:left="0"/>
              <w:rPr>
                <w:sz w:val="20"/>
                <w:szCs w:val="24"/>
              </w:rPr>
            </w:pPr>
          </w:p>
        </w:tc>
        <w:tc>
          <w:tcPr>
            <w:tcW w:w="911" w:type="pct"/>
            <w:gridSpan w:val="6"/>
            <w:tcBorders>
              <w:left w:val="single" w:sz="4" w:space="0" w:color="auto"/>
              <w:bottom w:val="single" w:sz="4" w:space="0" w:color="auto"/>
              <w:right w:val="single" w:sz="4" w:space="0" w:color="auto"/>
            </w:tcBorders>
            <w:shd w:val="clear" w:color="auto" w:fill="auto"/>
          </w:tcPr>
          <w:p w14:paraId="505CC312" w14:textId="77777777" w:rsidR="00B236AF" w:rsidRDefault="00B236AF">
            <w:pPr>
              <w:spacing w:before="0" w:after="0"/>
              <w:ind w:left="0"/>
              <w:rPr>
                <w:sz w:val="20"/>
                <w:szCs w:val="24"/>
              </w:rPr>
            </w:pPr>
          </w:p>
        </w:tc>
        <w:tc>
          <w:tcPr>
            <w:tcW w:w="911" w:type="pct"/>
            <w:gridSpan w:val="3"/>
            <w:tcBorders>
              <w:left w:val="single" w:sz="4" w:space="0" w:color="auto"/>
              <w:bottom w:val="single" w:sz="4" w:space="0" w:color="auto"/>
              <w:right w:val="single" w:sz="4" w:space="0" w:color="auto"/>
            </w:tcBorders>
            <w:shd w:val="clear" w:color="auto" w:fill="auto"/>
          </w:tcPr>
          <w:p w14:paraId="505CC313" w14:textId="77777777" w:rsidR="00B236AF" w:rsidRDefault="00B236AF">
            <w:pPr>
              <w:spacing w:before="0" w:after="0"/>
              <w:ind w:left="0"/>
              <w:rPr>
                <w:sz w:val="20"/>
                <w:szCs w:val="24"/>
              </w:rPr>
            </w:pPr>
          </w:p>
        </w:tc>
        <w:tc>
          <w:tcPr>
            <w:tcW w:w="912" w:type="pct"/>
            <w:gridSpan w:val="4"/>
            <w:tcBorders>
              <w:left w:val="single" w:sz="4" w:space="0" w:color="auto"/>
              <w:bottom w:val="single" w:sz="4" w:space="0" w:color="auto"/>
              <w:right w:val="single" w:sz="18" w:space="0" w:color="auto"/>
            </w:tcBorders>
            <w:shd w:val="clear" w:color="auto" w:fill="auto"/>
          </w:tcPr>
          <w:p w14:paraId="505CC314" w14:textId="77777777" w:rsidR="00B236AF" w:rsidRDefault="00B236AF">
            <w:pPr>
              <w:spacing w:before="0" w:after="0"/>
              <w:ind w:left="0"/>
              <w:rPr>
                <w:sz w:val="20"/>
                <w:szCs w:val="24"/>
              </w:rPr>
            </w:pPr>
          </w:p>
        </w:tc>
      </w:tr>
      <w:tr w:rsidR="00B236AF" w14:paraId="505CC31C" w14:textId="77777777">
        <w:trPr>
          <w:trHeight w:val="567"/>
        </w:trPr>
        <w:tc>
          <w:tcPr>
            <w:tcW w:w="935" w:type="pct"/>
            <w:gridSpan w:val="4"/>
            <w:tcBorders>
              <w:top w:val="single" w:sz="4" w:space="0" w:color="auto"/>
              <w:left w:val="single" w:sz="18" w:space="0" w:color="auto"/>
              <w:bottom w:val="single" w:sz="4" w:space="0" w:color="auto"/>
              <w:right w:val="single" w:sz="4" w:space="0" w:color="auto"/>
            </w:tcBorders>
            <w:shd w:val="clear" w:color="auto" w:fill="FFFFFF"/>
          </w:tcPr>
          <w:p w14:paraId="505CC316" w14:textId="77777777" w:rsidR="00B236AF" w:rsidRDefault="00B236AF">
            <w:pPr>
              <w:spacing w:before="0" w:after="0"/>
              <w:ind w:left="0"/>
              <w:rPr>
                <w:rFonts w:cs="Arial"/>
                <w:sz w:val="20"/>
                <w:szCs w:val="24"/>
              </w:rPr>
            </w:pPr>
          </w:p>
        </w:tc>
        <w:tc>
          <w:tcPr>
            <w:tcW w:w="420" w:type="pct"/>
            <w:gridSpan w:val="3"/>
            <w:tcBorders>
              <w:left w:val="single" w:sz="4" w:space="0" w:color="auto"/>
              <w:bottom w:val="single" w:sz="4" w:space="0" w:color="auto"/>
              <w:right w:val="single" w:sz="4" w:space="0" w:color="auto"/>
            </w:tcBorders>
            <w:shd w:val="clear" w:color="auto" w:fill="auto"/>
            <w:vAlign w:val="center"/>
          </w:tcPr>
          <w:p w14:paraId="505CC317" w14:textId="77777777" w:rsidR="00B236AF" w:rsidRDefault="00B236AF">
            <w:pPr>
              <w:spacing w:before="0" w:after="0"/>
              <w:ind w:left="0"/>
              <w:jc w:val="center"/>
              <w:rPr>
                <w:sz w:val="20"/>
                <w:szCs w:val="24"/>
              </w:rPr>
            </w:pPr>
          </w:p>
        </w:tc>
        <w:tc>
          <w:tcPr>
            <w:tcW w:w="911" w:type="pct"/>
            <w:gridSpan w:val="5"/>
            <w:tcBorders>
              <w:left w:val="single" w:sz="4" w:space="0" w:color="auto"/>
              <w:bottom w:val="single" w:sz="4" w:space="0" w:color="auto"/>
              <w:right w:val="single" w:sz="4" w:space="0" w:color="auto"/>
            </w:tcBorders>
            <w:shd w:val="clear" w:color="auto" w:fill="auto"/>
          </w:tcPr>
          <w:p w14:paraId="505CC318" w14:textId="77777777" w:rsidR="00B236AF" w:rsidRDefault="00B236AF">
            <w:pPr>
              <w:spacing w:before="0" w:after="0"/>
              <w:ind w:left="0"/>
              <w:rPr>
                <w:sz w:val="20"/>
                <w:szCs w:val="24"/>
              </w:rPr>
            </w:pPr>
          </w:p>
        </w:tc>
        <w:tc>
          <w:tcPr>
            <w:tcW w:w="911" w:type="pct"/>
            <w:gridSpan w:val="6"/>
            <w:tcBorders>
              <w:left w:val="single" w:sz="4" w:space="0" w:color="auto"/>
              <w:bottom w:val="single" w:sz="4" w:space="0" w:color="auto"/>
              <w:right w:val="single" w:sz="4" w:space="0" w:color="auto"/>
            </w:tcBorders>
            <w:shd w:val="clear" w:color="auto" w:fill="auto"/>
          </w:tcPr>
          <w:p w14:paraId="505CC319" w14:textId="77777777" w:rsidR="00B236AF" w:rsidRDefault="00B236AF">
            <w:pPr>
              <w:spacing w:before="0" w:after="0"/>
              <w:ind w:left="0"/>
              <w:rPr>
                <w:sz w:val="20"/>
                <w:szCs w:val="24"/>
              </w:rPr>
            </w:pPr>
          </w:p>
        </w:tc>
        <w:tc>
          <w:tcPr>
            <w:tcW w:w="911" w:type="pct"/>
            <w:gridSpan w:val="3"/>
            <w:tcBorders>
              <w:left w:val="single" w:sz="4" w:space="0" w:color="auto"/>
              <w:bottom w:val="single" w:sz="4" w:space="0" w:color="auto"/>
              <w:right w:val="single" w:sz="4" w:space="0" w:color="auto"/>
            </w:tcBorders>
            <w:shd w:val="clear" w:color="auto" w:fill="auto"/>
          </w:tcPr>
          <w:p w14:paraId="505CC31A" w14:textId="77777777" w:rsidR="00B236AF" w:rsidRDefault="00B236AF">
            <w:pPr>
              <w:spacing w:before="0" w:after="0"/>
              <w:ind w:left="0"/>
              <w:rPr>
                <w:sz w:val="20"/>
                <w:szCs w:val="24"/>
              </w:rPr>
            </w:pPr>
          </w:p>
        </w:tc>
        <w:tc>
          <w:tcPr>
            <w:tcW w:w="912" w:type="pct"/>
            <w:gridSpan w:val="4"/>
            <w:tcBorders>
              <w:left w:val="single" w:sz="4" w:space="0" w:color="auto"/>
              <w:bottom w:val="single" w:sz="4" w:space="0" w:color="auto"/>
              <w:right w:val="single" w:sz="18" w:space="0" w:color="auto"/>
            </w:tcBorders>
            <w:shd w:val="clear" w:color="auto" w:fill="auto"/>
          </w:tcPr>
          <w:p w14:paraId="505CC31B" w14:textId="77777777" w:rsidR="00B236AF" w:rsidRDefault="00B236AF">
            <w:pPr>
              <w:spacing w:before="0" w:after="0"/>
              <w:ind w:left="0"/>
              <w:rPr>
                <w:sz w:val="20"/>
                <w:szCs w:val="24"/>
              </w:rPr>
            </w:pPr>
          </w:p>
        </w:tc>
      </w:tr>
      <w:tr w:rsidR="00B236AF" w14:paraId="505CC323" w14:textId="77777777">
        <w:trPr>
          <w:trHeight w:val="567"/>
        </w:trPr>
        <w:tc>
          <w:tcPr>
            <w:tcW w:w="935" w:type="pct"/>
            <w:gridSpan w:val="4"/>
            <w:tcBorders>
              <w:top w:val="single" w:sz="4" w:space="0" w:color="auto"/>
              <w:left w:val="single" w:sz="18" w:space="0" w:color="auto"/>
              <w:bottom w:val="single" w:sz="18" w:space="0" w:color="auto"/>
              <w:right w:val="single" w:sz="4" w:space="0" w:color="auto"/>
            </w:tcBorders>
            <w:shd w:val="clear" w:color="auto" w:fill="FFFFFF"/>
          </w:tcPr>
          <w:p w14:paraId="505CC31D" w14:textId="77777777" w:rsidR="00B236AF" w:rsidRDefault="00B236AF">
            <w:pPr>
              <w:spacing w:before="0" w:after="0"/>
              <w:ind w:left="0"/>
              <w:rPr>
                <w:rFonts w:cs="Arial"/>
                <w:sz w:val="20"/>
                <w:szCs w:val="24"/>
              </w:rPr>
            </w:pPr>
          </w:p>
        </w:tc>
        <w:tc>
          <w:tcPr>
            <w:tcW w:w="420" w:type="pct"/>
            <w:gridSpan w:val="3"/>
            <w:tcBorders>
              <w:left w:val="single" w:sz="4" w:space="0" w:color="auto"/>
              <w:bottom w:val="single" w:sz="18" w:space="0" w:color="auto"/>
              <w:right w:val="single" w:sz="4" w:space="0" w:color="auto"/>
            </w:tcBorders>
            <w:shd w:val="clear" w:color="auto" w:fill="auto"/>
            <w:vAlign w:val="center"/>
          </w:tcPr>
          <w:p w14:paraId="505CC31E" w14:textId="77777777" w:rsidR="00B236AF" w:rsidRDefault="00B236AF">
            <w:pPr>
              <w:spacing w:before="0" w:after="0"/>
              <w:ind w:left="0"/>
              <w:jc w:val="center"/>
              <w:rPr>
                <w:sz w:val="20"/>
                <w:szCs w:val="24"/>
              </w:rPr>
            </w:pPr>
          </w:p>
        </w:tc>
        <w:tc>
          <w:tcPr>
            <w:tcW w:w="911" w:type="pct"/>
            <w:gridSpan w:val="5"/>
            <w:tcBorders>
              <w:left w:val="single" w:sz="4" w:space="0" w:color="auto"/>
              <w:bottom w:val="single" w:sz="18" w:space="0" w:color="auto"/>
              <w:right w:val="single" w:sz="4" w:space="0" w:color="auto"/>
            </w:tcBorders>
            <w:shd w:val="clear" w:color="auto" w:fill="auto"/>
          </w:tcPr>
          <w:p w14:paraId="505CC31F" w14:textId="77777777" w:rsidR="00B236AF" w:rsidRDefault="00B236AF">
            <w:pPr>
              <w:spacing w:before="0" w:after="0"/>
              <w:ind w:left="0"/>
              <w:rPr>
                <w:sz w:val="20"/>
                <w:szCs w:val="24"/>
              </w:rPr>
            </w:pPr>
          </w:p>
        </w:tc>
        <w:tc>
          <w:tcPr>
            <w:tcW w:w="911" w:type="pct"/>
            <w:gridSpan w:val="6"/>
            <w:tcBorders>
              <w:left w:val="single" w:sz="4" w:space="0" w:color="auto"/>
              <w:bottom w:val="single" w:sz="18" w:space="0" w:color="auto"/>
              <w:right w:val="single" w:sz="4" w:space="0" w:color="auto"/>
            </w:tcBorders>
            <w:shd w:val="clear" w:color="auto" w:fill="auto"/>
          </w:tcPr>
          <w:p w14:paraId="505CC320" w14:textId="77777777" w:rsidR="00B236AF" w:rsidRDefault="00B236AF">
            <w:pPr>
              <w:spacing w:before="0" w:after="0"/>
              <w:ind w:left="0"/>
              <w:rPr>
                <w:sz w:val="20"/>
                <w:szCs w:val="24"/>
              </w:rPr>
            </w:pPr>
          </w:p>
        </w:tc>
        <w:tc>
          <w:tcPr>
            <w:tcW w:w="911" w:type="pct"/>
            <w:gridSpan w:val="3"/>
            <w:tcBorders>
              <w:left w:val="single" w:sz="4" w:space="0" w:color="auto"/>
              <w:bottom w:val="single" w:sz="18" w:space="0" w:color="auto"/>
              <w:right w:val="single" w:sz="4" w:space="0" w:color="auto"/>
            </w:tcBorders>
            <w:shd w:val="clear" w:color="auto" w:fill="auto"/>
          </w:tcPr>
          <w:p w14:paraId="505CC321" w14:textId="77777777" w:rsidR="00B236AF" w:rsidRDefault="00B236AF">
            <w:pPr>
              <w:spacing w:before="0" w:after="0"/>
              <w:ind w:left="0"/>
              <w:rPr>
                <w:sz w:val="20"/>
                <w:szCs w:val="24"/>
              </w:rPr>
            </w:pPr>
          </w:p>
        </w:tc>
        <w:tc>
          <w:tcPr>
            <w:tcW w:w="912" w:type="pct"/>
            <w:gridSpan w:val="4"/>
            <w:tcBorders>
              <w:left w:val="single" w:sz="4" w:space="0" w:color="auto"/>
              <w:bottom w:val="single" w:sz="18" w:space="0" w:color="auto"/>
              <w:right w:val="single" w:sz="18" w:space="0" w:color="auto"/>
            </w:tcBorders>
            <w:shd w:val="clear" w:color="auto" w:fill="auto"/>
          </w:tcPr>
          <w:p w14:paraId="505CC322" w14:textId="77777777" w:rsidR="00B236AF" w:rsidRDefault="00B236AF">
            <w:pPr>
              <w:spacing w:before="0" w:after="0"/>
              <w:ind w:left="0"/>
              <w:rPr>
                <w:sz w:val="20"/>
                <w:szCs w:val="24"/>
              </w:rPr>
            </w:pPr>
          </w:p>
        </w:tc>
      </w:tr>
      <w:tr w:rsidR="00B236AF" w14:paraId="505CC325" w14:textId="77777777">
        <w:trPr>
          <w:trHeight w:val="397"/>
        </w:trPr>
        <w:tc>
          <w:tcPr>
            <w:tcW w:w="5000" w:type="pct"/>
            <w:gridSpan w:val="25"/>
            <w:tcBorders>
              <w:top w:val="single" w:sz="18" w:space="0" w:color="auto"/>
              <w:left w:val="nil"/>
              <w:bottom w:val="nil"/>
              <w:right w:val="nil"/>
            </w:tcBorders>
            <w:shd w:val="clear" w:color="auto" w:fill="FFFFFF"/>
            <w:vAlign w:val="center"/>
          </w:tcPr>
          <w:p w14:paraId="505CC324" w14:textId="77777777" w:rsidR="00B236AF" w:rsidRDefault="00B236AF">
            <w:pPr>
              <w:spacing w:before="0" w:after="0"/>
              <w:ind w:left="0"/>
              <w:jc w:val="center"/>
              <w:rPr>
                <w:sz w:val="20"/>
                <w:szCs w:val="24"/>
              </w:rPr>
            </w:pPr>
            <w:r>
              <w:rPr>
                <w:b/>
                <w:sz w:val="28"/>
                <w:szCs w:val="24"/>
              </w:rPr>
              <w:t xml:space="preserve">PLEASE NOTE:  medicines </w:t>
            </w:r>
            <w:r>
              <w:rPr>
                <w:b/>
                <w:sz w:val="28"/>
                <w:szCs w:val="24"/>
                <w:u w:val="single"/>
              </w:rPr>
              <w:t>must</w:t>
            </w:r>
            <w:r>
              <w:rPr>
                <w:b/>
                <w:sz w:val="28"/>
                <w:szCs w:val="24"/>
              </w:rPr>
              <w:t xml:space="preserve"> be in the original containers as dispensed by the pharmacy.</w:t>
            </w:r>
          </w:p>
        </w:tc>
      </w:tr>
      <w:tr w:rsidR="00B236AF" w14:paraId="505CC327" w14:textId="77777777">
        <w:trPr>
          <w:trHeight w:val="57"/>
        </w:trPr>
        <w:tc>
          <w:tcPr>
            <w:tcW w:w="5000" w:type="pct"/>
            <w:gridSpan w:val="25"/>
            <w:tcBorders>
              <w:top w:val="nil"/>
              <w:left w:val="nil"/>
              <w:bottom w:val="single" w:sz="18" w:space="0" w:color="auto"/>
              <w:right w:val="nil"/>
            </w:tcBorders>
            <w:shd w:val="clear" w:color="auto" w:fill="FFFFFF"/>
            <w:vAlign w:val="center"/>
          </w:tcPr>
          <w:p w14:paraId="505CC326" w14:textId="77777777" w:rsidR="00B236AF" w:rsidRDefault="00B236AF">
            <w:pPr>
              <w:spacing w:before="0" w:after="0"/>
              <w:ind w:left="0"/>
              <w:rPr>
                <w:sz w:val="20"/>
                <w:szCs w:val="24"/>
              </w:rPr>
            </w:pPr>
          </w:p>
        </w:tc>
      </w:tr>
      <w:tr w:rsidR="00B236AF" w14:paraId="505CC32C" w14:textId="77777777">
        <w:trPr>
          <w:trHeight w:val="567"/>
        </w:trPr>
        <w:tc>
          <w:tcPr>
            <w:tcW w:w="935" w:type="pct"/>
            <w:gridSpan w:val="4"/>
            <w:tcBorders>
              <w:top w:val="single" w:sz="18" w:space="0" w:color="auto"/>
              <w:left w:val="single" w:sz="18" w:space="0" w:color="auto"/>
              <w:bottom w:val="single" w:sz="4" w:space="0" w:color="auto"/>
              <w:right w:val="single" w:sz="4" w:space="0" w:color="auto"/>
            </w:tcBorders>
            <w:shd w:val="clear" w:color="auto" w:fill="F2F2F2"/>
            <w:vAlign w:val="center"/>
          </w:tcPr>
          <w:p w14:paraId="505CC328" w14:textId="77777777" w:rsidR="00B236AF" w:rsidRDefault="00B236AF">
            <w:pPr>
              <w:spacing w:before="0" w:after="0"/>
              <w:ind w:left="0"/>
              <w:rPr>
                <w:rFonts w:cs="Arial"/>
                <w:b/>
                <w:sz w:val="20"/>
                <w:szCs w:val="24"/>
              </w:rPr>
            </w:pPr>
            <w:r>
              <w:rPr>
                <w:rFonts w:cs="Arial"/>
                <w:b/>
                <w:sz w:val="20"/>
                <w:szCs w:val="24"/>
              </w:rPr>
              <w:t>Can the child self-administer?</w:t>
            </w:r>
          </w:p>
        </w:tc>
        <w:tc>
          <w:tcPr>
            <w:tcW w:w="660" w:type="pct"/>
            <w:gridSpan w:val="4"/>
            <w:tcBorders>
              <w:top w:val="single" w:sz="18" w:space="0" w:color="auto"/>
              <w:left w:val="single" w:sz="4" w:space="0" w:color="auto"/>
              <w:bottom w:val="single" w:sz="4" w:space="0" w:color="auto"/>
              <w:right w:val="single" w:sz="4" w:space="0" w:color="auto"/>
            </w:tcBorders>
            <w:shd w:val="clear" w:color="auto" w:fill="auto"/>
            <w:vAlign w:val="center"/>
          </w:tcPr>
          <w:p w14:paraId="505CC329" w14:textId="77777777" w:rsidR="00B236AF" w:rsidRDefault="00B236AF">
            <w:pPr>
              <w:spacing w:before="0" w:after="0"/>
              <w:ind w:left="0"/>
              <w:jc w:val="center"/>
              <w:rPr>
                <w:sz w:val="20"/>
                <w:szCs w:val="24"/>
              </w:rPr>
            </w:pPr>
            <w:r>
              <w:rPr>
                <w:sz w:val="20"/>
                <w:szCs w:val="24"/>
              </w:rPr>
              <w:t>YES   /   NO</w:t>
            </w:r>
          </w:p>
        </w:tc>
        <w:tc>
          <w:tcPr>
            <w:tcW w:w="709" w:type="pct"/>
            <w:gridSpan w:val="5"/>
            <w:tcBorders>
              <w:top w:val="single" w:sz="18" w:space="0" w:color="auto"/>
              <w:left w:val="single" w:sz="4" w:space="0" w:color="auto"/>
              <w:bottom w:val="single" w:sz="4" w:space="0" w:color="auto"/>
              <w:right w:val="single" w:sz="4" w:space="0" w:color="auto"/>
            </w:tcBorders>
            <w:shd w:val="clear" w:color="auto" w:fill="F2F2F2"/>
            <w:vAlign w:val="center"/>
          </w:tcPr>
          <w:p w14:paraId="505CC32A" w14:textId="77777777" w:rsidR="00B236AF" w:rsidRDefault="00B236AF">
            <w:pPr>
              <w:spacing w:before="0" w:after="0"/>
              <w:ind w:left="0"/>
              <w:rPr>
                <w:b/>
                <w:sz w:val="20"/>
                <w:szCs w:val="24"/>
              </w:rPr>
            </w:pPr>
            <w:r>
              <w:rPr>
                <w:b/>
                <w:sz w:val="20"/>
                <w:szCs w:val="24"/>
              </w:rPr>
              <w:t>If YES is supervision required?</w:t>
            </w:r>
          </w:p>
        </w:tc>
        <w:tc>
          <w:tcPr>
            <w:tcW w:w="2696" w:type="pct"/>
            <w:gridSpan w:val="12"/>
            <w:tcBorders>
              <w:top w:val="single" w:sz="18" w:space="0" w:color="auto"/>
              <w:left w:val="single" w:sz="4" w:space="0" w:color="auto"/>
              <w:bottom w:val="single" w:sz="4" w:space="0" w:color="auto"/>
              <w:right w:val="single" w:sz="18" w:space="0" w:color="auto"/>
            </w:tcBorders>
            <w:shd w:val="clear" w:color="auto" w:fill="auto"/>
          </w:tcPr>
          <w:p w14:paraId="505CC32B" w14:textId="77777777" w:rsidR="00B236AF" w:rsidRDefault="00B236AF">
            <w:pPr>
              <w:spacing w:before="0" w:after="0"/>
              <w:ind w:left="0"/>
              <w:rPr>
                <w:sz w:val="20"/>
                <w:szCs w:val="24"/>
              </w:rPr>
            </w:pPr>
            <w:r>
              <w:rPr>
                <w:sz w:val="20"/>
                <w:szCs w:val="24"/>
              </w:rPr>
              <w:t>YES   /   NO     (if YES, please detail e.g. visual only, guiding hand, measure check only etc.)</w:t>
            </w:r>
          </w:p>
        </w:tc>
      </w:tr>
      <w:tr w:rsidR="00B236AF" w14:paraId="505CC32F" w14:textId="77777777">
        <w:trPr>
          <w:trHeight w:val="397"/>
        </w:trPr>
        <w:tc>
          <w:tcPr>
            <w:tcW w:w="1595" w:type="pct"/>
            <w:gridSpan w:val="8"/>
            <w:tcBorders>
              <w:top w:val="single" w:sz="4" w:space="0" w:color="auto"/>
              <w:left w:val="single" w:sz="18" w:space="0" w:color="auto"/>
              <w:bottom w:val="single" w:sz="4" w:space="0" w:color="auto"/>
              <w:right w:val="single" w:sz="4" w:space="0" w:color="auto"/>
            </w:tcBorders>
            <w:shd w:val="clear" w:color="auto" w:fill="F2F2F2"/>
            <w:vAlign w:val="center"/>
          </w:tcPr>
          <w:p w14:paraId="505CC32D" w14:textId="77777777" w:rsidR="00B236AF" w:rsidRDefault="00B236AF">
            <w:pPr>
              <w:spacing w:before="0" w:after="0"/>
              <w:ind w:left="0"/>
              <w:rPr>
                <w:rFonts w:cs="Arial"/>
                <w:b/>
                <w:sz w:val="20"/>
                <w:szCs w:val="24"/>
              </w:rPr>
            </w:pPr>
            <w:r>
              <w:rPr>
                <w:rFonts w:cs="Arial"/>
                <w:b/>
                <w:sz w:val="20"/>
                <w:szCs w:val="24"/>
              </w:rPr>
              <w:t>Does any medicine need to be carried by the child on their person, what and where will they keep it?</w:t>
            </w:r>
          </w:p>
        </w:tc>
        <w:tc>
          <w:tcPr>
            <w:tcW w:w="3405" w:type="pct"/>
            <w:gridSpan w:val="17"/>
            <w:tcBorders>
              <w:top w:val="single" w:sz="4" w:space="0" w:color="auto"/>
              <w:left w:val="single" w:sz="4" w:space="0" w:color="auto"/>
              <w:bottom w:val="single" w:sz="4" w:space="0" w:color="auto"/>
              <w:right w:val="single" w:sz="18" w:space="0" w:color="auto"/>
            </w:tcBorders>
            <w:shd w:val="clear" w:color="auto" w:fill="auto"/>
          </w:tcPr>
          <w:p w14:paraId="505CC32E" w14:textId="77777777" w:rsidR="00B236AF" w:rsidRDefault="00B236AF">
            <w:pPr>
              <w:spacing w:before="0" w:after="0"/>
              <w:ind w:left="0"/>
              <w:rPr>
                <w:sz w:val="20"/>
                <w:szCs w:val="24"/>
              </w:rPr>
            </w:pPr>
            <w:r>
              <w:rPr>
                <w:sz w:val="20"/>
                <w:szCs w:val="24"/>
              </w:rPr>
              <w:t>YES   /   NO     (if YES, please give details):</w:t>
            </w:r>
          </w:p>
        </w:tc>
      </w:tr>
      <w:tr w:rsidR="00B236AF" w14:paraId="505CC332" w14:textId="77777777">
        <w:trPr>
          <w:trHeight w:val="624"/>
        </w:trPr>
        <w:tc>
          <w:tcPr>
            <w:tcW w:w="1595" w:type="pct"/>
            <w:gridSpan w:val="8"/>
            <w:tcBorders>
              <w:top w:val="single" w:sz="4" w:space="0" w:color="auto"/>
              <w:left w:val="single" w:sz="18" w:space="0" w:color="auto"/>
              <w:bottom w:val="single" w:sz="18" w:space="0" w:color="auto"/>
              <w:right w:val="single" w:sz="4" w:space="0" w:color="auto"/>
            </w:tcBorders>
            <w:shd w:val="clear" w:color="auto" w:fill="F2F2F2"/>
            <w:vAlign w:val="center"/>
          </w:tcPr>
          <w:p w14:paraId="505CC330" w14:textId="77777777" w:rsidR="00B236AF" w:rsidRDefault="00B236AF">
            <w:pPr>
              <w:spacing w:before="0" w:after="0"/>
              <w:ind w:left="0"/>
              <w:rPr>
                <w:rFonts w:cs="Arial"/>
                <w:b/>
                <w:sz w:val="20"/>
                <w:szCs w:val="24"/>
              </w:rPr>
            </w:pPr>
            <w:r>
              <w:rPr>
                <w:rFonts w:cs="Arial"/>
                <w:b/>
                <w:sz w:val="20"/>
                <w:szCs w:val="24"/>
              </w:rPr>
              <w:t>Procedures to follow in an emergency:</w:t>
            </w:r>
          </w:p>
        </w:tc>
        <w:tc>
          <w:tcPr>
            <w:tcW w:w="3405" w:type="pct"/>
            <w:gridSpan w:val="17"/>
            <w:tcBorders>
              <w:top w:val="single" w:sz="4" w:space="0" w:color="auto"/>
              <w:left w:val="single" w:sz="4" w:space="0" w:color="auto"/>
              <w:bottom w:val="single" w:sz="18" w:space="0" w:color="auto"/>
              <w:right w:val="single" w:sz="18" w:space="0" w:color="auto"/>
            </w:tcBorders>
            <w:shd w:val="clear" w:color="auto" w:fill="auto"/>
          </w:tcPr>
          <w:p w14:paraId="505CC331" w14:textId="77777777" w:rsidR="00B236AF" w:rsidRDefault="00B236AF">
            <w:pPr>
              <w:spacing w:before="0" w:after="0"/>
              <w:ind w:left="0"/>
              <w:rPr>
                <w:sz w:val="20"/>
                <w:szCs w:val="24"/>
              </w:rPr>
            </w:pPr>
          </w:p>
        </w:tc>
      </w:tr>
      <w:tr w:rsidR="00B236AF" w14:paraId="505CC334" w14:textId="77777777">
        <w:trPr>
          <w:trHeight w:val="227"/>
        </w:trPr>
        <w:tc>
          <w:tcPr>
            <w:tcW w:w="5000" w:type="pct"/>
            <w:gridSpan w:val="25"/>
            <w:tcBorders>
              <w:top w:val="single" w:sz="18" w:space="0" w:color="auto"/>
              <w:left w:val="single" w:sz="18" w:space="0" w:color="auto"/>
              <w:right w:val="single" w:sz="18" w:space="0" w:color="auto"/>
            </w:tcBorders>
            <w:shd w:val="clear" w:color="auto" w:fill="F2F2F2"/>
            <w:vAlign w:val="center"/>
          </w:tcPr>
          <w:p w14:paraId="505CC333" w14:textId="77777777" w:rsidR="00B236AF" w:rsidRDefault="00B236AF">
            <w:pPr>
              <w:spacing w:before="0" w:after="0"/>
              <w:ind w:left="0"/>
              <w:jc w:val="center"/>
              <w:rPr>
                <w:b/>
                <w:sz w:val="20"/>
                <w:szCs w:val="24"/>
              </w:rPr>
            </w:pPr>
            <w:r>
              <w:rPr>
                <w:b/>
                <w:sz w:val="20"/>
                <w:szCs w:val="24"/>
              </w:rPr>
              <w:t>EMERGENCY CONTACT INFORMATION</w:t>
            </w:r>
          </w:p>
        </w:tc>
      </w:tr>
      <w:tr w:rsidR="00B236AF" w14:paraId="505CC339" w14:textId="77777777">
        <w:trPr>
          <w:trHeight w:val="340"/>
        </w:trPr>
        <w:tc>
          <w:tcPr>
            <w:tcW w:w="368" w:type="pct"/>
            <w:gridSpan w:val="2"/>
            <w:tcBorders>
              <w:left w:val="single" w:sz="18" w:space="0" w:color="auto"/>
              <w:right w:val="single" w:sz="4" w:space="0" w:color="auto"/>
            </w:tcBorders>
            <w:shd w:val="clear" w:color="auto" w:fill="F2F2F2"/>
            <w:vAlign w:val="center"/>
          </w:tcPr>
          <w:p w14:paraId="505CC335" w14:textId="77777777" w:rsidR="00B236AF" w:rsidRDefault="00B236AF">
            <w:pPr>
              <w:spacing w:before="0" w:after="0"/>
              <w:ind w:left="0"/>
              <w:rPr>
                <w:sz w:val="20"/>
                <w:szCs w:val="24"/>
              </w:rPr>
            </w:pPr>
            <w:r>
              <w:rPr>
                <w:b/>
                <w:sz w:val="20"/>
                <w:szCs w:val="24"/>
              </w:rPr>
              <w:t>Name:</w:t>
            </w:r>
          </w:p>
        </w:tc>
        <w:tc>
          <w:tcPr>
            <w:tcW w:w="2027" w:type="pct"/>
            <w:gridSpan w:val="12"/>
            <w:tcBorders>
              <w:left w:val="single" w:sz="4" w:space="0" w:color="auto"/>
              <w:right w:val="single" w:sz="4" w:space="0" w:color="auto"/>
            </w:tcBorders>
            <w:shd w:val="clear" w:color="auto" w:fill="auto"/>
            <w:vAlign w:val="center"/>
          </w:tcPr>
          <w:p w14:paraId="505CC336" w14:textId="77777777" w:rsidR="00B236AF" w:rsidRDefault="00B236AF">
            <w:pPr>
              <w:spacing w:before="0" w:after="0"/>
              <w:ind w:left="0"/>
              <w:rPr>
                <w:sz w:val="20"/>
                <w:szCs w:val="24"/>
              </w:rPr>
            </w:pPr>
          </w:p>
        </w:tc>
        <w:tc>
          <w:tcPr>
            <w:tcW w:w="707" w:type="pct"/>
            <w:gridSpan w:val="3"/>
            <w:tcBorders>
              <w:left w:val="single" w:sz="4" w:space="0" w:color="auto"/>
              <w:right w:val="single" w:sz="4" w:space="0" w:color="auto"/>
            </w:tcBorders>
            <w:shd w:val="clear" w:color="auto" w:fill="F2F2F2"/>
            <w:vAlign w:val="center"/>
          </w:tcPr>
          <w:p w14:paraId="505CC337" w14:textId="77777777" w:rsidR="00B236AF" w:rsidRDefault="00B236AF">
            <w:pPr>
              <w:spacing w:before="0" w:after="0"/>
              <w:ind w:left="0"/>
              <w:rPr>
                <w:b/>
                <w:sz w:val="20"/>
                <w:szCs w:val="24"/>
              </w:rPr>
            </w:pPr>
            <w:r>
              <w:rPr>
                <w:b/>
                <w:sz w:val="20"/>
                <w:szCs w:val="24"/>
              </w:rPr>
              <w:t>Relationship to Child:</w:t>
            </w:r>
          </w:p>
        </w:tc>
        <w:tc>
          <w:tcPr>
            <w:tcW w:w="1898" w:type="pct"/>
            <w:gridSpan w:val="8"/>
            <w:tcBorders>
              <w:left w:val="single" w:sz="4" w:space="0" w:color="auto"/>
              <w:right w:val="single" w:sz="18" w:space="0" w:color="auto"/>
            </w:tcBorders>
            <w:shd w:val="clear" w:color="auto" w:fill="auto"/>
            <w:vAlign w:val="center"/>
          </w:tcPr>
          <w:p w14:paraId="505CC338" w14:textId="77777777" w:rsidR="00B236AF" w:rsidRDefault="00B236AF">
            <w:pPr>
              <w:spacing w:before="0" w:after="0"/>
              <w:ind w:left="0"/>
              <w:rPr>
                <w:sz w:val="20"/>
                <w:szCs w:val="24"/>
              </w:rPr>
            </w:pPr>
          </w:p>
        </w:tc>
      </w:tr>
      <w:tr w:rsidR="00B236AF" w14:paraId="505CC33E" w14:textId="77777777">
        <w:trPr>
          <w:trHeight w:val="340"/>
        </w:trPr>
        <w:tc>
          <w:tcPr>
            <w:tcW w:w="368" w:type="pct"/>
            <w:gridSpan w:val="2"/>
            <w:vMerge w:val="restart"/>
            <w:tcBorders>
              <w:left w:val="single" w:sz="18" w:space="0" w:color="auto"/>
              <w:right w:val="single" w:sz="4" w:space="0" w:color="auto"/>
            </w:tcBorders>
            <w:shd w:val="clear" w:color="auto" w:fill="F2F2F2"/>
          </w:tcPr>
          <w:p w14:paraId="505CC33A" w14:textId="77777777" w:rsidR="00B236AF" w:rsidRDefault="00B236AF">
            <w:pPr>
              <w:spacing w:before="0" w:after="0"/>
              <w:ind w:left="0"/>
              <w:rPr>
                <w:sz w:val="20"/>
                <w:szCs w:val="24"/>
              </w:rPr>
            </w:pPr>
            <w:r>
              <w:rPr>
                <w:b/>
                <w:sz w:val="20"/>
                <w:szCs w:val="24"/>
              </w:rPr>
              <w:t>Address:</w:t>
            </w:r>
          </w:p>
        </w:tc>
        <w:tc>
          <w:tcPr>
            <w:tcW w:w="2027" w:type="pct"/>
            <w:gridSpan w:val="12"/>
            <w:vMerge w:val="restart"/>
            <w:tcBorders>
              <w:left w:val="single" w:sz="4" w:space="0" w:color="auto"/>
            </w:tcBorders>
            <w:shd w:val="clear" w:color="auto" w:fill="auto"/>
          </w:tcPr>
          <w:p w14:paraId="505CC33B" w14:textId="77777777" w:rsidR="00B236AF" w:rsidRDefault="00B236AF">
            <w:pPr>
              <w:spacing w:before="0" w:after="0"/>
              <w:ind w:left="0"/>
              <w:rPr>
                <w:sz w:val="20"/>
                <w:szCs w:val="24"/>
              </w:rPr>
            </w:pPr>
          </w:p>
        </w:tc>
        <w:tc>
          <w:tcPr>
            <w:tcW w:w="707" w:type="pct"/>
            <w:gridSpan w:val="3"/>
            <w:tcBorders>
              <w:right w:val="single" w:sz="4" w:space="0" w:color="auto"/>
            </w:tcBorders>
            <w:shd w:val="clear" w:color="auto" w:fill="F2F2F2"/>
            <w:vAlign w:val="center"/>
          </w:tcPr>
          <w:p w14:paraId="505CC33C" w14:textId="77777777" w:rsidR="00B236AF" w:rsidRDefault="00B236AF">
            <w:pPr>
              <w:spacing w:before="0" w:after="0"/>
              <w:ind w:left="0"/>
              <w:rPr>
                <w:sz w:val="20"/>
                <w:szCs w:val="24"/>
              </w:rPr>
            </w:pPr>
            <w:r>
              <w:rPr>
                <w:b/>
                <w:sz w:val="20"/>
                <w:szCs w:val="24"/>
              </w:rPr>
              <w:t>Work Tel. No:</w:t>
            </w:r>
          </w:p>
        </w:tc>
        <w:tc>
          <w:tcPr>
            <w:tcW w:w="1898" w:type="pct"/>
            <w:gridSpan w:val="8"/>
            <w:tcBorders>
              <w:left w:val="single" w:sz="4" w:space="0" w:color="auto"/>
              <w:right w:val="single" w:sz="18" w:space="0" w:color="auto"/>
            </w:tcBorders>
            <w:shd w:val="clear" w:color="auto" w:fill="auto"/>
            <w:vAlign w:val="center"/>
          </w:tcPr>
          <w:p w14:paraId="505CC33D" w14:textId="77777777" w:rsidR="00B236AF" w:rsidRDefault="00B236AF">
            <w:pPr>
              <w:spacing w:before="0" w:after="0"/>
              <w:ind w:left="0"/>
              <w:rPr>
                <w:sz w:val="20"/>
                <w:szCs w:val="24"/>
              </w:rPr>
            </w:pPr>
          </w:p>
        </w:tc>
      </w:tr>
      <w:tr w:rsidR="00B236AF" w14:paraId="505CC343" w14:textId="77777777">
        <w:trPr>
          <w:trHeight w:val="340"/>
        </w:trPr>
        <w:tc>
          <w:tcPr>
            <w:tcW w:w="368" w:type="pct"/>
            <w:gridSpan w:val="2"/>
            <w:vMerge/>
            <w:tcBorders>
              <w:left w:val="single" w:sz="18" w:space="0" w:color="auto"/>
              <w:right w:val="single" w:sz="4" w:space="0" w:color="auto"/>
            </w:tcBorders>
            <w:shd w:val="clear" w:color="auto" w:fill="F2F2F2"/>
            <w:vAlign w:val="center"/>
          </w:tcPr>
          <w:p w14:paraId="505CC33F" w14:textId="77777777" w:rsidR="00B236AF" w:rsidRDefault="00B236AF">
            <w:pPr>
              <w:spacing w:before="0" w:after="0"/>
              <w:ind w:left="0"/>
              <w:rPr>
                <w:sz w:val="20"/>
                <w:szCs w:val="24"/>
              </w:rPr>
            </w:pPr>
          </w:p>
        </w:tc>
        <w:tc>
          <w:tcPr>
            <w:tcW w:w="2027" w:type="pct"/>
            <w:gridSpan w:val="12"/>
            <w:vMerge/>
            <w:tcBorders>
              <w:left w:val="single" w:sz="4" w:space="0" w:color="auto"/>
            </w:tcBorders>
            <w:shd w:val="clear" w:color="auto" w:fill="auto"/>
            <w:vAlign w:val="center"/>
          </w:tcPr>
          <w:p w14:paraId="505CC340" w14:textId="77777777" w:rsidR="00B236AF" w:rsidRDefault="00B236AF">
            <w:pPr>
              <w:spacing w:before="0" w:after="0"/>
              <w:ind w:left="0"/>
              <w:rPr>
                <w:sz w:val="20"/>
                <w:szCs w:val="24"/>
              </w:rPr>
            </w:pPr>
          </w:p>
        </w:tc>
        <w:tc>
          <w:tcPr>
            <w:tcW w:w="707" w:type="pct"/>
            <w:gridSpan w:val="3"/>
            <w:tcBorders>
              <w:right w:val="single" w:sz="4" w:space="0" w:color="auto"/>
            </w:tcBorders>
            <w:shd w:val="clear" w:color="auto" w:fill="F2F2F2"/>
            <w:vAlign w:val="center"/>
          </w:tcPr>
          <w:p w14:paraId="505CC341" w14:textId="77777777" w:rsidR="00B236AF" w:rsidRDefault="00B236AF">
            <w:pPr>
              <w:spacing w:before="0" w:after="0"/>
              <w:ind w:left="0"/>
              <w:rPr>
                <w:sz w:val="20"/>
                <w:szCs w:val="24"/>
              </w:rPr>
            </w:pPr>
            <w:r>
              <w:rPr>
                <w:b/>
                <w:sz w:val="20"/>
                <w:szCs w:val="24"/>
              </w:rPr>
              <w:t>Home Tel. No:</w:t>
            </w:r>
          </w:p>
        </w:tc>
        <w:tc>
          <w:tcPr>
            <w:tcW w:w="1898" w:type="pct"/>
            <w:gridSpan w:val="8"/>
            <w:tcBorders>
              <w:left w:val="single" w:sz="4" w:space="0" w:color="auto"/>
              <w:right w:val="single" w:sz="18" w:space="0" w:color="auto"/>
            </w:tcBorders>
            <w:shd w:val="clear" w:color="auto" w:fill="auto"/>
            <w:vAlign w:val="center"/>
          </w:tcPr>
          <w:p w14:paraId="505CC342" w14:textId="77777777" w:rsidR="00B236AF" w:rsidRDefault="00B236AF">
            <w:pPr>
              <w:spacing w:before="0" w:after="0"/>
              <w:ind w:left="0"/>
              <w:rPr>
                <w:sz w:val="20"/>
                <w:szCs w:val="24"/>
              </w:rPr>
            </w:pPr>
          </w:p>
        </w:tc>
      </w:tr>
      <w:tr w:rsidR="00B236AF" w14:paraId="505CC348" w14:textId="77777777">
        <w:trPr>
          <w:trHeight w:val="340"/>
        </w:trPr>
        <w:tc>
          <w:tcPr>
            <w:tcW w:w="368" w:type="pct"/>
            <w:gridSpan w:val="2"/>
            <w:vMerge/>
            <w:tcBorders>
              <w:left w:val="single" w:sz="18" w:space="0" w:color="auto"/>
              <w:bottom w:val="single" w:sz="18" w:space="0" w:color="auto"/>
              <w:right w:val="single" w:sz="4" w:space="0" w:color="auto"/>
            </w:tcBorders>
            <w:shd w:val="clear" w:color="auto" w:fill="F2F2F2"/>
            <w:vAlign w:val="center"/>
          </w:tcPr>
          <w:p w14:paraId="505CC344" w14:textId="77777777" w:rsidR="00B236AF" w:rsidRDefault="00B236AF">
            <w:pPr>
              <w:spacing w:before="0" w:after="0"/>
              <w:ind w:left="0"/>
              <w:rPr>
                <w:sz w:val="20"/>
                <w:szCs w:val="24"/>
              </w:rPr>
            </w:pPr>
          </w:p>
        </w:tc>
        <w:tc>
          <w:tcPr>
            <w:tcW w:w="2027" w:type="pct"/>
            <w:gridSpan w:val="12"/>
            <w:vMerge/>
            <w:tcBorders>
              <w:left w:val="single" w:sz="4" w:space="0" w:color="auto"/>
              <w:bottom w:val="single" w:sz="18" w:space="0" w:color="auto"/>
            </w:tcBorders>
            <w:shd w:val="clear" w:color="auto" w:fill="auto"/>
            <w:vAlign w:val="center"/>
          </w:tcPr>
          <w:p w14:paraId="505CC345" w14:textId="77777777" w:rsidR="00B236AF" w:rsidRDefault="00B236AF">
            <w:pPr>
              <w:spacing w:before="0" w:after="0"/>
              <w:ind w:left="0"/>
              <w:rPr>
                <w:sz w:val="20"/>
                <w:szCs w:val="24"/>
              </w:rPr>
            </w:pPr>
          </w:p>
        </w:tc>
        <w:tc>
          <w:tcPr>
            <w:tcW w:w="707" w:type="pct"/>
            <w:gridSpan w:val="3"/>
            <w:tcBorders>
              <w:bottom w:val="single" w:sz="18" w:space="0" w:color="auto"/>
              <w:right w:val="single" w:sz="4" w:space="0" w:color="auto"/>
            </w:tcBorders>
            <w:shd w:val="clear" w:color="auto" w:fill="F2F2F2"/>
            <w:vAlign w:val="center"/>
          </w:tcPr>
          <w:p w14:paraId="505CC346" w14:textId="77777777" w:rsidR="00B236AF" w:rsidRDefault="00B236AF">
            <w:pPr>
              <w:spacing w:before="0" w:after="0"/>
              <w:ind w:left="0"/>
              <w:rPr>
                <w:sz w:val="20"/>
                <w:szCs w:val="24"/>
              </w:rPr>
            </w:pPr>
            <w:r>
              <w:rPr>
                <w:b/>
                <w:sz w:val="20"/>
                <w:szCs w:val="24"/>
              </w:rPr>
              <w:t>Mobile Tel. No:</w:t>
            </w:r>
          </w:p>
        </w:tc>
        <w:tc>
          <w:tcPr>
            <w:tcW w:w="1898" w:type="pct"/>
            <w:gridSpan w:val="8"/>
            <w:tcBorders>
              <w:left w:val="single" w:sz="4" w:space="0" w:color="auto"/>
              <w:bottom w:val="single" w:sz="18" w:space="0" w:color="auto"/>
              <w:right w:val="single" w:sz="18" w:space="0" w:color="auto"/>
            </w:tcBorders>
            <w:shd w:val="clear" w:color="auto" w:fill="auto"/>
            <w:vAlign w:val="center"/>
          </w:tcPr>
          <w:p w14:paraId="505CC347" w14:textId="77777777" w:rsidR="00B236AF" w:rsidRDefault="00B236AF">
            <w:pPr>
              <w:spacing w:before="0" w:after="0"/>
              <w:ind w:left="0"/>
              <w:rPr>
                <w:sz w:val="20"/>
                <w:szCs w:val="24"/>
              </w:rPr>
            </w:pPr>
          </w:p>
        </w:tc>
      </w:tr>
      <w:tr w:rsidR="00B236AF" w14:paraId="505CC34A" w14:textId="77777777">
        <w:trPr>
          <w:trHeight w:val="17"/>
        </w:trPr>
        <w:tc>
          <w:tcPr>
            <w:tcW w:w="5000" w:type="pct"/>
            <w:gridSpan w:val="25"/>
            <w:tcBorders>
              <w:top w:val="single" w:sz="18" w:space="0" w:color="auto"/>
              <w:left w:val="single" w:sz="18" w:space="0" w:color="auto"/>
              <w:bottom w:val="single" w:sz="2" w:space="0" w:color="auto"/>
              <w:right w:val="single" w:sz="18" w:space="0" w:color="auto"/>
            </w:tcBorders>
            <w:shd w:val="clear" w:color="auto" w:fill="F2F2F2"/>
            <w:vAlign w:val="center"/>
          </w:tcPr>
          <w:p w14:paraId="505CC349" w14:textId="77777777" w:rsidR="00B236AF" w:rsidRDefault="00B236AF">
            <w:pPr>
              <w:spacing w:before="0" w:after="0"/>
              <w:ind w:left="0"/>
              <w:rPr>
                <w:b/>
                <w:sz w:val="20"/>
                <w:szCs w:val="24"/>
              </w:rPr>
            </w:pPr>
            <w:r>
              <w:rPr>
                <w:b/>
                <w:sz w:val="20"/>
                <w:szCs w:val="24"/>
              </w:rPr>
              <w:t>Parental Declarations</w:t>
            </w:r>
          </w:p>
        </w:tc>
      </w:tr>
      <w:tr w:rsidR="00B236AF" w14:paraId="505CC34D" w14:textId="77777777">
        <w:trPr>
          <w:trHeight w:val="397"/>
        </w:trPr>
        <w:tc>
          <w:tcPr>
            <w:tcW w:w="3102" w:type="pct"/>
            <w:gridSpan w:val="17"/>
            <w:tcBorders>
              <w:top w:val="single" w:sz="2" w:space="0" w:color="auto"/>
              <w:left w:val="single" w:sz="18" w:space="0" w:color="auto"/>
              <w:bottom w:val="single" w:sz="4" w:space="0" w:color="auto"/>
              <w:right w:val="single" w:sz="2" w:space="0" w:color="auto"/>
            </w:tcBorders>
            <w:shd w:val="clear" w:color="auto" w:fill="FFFFFF"/>
            <w:vAlign w:val="center"/>
          </w:tcPr>
          <w:p w14:paraId="505CC34B" w14:textId="77777777" w:rsidR="00B236AF" w:rsidRDefault="00B236AF">
            <w:pPr>
              <w:spacing w:before="0" w:after="0"/>
              <w:ind w:left="0"/>
              <w:rPr>
                <w:sz w:val="20"/>
                <w:szCs w:val="24"/>
              </w:rPr>
            </w:pPr>
            <w:r>
              <w:rPr>
                <w:sz w:val="20"/>
                <w:szCs w:val="24"/>
              </w:rPr>
              <w:t>I</w:t>
            </w:r>
            <w:r>
              <w:rPr>
                <w:rFonts w:cs="Arial"/>
                <w:sz w:val="20"/>
                <w:szCs w:val="24"/>
              </w:rPr>
              <w:t xml:space="preserve"> understand that I must deliver the medicine personally to: (name the agreed member(s) of staff)</w:t>
            </w:r>
          </w:p>
        </w:tc>
        <w:tc>
          <w:tcPr>
            <w:tcW w:w="1898" w:type="pct"/>
            <w:gridSpan w:val="8"/>
            <w:tcBorders>
              <w:top w:val="single" w:sz="2" w:space="0" w:color="auto"/>
              <w:left w:val="single" w:sz="2" w:space="0" w:color="auto"/>
              <w:bottom w:val="single" w:sz="4" w:space="0" w:color="auto"/>
              <w:right w:val="single" w:sz="18" w:space="0" w:color="auto"/>
            </w:tcBorders>
            <w:shd w:val="clear" w:color="auto" w:fill="auto"/>
            <w:vAlign w:val="center"/>
          </w:tcPr>
          <w:p w14:paraId="505CC34C" w14:textId="77777777" w:rsidR="00B236AF" w:rsidRDefault="00B236AF">
            <w:pPr>
              <w:spacing w:before="0" w:after="0"/>
              <w:ind w:left="0"/>
              <w:rPr>
                <w:sz w:val="20"/>
                <w:szCs w:val="24"/>
              </w:rPr>
            </w:pPr>
          </w:p>
        </w:tc>
      </w:tr>
      <w:tr w:rsidR="00B236AF" w14:paraId="505CC352" w14:textId="77777777">
        <w:trPr>
          <w:trHeight w:val="680"/>
        </w:trPr>
        <w:tc>
          <w:tcPr>
            <w:tcW w:w="4424" w:type="pct"/>
            <w:gridSpan w:val="23"/>
            <w:tcBorders>
              <w:top w:val="single" w:sz="4" w:space="0" w:color="auto"/>
              <w:left w:val="single" w:sz="18" w:space="0" w:color="auto"/>
              <w:bottom w:val="single" w:sz="4" w:space="0" w:color="auto"/>
              <w:right w:val="single" w:sz="4" w:space="0" w:color="auto"/>
            </w:tcBorders>
            <w:shd w:val="clear" w:color="auto" w:fill="FFFFFF"/>
            <w:vAlign w:val="center"/>
          </w:tcPr>
          <w:p w14:paraId="505CC34E" w14:textId="77777777" w:rsidR="00B236AF" w:rsidRDefault="00B236AF">
            <w:pPr>
              <w:spacing w:before="0"/>
              <w:ind w:left="0"/>
              <w:rPr>
                <w:sz w:val="20"/>
                <w:szCs w:val="24"/>
              </w:rPr>
            </w:pPr>
            <w:r>
              <w:rPr>
                <w:sz w:val="20"/>
                <w:szCs w:val="24"/>
              </w:rPr>
              <w:t>I understand that my child must have a working, in-date and sufficiently full inhaler, clearly labelled with their name, which they will bring with them every day.</w:t>
            </w:r>
          </w:p>
          <w:p w14:paraId="505CC34F" w14:textId="77777777" w:rsidR="00B236AF" w:rsidRDefault="00B236AF">
            <w:pPr>
              <w:spacing w:before="0" w:after="0"/>
              <w:ind w:left="0"/>
              <w:rPr>
                <w:sz w:val="20"/>
                <w:szCs w:val="24"/>
              </w:rPr>
            </w:pPr>
            <w:r>
              <w:rPr>
                <w:sz w:val="20"/>
                <w:szCs w:val="24"/>
              </w:rPr>
              <w:t>I consent to my child receiving, in an asthma emergency, salbutamol which has not been prescribed to them.</w:t>
            </w:r>
          </w:p>
        </w:tc>
        <w:tc>
          <w:tcPr>
            <w:tcW w:w="576" w:type="pct"/>
            <w:gridSpan w:val="2"/>
            <w:tcBorders>
              <w:top w:val="single" w:sz="4" w:space="0" w:color="auto"/>
              <w:left w:val="single" w:sz="4" w:space="0" w:color="auto"/>
              <w:bottom w:val="single" w:sz="4" w:space="0" w:color="auto"/>
              <w:right w:val="single" w:sz="18" w:space="0" w:color="auto"/>
            </w:tcBorders>
            <w:shd w:val="clear" w:color="auto" w:fill="FFFFFF"/>
            <w:vAlign w:val="center"/>
          </w:tcPr>
          <w:p w14:paraId="505CC350" w14:textId="77777777" w:rsidR="00B236AF" w:rsidRDefault="00B236AF">
            <w:pPr>
              <w:spacing w:before="0"/>
              <w:ind w:left="0"/>
              <w:jc w:val="center"/>
              <w:rPr>
                <w:sz w:val="20"/>
                <w:szCs w:val="24"/>
              </w:rPr>
            </w:pPr>
            <w:r>
              <w:rPr>
                <w:sz w:val="20"/>
                <w:szCs w:val="24"/>
              </w:rPr>
              <w:t>YES   NO   N/A</w:t>
            </w:r>
          </w:p>
          <w:p w14:paraId="505CC351" w14:textId="77777777" w:rsidR="00B236AF" w:rsidRDefault="00B236AF">
            <w:pPr>
              <w:spacing w:before="0" w:after="0"/>
              <w:ind w:left="0"/>
              <w:jc w:val="center"/>
              <w:rPr>
                <w:sz w:val="20"/>
                <w:szCs w:val="24"/>
              </w:rPr>
            </w:pPr>
            <w:r>
              <w:rPr>
                <w:sz w:val="20"/>
                <w:szCs w:val="24"/>
              </w:rPr>
              <w:t>YES   NO   N/A</w:t>
            </w:r>
          </w:p>
        </w:tc>
      </w:tr>
      <w:tr w:rsidR="00B236AF" w14:paraId="505CC354" w14:textId="77777777">
        <w:trPr>
          <w:trHeight w:val="567"/>
        </w:trPr>
        <w:tc>
          <w:tcPr>
            <w:tcW w:w="5000" w:type="pct"/>
            <w:gridSpan w:val="25"/>
            <w:tcBorders>
              <w:top w:val="single" w:sz="4" w:space="0" w:color="auto"/>
              <w:left w:val="single" w:sz="18" w:space="0" w:color="auto"/>
              <w:bottom w:val="single" w:sz="4" w:space="0" w:color="auto"/>
              <w:right w:val="single" w:sz="18" w:space="0" w:color="auto"/>
            </w:tcBorders>
            <w:shd w:val="clear" w:color="auto" w:fill="FFFFFF"/>
            <w:vAlign w:val="center"/>
          </w:tcPr>
          <w:p w14:paraId="505CC353" w14:textId="77777777" w:rsidR="00B236AF" w:rsidRDefault="00B236AF">
            <w:pPr>
              <w:spacing w:before="0" w:after="0"/>
              <w:ind w:left="0"/>
              <w:rPr>
                <w:sz w:val="20"/>
                <w:szCs w:val="24"/>
              </w:rPr>
            </w:pPr>
            <w:r>
              <w:rPr>
                <w:sz w:val="20"/>
                <w:szCs w:val="24"/>
              </w:rPr>
              <w:t>The above information is, to the best of my knowledge, accurate at the time of writing and I consent to school/setting staff administering medicine in accordance with the policy. I will inform the school/setting immediately, in writing, if there is any change in dosage or frequency of the medication or if the medicine is stopped.</w:t>
            </w:r>
          </w:p>
        </w:tc>
      </w:tr>
      <w:tr w:rsidR="00B236AF" w14:paraId="505CC35B" w14:textId="77777777">
        <w:trPr>
          <w:trHeight w:val="510"/>
        </w:trPr>
        <w:tc>
          <w:tcPr>
            <w:tcW w:w="319" w:type="pct"/>
            <w:tcBorders>
              <w:top w:val="single" w:sz="4" w:space="0" w:color="auto"/>
              <w:left w:val="single" w:sz="18" w:space="0" w:color="auto"/>
              <w:bottom w:val="single" w:sz="18" w:space="0" w:color="auto"/>
              <w:right w:val="single" w:sz="2" w:space="0" w:color="auto"/>
            </w:tcBorders>
            <w:shd w:val="clear" w:color="auto" w:fill="F2F2F2"/>
            <w:vAlign w:val="center"/>
          </w:tcPr>
          <w:p w14:paraId="505CC355" w14:textId="77777777" w:rsidR="00B236AF" w:rsidRDefault="00B236AF">
            <w:pPr>
              <w:spacing w:before="0" w:after="0"/>
              <w:ind w:left="0"/>
              <w:rPr>
                <w:sz w:val="20"/>
                <w:szCs w:val="24"/>
              </w:rPr>
            </w:pPr>
            <w:r>
              <w:rPr>
                <w:b/>
                <w:sz w:val="20"/>
                <w:szCs w:val="24"/>
              </w:rPr>
              <w:t>Signed:</w:t>
            </w:r>
          </w:p>
        </w:tc>
        <w:tc>
          <w:tcPr>
            <w:tcW w:w="1750" w:type="pct"/>
            <w:gridSpan w:val="9"/>
            <w:tcBorders>
              <w:top w:val="single" w:sz="4" w:space="0" w:color="auto"/>
              <w:left w:val="single" w:sz="2" w:space="0" w:color="auto"/>
              <w:bottom w:val="single" w:sz="18" w:space="0" w:color="auto"/>
              <w:right w:val="single" w:sz="2" w:space="0" w:color="auto"/>
            </w:tcBorders>
            <w:shd w:val="clear" w:color="auto" w:fill="auto"/>
            <w:vAlign w:val="center"/>
          </w:tcPr>
          <w:p w14:paraId="505CC356" w14:textId="77777777" w:rsidR="00B236AF" w:rsidRDefault="00B236AF">
            <w:pPr>
              <w:spacing w:before="0" w:after="0"/>
              <w:ind w:left="0"/>
              <w:rPr>
                <w:sz w:val="20"/>
                <w:szCs w:val="24"/>
              </w:rPr>
            </w:pPr>
          </w:p>
        </w:tc>
        <w:tc>
          <w:tcPr>
            <w:tcW w:w="421" w:type="pct"/>
            <w:gridSpan w:val="5"/>
            <w:tcBorders>
              <w:top w:val="single" w:sz="4" w:space="0" w:color="auto"/>
              <w:left w:val="single" w:sz="2" w:space="0" w:color="auto"/>
              <w:bottom w:val="single" w:sz="18" w:space="0" w:color="auto"/>
              <w:right w:val="single" w:sz="2" w:space="0" w:color="auto"/>
            </w:tcBorders>
            <w:shd w:val="clear" w:color="auto" w:fill="F2F2F2"/>
            <w:vAlign w:val="center"/>
          </w:tcPr>
          <w:p w14:paraId="505CC357" w14:textId="77777777" w:rsidR="00B236AF" w:rsidRDefault="00B236AF">
            <w:pPr>
              <w:spacing w:before="0" w:after="0"/>
              <w:ind w:left="0"/>
              <w:rPr>
                <w:b/>
                <w:sz w:val="20"/>
                <w:szCs w:val="24"/>
              </w:rPr>
            </w:pPr>
            <w:r>
              <w:rPr>
                <w:b/>
                <w:sz w:val="20"/>
                <w:szCs w:val="24"/>
              </w:rPr>
              <w:t>Print Name:</w:t>
            </w:r>
          </w:p>
        </w:tc>
        <w:tc>
          <w:tcPr>
            <w:tcW w:w="1650" w:type="pct"/>
            <w:gridSpan w:val="7"/>
            <w:tcBorders>
              <w:top w:val="single" w:sz="4" w:space="0" w:color="auto"/>
              <w:left w:val="single" w:sz="2" w:space="0" w:color="auto"/>
              <w:bottom w:val="single" w:sz="18" w:space="0" w:color="auto"/>
              <w:right w:val="single" w:sz="2" w:space="0" w:color="auto"/>
            </w:tcBorders>
            <w:shd w:val="clear" w:color="auto" w:fill="auto"/>
            <w:vAlign w:val="center"/>
          </w:tcPr>
          <w:p w14:paraId="505CC358" w14:textId="77777777" w:rsidR="00B236AF" w:rsidRDefault="00B236AF">
            <w:pPr>
              <w:spacing w:before="0" w:after="0"/>
              <w:ind w:left="0"/>
              <w:rPr>
                <w:sz w:val="20"/>
                <w:szCs w:val="24"/>
              </w:rPr>
            </w:pPr>
          </w:p>
        </w:tc>
        <w:tc>
          <w:tcPr>
            <w:tcW w:w="284" w:type="pct"/>
            <w:tcBorders>
              <w:top w:val="single" w:sz="4" w:space="0" w:color="auto"/>
              <w:left w:val="single" w:sz="2" w:space="0" w:color="auto"/>
              <w:bottom w:val="single" w:sz="18" w:space="0" w:color="auto"/>
              <w:right w:val="single" w:sz="2" w:space="0" w:color="auto"/>
            </w:tcBorders>
            <w:shd w:val="clear" w:color="auto" w:fill="F2F2F2"/>
            <w:vAlign w:val="center"/>
          </w:tcPr>
          <w:p w14:paraId="505CC359" w14:textId="77777777" w:rsidR="00B236AF" w:rsidRDefault="00B236AF">
            <w:pPr>
              <w:spacing w:before="0" w:after="0"/>
              <w:ind w:left="0"/>
              <w:rPr>
                <w:sz w:val="20"/>
                <w:szCs w:val="24"/>
              </w:rPr>
            </w:pPr>
            <w:r>
              <w:rPr>
                <w:b/>
                <w:sz w:val="20"/>
                <w:szCs w:val="24"/>
              </w:rPr>
              <w:t>Date:</w:t>
            </w:r>
          </w:p>
        </w:tc>
        <w:tc>
          <w:tcPr>
            <w:tcW w:w="576" w:type="pct"/>
            <w:gridSpan w:val="2"/>
            <w:tcBorders>
              <w:top w:val="single" w:sz="4" w:space="0" w:color="auto"/>
              <w:left w:val="single" w:sz="2" w:space="0" w:color="auto"/>
              <w:bottom w:val="single" w:sz="18" w:space="0" w:color="auto"/>
              <w:right w:val="single" w:sz="18" w:space="0" w:color="auto"/>
            </w:tcBorders>
            <w:shd w:val="clear" w:color="auto" w:fill="auto"/>
            <w:vAlign w:val="center"/>
          </w:tcPr>
          <w:p w14:paraId="505CC35A" w14:textId="77777777" w:rsidR="00B236AF" w:rsidRDefault="00B236AF">
            <w:pPr>
              <w:spacing w:before="0" w:after="0"/>
              <w:ind w:left="0"/>
              <w:rPr>
                <w:sz w:val="20"/>
                <w:szCs w:val="24"/>
              </w:rPr>
            </w:pPr>
          </w:p>
        </w:tc>
      </w:tr>
      <w:tr w:rsidR="00B236AF" w14:paraId="505CC35D" w14:textId="77777777">
        <w:trPr>
          <w:trHeight w:val="17"/>
        </w:trPr>
        <w:tc>
          <w:tcPr>
            <w:tcW w:w="5000" w:type="pct"/>
            <w:gridSpan w:val="25"/>
            <w:tcBorders>
              <w:top w:val="single" w:sz="18" w:space="0" w:color="auto"/>
              <w:left w:val="single" w:sz="18" w:space="0" w:color="auto"/>
              <w:bottom w:val="single" w:sz="2" w:space="0" w:color="auto"/>
              <w:right w:val="single" w:sz="18" w:space="0" w:color="auto"/>
            </w:tcBorders>
            <w:shd w:val="clear" w:color="auto" w:fill="F2F2F2"/>
            <w:vAlign w:val="center"/>
          </w:tcPr>
          <w:p w14:paraId="505CC35C" w14:textId="77777777" w:rsidR="00B236AF" w:rsidRDefault="00B236AF">
            <w:pPr>
              <w:spacing w:before="0" w:after="0"/>
              <w:ind w:left="0"/>
              <w:rPr>
                <w:b/>
                <w:sz w:val="20"/>
                <w:szCs w:val="24"/>
              </w:rPr>
            </w:pPr>
            <w:r>
              <w:rPr>
                <w:b/>
                <w:sz w:val="20"/>
                <w:szCs w:val="24"/>
              </w:rPr>
              <w:t>Medical Practitioner Declaration</w:t>
            </w:r>
          </w:p>
        </w:tc>
      </w:tr>
      <w:tr w:rsidR="00B236AF" w14:paraId="505CC35F" w14:textId="77777777">
        <w:trPr>
          <w:trHeight w:val="567"/>
        </w:trPr>
        <w:tc>
          <w:tcPr>
            <w:tcW w:w="5000" w:type="pct"/>
            <w:gridSpan w:val="25"/>
            <w:tcBorders>
              <w:top w:val="single" w:sz="2" w:space="0" w:color="auto"/>
              <w:left w:val="single" w:sz="18" w:space="0" w:color="auto"/>
              <w:bottom w:val="single" w:sz="2" w:space="0" w:color="auto"/>
              <w:right w:val="single" w:sz="18" w:space="0" w:color="auto"/>
            </w:tcBorders>
            <w:shd w:val="clear" w:color="auto" w:fill="FFFFFF"/>
            <w:vAlign w:val="center"/>
          </w:tcPr>
          <w:p w14:paraId="505CC35E" w14:textId="77777777" w:rsidR="00B236AF" w:rsidRDefault="00B236AF">
            <w:pPr>
              <w:spacing w:before="0" w:after="0"/>
              <w:ind w:left="0"/>
              <w:rPr>
                <w:sz w:val="20"/>
                <w:szCs w:val="24"/>
              </w:rPr>
            </w:pPr>
            <w:r>
              <w:rPr>
                <w:sz w:val="20"/>
                <w:szCs w:val="24"/>
              </w:rPr>
              <w:t>The above information is, to the best of my professional knowledge of this child, accurate.  I agree that in order to adequately support this child at school with their medical condition(s), school staff need to administer or facilitate and/or supervise the self-administration of the medicines or treatments described above.</w:t>
            </w:r>
          </w:p>
        </w:tc>
      </w:tr>
      <w:tr w:rsidR="00B236AF" w14:paraId="505CC366" w14:textId="77777777">
        <w:trPr>
          <w:trHeight w:val="510"/>
        </w:trPr>
        <w:tc>
          <w:tcPr>
            <w:tcW w:w="319" w:type="pct"/>
            <w:tcBorders>
              <w:top w:val="single" w:sz="2" w:space="0" w:color="auto"/>
              <w:left w:val="single" w:sz="18" w:space="0" w:color="auto"/>
              <w:bottom w:val="single" w:sz="4" w:space="0" w:color="auto"/>
              <w:right w:val="single" w:sz="2" w:space="0" w:color="auto"/>
            </w:tcBorders>
            <w:shd w:val="clear" w:color="auto" w:fill="F2F2F2"/>
            <w:vAlign w:val="center"/>
          </w:tcPr>
          <w:p w14:paraId="505CC360" w14:textId="77777777" w:rsidR="00B236AF" w:rsidRDefault="00B236AF">
            <w:pPr>
              <w:spacing w:before="0" w:after="0"/>
              <w:ind w:left="0"/>
              <w:rPr>
                <w:b/>
                <w:sz w:val="20"/>
                <w:szCs w:val="24"/>
              </w:rPr>
            </w:pPr>
            <w:r>
              <w:rPr>
                <w:b/>
                <w:sz w:val="20"/>
                <w:szCs w:val="24"/>
              </w:rPr>
              <w:t>Signed:</w:t>
            </w:r>
          </w:p>
        </w:tc>
        <w:tc>
          <w:tcPr>
            <w:tcW w:w="1744" w:type="pct"/>
            <w:gridSpan w:val="8"/>
            <w:tcBorders>
              <w:left w:val="single" w:sz="2" w:space="0" w:color="auto"/>
              <w:bottom w:val="single" w:sz="4" w:space="0" w:color="auto"/>
              <w:right w:val="single" w:sz="2" w:space="0" w:color="auto"/>
            </w:tcBorders>
            <w:shd w:val="clear" w:color="auto" w:fill="auto"/>
            <w:vAlign w:val="center"/>
          </w:tcPr>
          <w:p w14:paraId="505CC361" w14:textId="77777777" w:rsidR="00B236AF" w:rsidRDefault="00B236AF">
            <w:pPr>
              <w:spacing w:before="0" w:after="0"/>
              <w:ind w:left="0"/>
              <w:rPr>
                <w:sz w:val="20"/>
                <w:szCs w:val="24"/>
              </w:rPr>
            </w:pPr>
          </w:p>
        </w:tc>
        <w:tc>
          <w:tcPr>
            <w:tcW w:w="427" w:type="pct"/>
            <w:gridSpan w:val="6"/>
            <w:tcBorders>
              <w:left w:val="single" w:sz="2" w:space="0" w:color="auto"/>
              <w:bottom w:val="single" w:sz="4" w:space="0" w:color="auto"/>
              <w:right w:val="single" w:sz="2" w:space="0" w:color="auto"/>
            </w:tcBorders>
            <w:shd w:val="clear" w:color="auto" w:fill="F2F2F2"/>
            <w:vAlign w:val="center"/>
          </w:tcPr>
          <w:p w14:paraId="505CC362" w14:textId="77777777" w:rsidR="00B236AF" w:rsidRDefault="00B236AF">
            <w:pPr>
              <w:spacing w:before="0" w:after="0"/>
              <w:ind w:left="0"/>
              <w:rPr>
                <w:b/>
                <w:sz w:val="20"/>
                <w:szCs w:val="24"/>
              </w:rPr>
            </w:pPr>
            <w:r>
              <w:rPr>
                <w:b/>
                <w:sz w:val="20"/>
                <w:szCs w:val="24"/>
              </w:rPr>
              <w:t>Print Name:</w:t>
            </w:r>
          </w:p>
        </w:tc>
        <w:tc>
          <w:tcPr>
            <w:tcW w:w="1650" w:type="pct"/>
            <w:gridSpan w:val="7"/>
            <w:tcBorders>
              <w:left w:val="single" w:sz="2" w:space="0" w:color="auto"/>
              <w:bottom w:val="single" w:sz="4" w:space="0" w:color="auto"/>
              <w:right w:val="single" w:sz="4" w:space="0" w:color="auto"/>
            </w:tcBorders>
            <w:shd w:val="clear" w:color="auto" w:fill="auto"/>
            <w:vAlign w:val="center"/>
          </w:tcPr>
          <w:p w14:paraId="505CC363" w14:textId="77777777" w:rsidR="00B236AF" w:rsidRDefault="00B236AF">
            <w:pPr>
              <w:spacing w:before="0" w:after="0"/>
              <w:ind w:left="0"/>
              <w:rPr>
                <w:sz w:val="20"/>
                <w:szCs w:val="24"/>
              </w:rPr>
            </w:pPr>
          </w:p>
        </w:tc>
        <w:tc>
          <w:tcPr>
            <w:tcW w:w="284" w:type="pct"/>
            <w:tcBorders>
              <w:left w:val="single" w:sz="4" w:space="0" w:color="auto"/>
              <w:bottom w:val="single" w:sz="4" w:space="0" w:color="auto"/>
              <w:right w:val="single" w:sz="4" w:space="0" w:color="auto"/>
            </w:tcBorders>
            <w:shd w:val="clear" w:color="auto" w:fill="F2F2F2"/>
            <w:vAlign w:val="center"/>
          </w:tcPr>
          <w:p w14:paraId="505CC364" w14:textId="77777777" w:rsidR="00B236AF" w:rsidRDefault="00B236AF">
            <w:pPr>
              <w:spacing w:before="0" w:after="0"/>
              <w:ind w:left="0"/>
              <w:rPr>
                <w:b/>
                <w:sz w:val="20"/>
                <w:szCs w:val="24"/>
              </w:rPr>
            </w:pPr>
            <w:r>
              <w:rPr>
                <w:b/>
                <w:sz w:val="20"/>
                <w:szCs w:val="24"/>
              </w:rPr>
              <w:t>Date:</w:t>
            </w:r>
          </w:p>
        </w:tc>
        <w:tc>
          <w:tcPr>
            <w:tcW w:w="576" w:type="pct"/>
            <w:gridSpan w:val="2"/>
            <w:tcBorders>
              <w:left w:val="single" w:sz="4" w:space="0" w:color="auto"/>
              <w:bottom w:val="single" w:sz="4" w:space="0" w:color="auto"/>
              <w:right w:val="single" w:sz="18" w:space="0" w:color="auto"/>
            </w:tcBorders>
            <w:shd w:val="clear" w:color="auto" w:fill="auto"/>
            <w:vAlign w:val="center"/>
          </w:tcPr>
          <w:p w14:paraId="505CC365" w14:textId="77777777" w:rsidR="00B236AF" w:rsidRDefault="00B236AF">
            <w:pPr>
              <w:spacing w:before="0" w:after="0"/>
              <w:ind w:left="0"/>
              <w:rPr>
                <w:sz w:val="20"/>
                <w:szCs w:val="24"/>
              </w:rPr>
            </w:pPr>
          </w:p>
        </w:tc>
      </w:tr>
      <w:tr w:rsidR="00B236AF" w14:paraId="505CC36B" w14:textId="77777777">
        <w:trPr>
          <w:trHeight w:val="510"/>
        </w:trPr>
        <w:tc>
          <w:tcPr>
            <w:tcW w:w="1028" w:type="pct"/>
            <w:gridSpan w:val="5"/>
            <w:tcBorders>
              <w:top w:val="single" w:sz="4" w:space="0" w:color="auto"/>
              <w:left w:val="single" w:sz="18" w:space="0" w:color="auto"/>
              <w:bottom w:val="single" w:sz="18" w:space="0" w:color="auto"/>
              <w:right w:val="single" w:sz="2" w:space="0" w:color="auto"/>
            </w:tcBorders>
            <w:shd w:val="clear" w:color="auto" w:fill="F2F2F2"/>
            <w:vAlign w:val="center"/>
          </w:tcPr>
          <w:p w14:paraId="505CC367" w14:textId="77777777" w:rsidR="00B236AF" w:rsidRDefault="00B236AF">
            <w:pPr>
              <w:spacing w:before="0" w:after="0"/>
              <w:ind w:left="0"/>
              <w:rPr>
                <w:b/>
                <w:sz w:val="20"/>
                <w:szCs w:val="24"/>
              </w:rPr>
            </w:pPr>
            <w:r>
              <w:rPr>
                <w:b/>
                <w:sz w:val="20"/>
                <w:szCs w:val="24"/>
              </w:rPr>
              <w:t>Professional Relationship to Child:</w:t>
            </w:r>
          </w:p>
        </w:tc>
        <w:tc>
          <w:tcPr>
            <w:tcW w:w="1462" w:type="pct"/>
            <w:gridSpan w:val="10"/>
            <w:tcBorders>
              <w:top w:val="single" w:sz="4" w:space="0" w:color="auto"/>
              <w:left w:val="single" w:sz="2" w:space="0" w:color="auto"/>
              <w:bottom w:val="single" w:sz="18" w:space="0" w:color="auto"/>
              <w:right w:val="single" w:sz="2" w:space="0" w:color="auto"/>
            </w:tcBorders>
            <w:shd w:val="clear" w:color="auto" w:fill="auto"/>
            <w:vAlign w:val="center"/>
          </w:tcPr>
          <w:p w14:paraId="505CC368" w14:textId="77777777" w:rsidR="00B236AF" w:rsidRDefault="00B236AF">
            <w:pPr>
              <w:spacing w:before="0" w:after="0"/>
              <w:ind w:left="0"/>
              <w:rPr>
                <w:sz w:val="20"/>
                <w:szCs w:val="24"/>
              </w:rPr>
            </w:pPr>
          </w:p>
        </w:tc>
        <w:tc>
          <w:tcPr>
            <w:tcW w:w="1414" w:type="pct"/>
            <w:gridSpan w:val="5"/>
            <w:tcBorders>
              <w:top w:val="single" w:sz="4" w:space="0" w:color="auto"/>
              <w:left w:val="single" w:sz="2" w:space="0" w:color="auto"/>
              <w:bottom w:val="single" w:sz="18" w:space="0" w:color="auto"/>
              <w:right w:val="single" w:sz="2" w:space="0" w:color="auto"/>
            </w:tcBorders>
            <w:shd w:val="clear" w:color="auto" w:fill="F2F2F2"/>
            <w:vAlign w:val="center"/>
          </w:tcPr>
          <w:p w14:paraId="505CC369" w14:textId="77777777" w:rsidR="00B236AF" w:rsidRDefault="00B236AF">
            <w:pPr>
              <w:spacing w:before="0" w:after="0"/>
              <w:ind w:left="0"/>
              <w:rPr>
                <w:b/>
                <w:sz w:val="20"/>
                <w:szCs w:val="24"/>
              </w:rPr>
            </w:pPr>
            <w:r>
              <w:rPr>
                <w:b/>
                <w:sz w:val="20"/>
                <w:szCs w:val="24"/>
              </w:rPr>
              <w:t>Recommended Date of Review/Review Trigger:</w:t>
            </w:r>
          </w:p>
        </w:tc>
        <w:tc>
          <w:tcPr>
            <w:tcW w:w="1096" w:type="pct"/>
            <w:gridSpan w:val="5"/>
            <w:tcBorders>
              <w:top w:val="single" w:sz="4" w:space="0" w:color="auto"/>
              <w:left w:val="single" w:sz="2" w:space="0" w:color="auto"/>
              <w:bottom w:val="single" w:sz="18" w:space="0" w:color="auto"/>
              <w:right w:val="single" w:sz="18" w:space="0" w:color="auto"/>
            </w:tcBorders>
            <w:shd w:val="clear" w:color="auto" w:fill="auto"/>
            <w:vAlign w:val="center"/>
          </w:tcPr>
          <w:p w14:paraId="505CC36A" w14:textId="77777777" w:rsidR="00B236AF" w:rsidRDefault="00B236AF">
            <w:pPr>
              <w:spacing w:before="0" w:after="0"/>
              <w:ind w:left="0"/>
              <w:rPr>
                <w:sz w:val="20"/>
                <w:szCs w:val="24"/>
              </w:rPr>
            </w:pPr>
          </w:p>
        </w:tc>
      </w:tr>
    </w:tbl>
    <w:p w14:paraId="505CC36C" w14:textId="77777777" w:rsidR="00B236AF" w:rsidRDefault="00B236AF">
      <w:pPr>
        <w:spacing w:before="0" w:after="0"/>
        <w:ind w:left="0"/>
        <w:rPr>
          <w:sz w:val="12"/>
          <w:szCs w:val="12"/>
        </w:rPr>
        <w:sectPr w:rsidR="00B236AF">
          <w:headerReference w:type="first" r:id="rId45"/>
          <w:footerReference w:type="first" r:id="rId46"/>
          <w:pgSz w:w="16838" w:h="11906" w:orient="landscape" w:code="9"/>
          <w:pgMar w:top="680" w:right="567" w:bottom="680" w:left="567" w:header="567" w:footer="709" w:gutter="0"/>
          <w:cols w:space="708"/>
          <w:titlePg/>
          <w:docGrid w:linePitch="360"/>
        </w:sectPr>
      </w:pPr>
    </w:p>
    <w:p w14:paraId="505CC36D" w14:textId="77777777" w:rsidR="00B236AF" w:rsidRDefault="00B236AF">
      <w:pPr>
        <w:spacing w:before="0"/>
        <w:ind w:left="0"/>
        <w:jc w:val="center"/>
        <w:rPr>
          <w:b/>
          <w:color w:val="1F497D"/>
          <w:sz w:val="32"/>
          <w:szCs w:val="32"/>
        </w:rPr>
      </w:pPr>
      <w:r>
        <w:rPr>
          <w:b/>
          <w:color w:val="1F497D"/>
          <w:sz w:val="32"/>
          <w:szCs w:val="32"/>
        </w:rPr>
        <w:lastRenderedPageBreak/>
        <w:t>Record of Medicine Administered to an Individual Child</w:t>
      </w:r>
    </w:p>
    <w:p w14:paraId="505CC36E" w14:textId="77777777" w:rsidR="00B236AF" w:rsidRDefault="00B236AF">
      <w:pPr>
        <w:spacing w:before="0"/>
        <w:ind w:left="0"/>
      </w:pPr>
      <w:r>
        <w:t>All medicines administered to individual children must be recorded on this sheet.</w:t>
      </w:r>
    </w:p>
    <w:p w14:paraId="505CC36F" w14:textId="77777777" w:rsidR="00B236AF" w:rsidRDefault="00B236AF">
      <w:pPr>
        <w:spacing w:before="0"/>
        <w:ind w:left="0"/>
      </w:pPr>
      <w:r>
        <w:t xml:space="preserve">In addition, the supply, possession and administration of some medicines are strictly controlled by the Misuse of Drugs Act and its associated regulations and are referred to as ‘controlled drugs’.  Examples would include </w:t>
      </w:r>
      <w:r>
        <w:rPr>
          <w:rFonts w:eastAsia="Calibri"/>
          <w:lang w:eastAsia="en-GB"/>
        </w:rPr>
        <w:t>methylphenidate (Ritalin), Midazolam, Diazepam etc.</w:t>
      </w:r>
      <w:r>
        <w:t xml:space="preserve">  In the case of controlled drugs, it is best practice for the administration of such substances to be witnessed by a second adult.  Record the name of the member of staff administering the drug and they should initial under ‘Staff initials (1)’.  The second member of staff witnessing the administration of controlled drugs should initial under ‘Staff initials (2)’.  These initial signatures should be legible enough to identify individuals. </w:t>
      </w:r>
    </w:p>
    <w:p w14:paraId="505CC370" w14:textId="77777777" w:rsidR="00B236AF" w:rsidRDefault="00B236AF">
      <w:pPr>
        <w:spacing w:before="0"/>
        <w:ind w:left="0"/>
      </w:pPr>
      <w:r>
        <w:t>The quantity of controlled drugs received from and returned to parents must be carefully accounted for and recorded on this sheet.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45"/>
        <w:gridCol w:w="1617"/>
        <w:gridCol w:w="338"/>
        <w:gridCol w:w="1403"/>
        <w:gridCol w:w="512"/>
        <w:gridCol w:w="1238"/>
        <w:gridCol w:w="1179"/>
        <w:gridCol w:w="571"/>
        <w:gridCol w:w="1257"/>
        <w:gridCol w:w="493"/>
        <w:gridCol w:w="1043"/>
        <w:gridCol w:w="708"/>
        <w:gridCol w:w="981"/>
        <w:gridCol w:w="115"/>
        <w:gridCol w:w="655"/>
        <w:gridCol w:w="574"/>
        <w:gridCol w:w="1189"/>
      </w:tblGrid>
      <w:tr w:rsidR="00B236AF" w14:paraId="505CC373" w14:textId="77777777">
        <w:trPr>
          <w:trHeight w:val="283"/>
        </w:trPr>
        <w:tc>
          <w:tcPr>
            <w:tcW w:w="1160" w:type="pct"/>
            <w:gridSpan w:val="3"/>
            <w:shd w:val="clear" w:color="auto" w:fill="F2F2F2"/>
            <w:tcMar>
              <w:top w:w="57" w:type="dxa"/>
              <w:bottom w:w="57" w:type="dxa"/>
            </w:tcMar>
            <w:vAlign w:val="center"/>
          </w:tcPr>
          <w:p w14:paraId="505CC371" w14:textId="77777777" w:rsidR="00B236AF" w:rsidRDefault="00B236AF">
            <w:pPr>
              <w:spacing w:before="0" w:after="0"/>
              <w:ind w:left="0"/>
              <w:rPr>
                <w:rFonts w:cs="Arial"/>
                <w:b/>
              </w:rPr>
            </w:pPr>
            <w:r>
              <w:rPr>
                <w:rFonts w:cs="Arial"/>
                <w:b/>
              </w:rPr>
              <w:t>Name of school/setting:</w:t>
            </w:r>
          </w:p>
        </w:tc>
        <w:tc>
          <w:tcPr>
            <w:tcW w:w="3840" w:type="pct"/>
            <w:gridSpan w:val="14"/>
            <w:shd w:val="clear" w:color="auto" w:fill="auto"/>
            <w:tcMar>
              <w:top w:w="57" w:type="dxa"/>
              <w:bottom w:w="57" w:type="dxa"/>
            </w:tcMar>
            <w:vAlign w:val="center"/>
          </w:tcPr>
          <w:p w14:paraId="505CC372" w14:textId="77777777" w:rsidR="00B236AF" w:rsidRDefault="00B236AF">
            <w:pPr>
              <w:spacing w:before="0" w:after="0"/>
              <w:ind w:left="0"/>
              <w:rPr>
                <w:rFonts w:cs="Arial"/>
              </w:rPr>
            </w:pPr>
          </w:p>
        </w:tc>
      </w:tr>
      <w:tr w:rsidR="00B236AF" w14:paraId="505CC37A" w14:textId="77777777">
        <w:trPr>
          <w:trHeight w:val="283"/>
        </w:trPr>
        <w:tc>
          <w:tcPr>
            <w:tcW w:w="1160" w:type="pct"/>
            <w:gridSpan w:val="3"/>
            <w:shd w:val="clear" w:color="auto" w:fill="F2F2F2"/>
            <w:tcMar>
              <w:top w:w="57" w:type="dxa"/>
              <w:bottom w:w="57" w:type="dxa"/>
            </w:tcMar>
            <w:vAlign w:val="center"/>
          </w:tcPr>
          <w:p w14:paraId="505CC374" w14:textId="77777777" w:rsidR="00B236AF" w:rsidRDefault="00B236AF">
            <w:pPr>
              <w:spacing w:before="0" w:after="0"/>
              <w:ind w:left="0"/>
              <w:rPr>
                <w:rFonts w:cs="Arial"/>
                <w:b/>
              </w:rPr>
            </w:pPr>
            <w:r>
              <w:rPr>
                <w:rFonts w:cs="Arial"/>
                <w:b/>
              </w:rPr>
              <w:t>Name of child:</w:t>
            </w:r>
          </w:p>
        </w:tc>
        <w:tc>
          <w:tcPr>
            <w:tcW w:w="1985" w:type="pct"/>
            <w:gridSpan w:val="6"/>
            <w:shd w:val="clear" w:color="auto" w:fill="auto"/>
            <w:tcMar>
              <w:top w:w="57" w:type="dxa"/>
              <w:bottom w:w="57" w:type="dxa"/>
            </w:tcMar>
            <w:vAlign w:val="center"/>
          </w:tcPr>
          <w:p w14:paraId="505CC375" w14:textId="77777777" w:rsidR="00B236AF" w:rsidRDefault="00B236AF">
            <w:pPr>
              <w:spacing w:before="0" w:after="0"/>
              <w:ind w:left="0"/>
              <w:rPr>
                <w:rFonts w:cs="Arial"/>
              </w:rPr>
            </w:pPr>
          </w:p>
        </w:tc>
        <w:tc>
          <w:tcPr>
            <w:tcW w:w="495" w:type="pct"/>
            <w:gridSpan w:val="2"/>
            <w:shd w:val="clear" w:color="auto" w:fill="F2F2F2"/>
            <w:vAlign w:val="center"/>
          </w:tcPr>
          <w:p w14:paraId="505CC376" w14:textId="77777777" w:rsidR="00B236AF" w:rsidRDefault="00B236AF">
            <w:pPr>
              <w:spacing w:before="0" w:after="0"/>
              <w:ind w:left="0"/>
              <w:rPr>
                <w:rFonts w:cs="Arial"/>
                <w:b/>
              </w:rPr>
            </w:pPr>
            <w:r>
              <w:rPr>
                <w:rFonts w:cs="Arial"/>
                <w:b/>
              </w:rPr>
              <w:t>Date of Birth:</w:t>
            </w:r>
          </w:p>
        </w:tc>
        <w:tc>
          <w:tcPr>
            <w:tcW w:w="544" w:type="pct"/>
            <w:gridSpan w:val="2"/>
            <w:vAlign w:val="center"/>
          </w:tcPr>
          <w:p w14:paraId="505CC377" w14:textId="77777777" w:rsidR="00B236AF" w:rsidRDefault="00B236AF">
            <w:pPr>
              <w:spacing w:before="0" w:after="0"/>
              <w:ind w:left="0"/>
              <w:rPr>
                <w:rFonts w:cs="Arial"/>
              </w:rPr>
            </w:pPr>
          </w:p>
        </w:tc>
        <w:tc>
          <w:tcPr>
            <w:tcW w:w="433" w:type="pct"/>
            <w:gridSpan w:val="3"/>
            <w:shd w:val="clear" w:color="auto" w:fill="F2F2F2"/>
            <w:vAlign w:val="center"/>
          </w:tcPr>
          <w:p w14:paraId="505CC378" w14:textId="77777777" w:rsidR="00B236AF" w:rsidRDefault="00B236AF">
            <w:pPr>
              <w:spacing w:before="0" w:after="0"/>
              <w:ind w:left="0"/>
              <w:rPr>
                <w:rFonts w:cs="Arial"/>
                <w:b/>
              </w:rPr>
            </w:pPr>
            <w:r>
              <w:rPr>
                <w:rFonts w:cs="Arial"/>
                <w:b/>
              </w:rPr>
              <w:t>Class/Form:</w:t>
            </w:r>
          </w:p>
        </w:tc>
        <w:tc>
          <w:tcPr>
            <w:tcW w:w="383" w:type="pct"/>
            <w:vAlign w:val="center"/>
          </w:tcPr>
          <w:p w14:paraId="505CC379" w14:textId="77777777" w:rsidR="00B236AF" w:rsidRDefault="00B236AF">
            <w:pPr>
              <w:spacing w:before="0" w:after="0"/>
              <w:ind w:left="0"/>
              <w:rPr>
                <w:rFonts w:cs="Arial"/>
              </w:rPr>
            </w:pPr>
          </w:p>
        </w:tc>
      </w:tr>
      <w:tr w:rsidR="00B236AF" w14:paraId="505CC37D" w14:textId="77777777">
        <w:trPr>
          <w:trHeight w:val="283"/>
        </w:trPr>
        <w:tc>
          <w:tcPr>
            <w:tcW w:w="1160" w:type="pct"/>
            <w:gridSpan w:val="3"/>
            <w:shd w:val="clear" w:color="auto" w:fill="F2F2F2"/>
            <w:tcMar>
              <w:top w:w="57" w:type="dxa"/>
              <w:bottom w:w="57" w:type="dxa"/>
            </w:tcMar>
            <w:vAlign w:val="center"/>
          </w:tcPr>
          <w:p w14:paraId="505CC37B" w14:textId="77777777" w:rsidR="00B236AF" w:rsidRDefault="00B236AF">
            <w:pPr>
              <w:spacing w:before="0" w:after="0"/>
              <w:ind w:left="0"/>
              <w:rPr>
                <w:rFonts w:cs="Arial"/>
                <w:b/>
              </w:rPr>
            </w:pPr>
            <w:r>
              <w:rPr>
                <w:rFonts w:cs="Arial"/>
                <w:b/>
              </w:rPr>
              <w:t>Name and strength of medicine:</w:t>
            </w:r>
          </w:p>
        </w:tc>
        <w:tc>
          <w:tcPr>
            <w:tcW w:w="3840" w:type="pct"/>
            <w:gridSpan w:val="14"/>
            <w:shd w:val="clear" w:color="auto" w:fill="auto"/>
            <w:tcMar>
              <w:top w:w="57" w:type="dxa"/>
              <w:bottom w:w="57" w:type="dxa"/>
            </w:tcMar>
            <w:vAlign w:val="center"/>
          </w:tcPr>
          <w:p w14:paraId="505CC37C" w14:textId="77777777" w:rsidR="00B236AF" w:rsidRDefault="00B236AF">
            <w:pPr>
              <w:spacing w:before="0" w:after="0"/>
              <w:ind w:left="0"/>
              <w:rPr>
                <w:rFonts w:cs="Arial"/>
              </w:rPr>
            </w:pPr>
          </w:p>
        </w:tc>
      </w:tr>
      <w:tr w:rsidR="00B236AF" w14:paraId="505CC380" w14:textId="77777777">
        <w:trPr>
          <w:trHeight w:val="283"/>
        </w:trPr>
        <w:tc>
          <w:tcPr>
            <w:tcW w:w="1160" w:type="pct"/>
            <w:gridSpan w:val="3"/>
            <w:shd w:val="clear" w:color="auto" w:fill="F2F2F2"/>
            <w:tcMar>
              <w:top w:w="57" w:type="dxa"/>
              <w:bottom w:w="57" w:type="dxa"/>
            </w:tcMar>
            <w:vAlign w:val="center"/>
          </w:tcPr>
          <w:p w14:paraId="505CC37E" w14:textId="77777777" w:rsidR="00B236AF" w:rsidRDefault="00B236AF">
            <w:pPr>
              <w:spacing w:before="0" w:after="0"/>
              <w:ind w:left="0"/>
              <w:rPr>
                <w:rFonts w:cs="Arial"/>
                <w:b/>
              </w:rPr>
            </w:pPr>
            <w:r>
              <w:rPr>
                <w:rFonts w:cs="Arial"/>
                <w:b/>
              </w:rPr>
              <w:t>Dose and frequency of medicine:</w:t>
            </w:r>
          </w:p>
        </w:tc>
        <w:tc>
          <w:tcPr>
            <w:tcW w:w="3840" w:type="pct"/>
            <w:gridSpan w:val="14"/>
            <w:shd w:val="clear" w:color="auto" w:fill="auto"/>
            <w:tcMar>
              <w:top w:w="57" w:type="dxa"/>
              <w:bottom w:w="57" w:type="dxa"/>
            </w:tcMar>
            <w:vAlign w:val="center"/>
          </w:tcPr>
          <w:p w14:paraId="505CC37F" w14:textId="77777777" w:rsidR="00B236AF" w:rsidRDefault="00297F7A">
            <w:pPr>
              <w:spacing w:before="0" w:after="0"/>
              <w:ind w:left="0"/>
              <w:rPr>
                <w:rFonts w:cs="Arial"/>
              </w:rPr>
            </w:pPr>
            <w:r>
              <w:rPr>
                <w:noProof/>
                <w:lang w:eastAsia="en-GB"/>
              </w:rPr>
              <mc:AlternateContent>
                <mc:Choice Requires="wps">
                  <w:drawing>
                    <wp:anchor distT="0" distB="0" distL="114300" distR="114300" simplePos="0" relativeHeight="251666432" behindDoc="0" locked="0" layoutInCell="1" allowOverlap="1" wp14:anchorId="505CC6B6" wp14:editId="505CC6B7">
                      <wp:simplePos x="0" y="0"/>
                      <wp:positionH relativeFrom="page">
                        <wp:posOffset>537210</wp:posOffset>
                      </wp:positionH>
                      <wp:positionV relativeFrom="paragraph">
                        <wp:posOffset>-12065</wp:posOffset>
                      </wp:positionV>
                      <wp:extent cx="49530" cy="165735"/>
                      <wp:effectExtent l="0" t="0" r="0" b="0"/>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1D3362">
                    <v:line id="Line 22"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2.3pt,-.95pt" to="46.2pt,12.1pt" w14:anchorId="1F196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EF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YUBhBSQCAABCBAAADgAAAAAAAAAAAAAAAAAuAgAAZHJzL2Uyb0RvYy54&#10;bWxQSwECLQAUAAYACAAAACEAVbZpEd0AAAAHAQAADwAAAAAAAAAAAAAAAAB+BAAAZHJzL2Rvd25y&#10;ZXYueG1sUEsFBgAAAAAEAAQA8wAAAIgFAAAAAA==&#10;">
                      <w10:wrap anchorx="page"/>
                    </v:line>
                  </w:pict>
                </mc:Fallback>
              </mc:AlternateContent>
            </w:r>
            <w:r>
              <w:rPr>
                <w:noProof/>
                <w:lang w:eastAsia="en-GB"/>
              </w:rPr>
              <mc:AlternateContent>
                <mc:Choice Requires="wps">
                  <w:drawing>
                    <wp:anchor distT="0" distB="0" distL="114300" distR="114300" simplePos="0" relativeHeight="251667456" behindDoc="0" locked="0" layoutInCell="1" allowOverlap="1" wp14:anchorId="505CC6B8" wp14:editId="505CC6B9">
                      <wp:simplePos x="0" y="0"/>
                      <wp:positionH relativeFrom="page">
                        <wp:posOffset>520065</wp:posOffset>
                      </wp:positionH>
                      <wp:positionV relativeFrom="paragraph">
                        <wp:posOffset>-12065</wp:posOffset>
                      </wp:positionV>
                      <wp:extent cx="49530" cy="165735"/>
                      <wp:effectExtent l="0" t="0" r="0" b="0"/>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AD94DC">
                    <v:line id="Line 23" style="position:absolute;flip:x;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0.95pt,-.95pt" to="44.85pt,12.1pt" w14:anchorId="0DD8C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OB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KW3DgSQCAABCBAAADgAAAAAAAAAAAAAAAAAuAgAAZHJzL2Uyb0RvYy54&#10;bWxQSwECLQAUAAYACAAAACEALA8FF90AAAAHAQAADwAAAAAAAAAAAAAAAAB+BAAAZHJzL2Rvd25y&#10;ZXYueG1sUEsFBgAAAAAEAAQA8wAAAIgFAAAAAA==&#10;">
                      <w10:wrap anchorx="page"/>
                    </v:line>
                  </w:pict>
                </mc:Fallback>
              </mc:AlternateContent>
            </w:r>
          </w:p>
        </w:tc>
      </w:tr>
      <w:tr w:rsidR="00B236AF" w14:paraId="505CC387" w14:textId="77777777">
        <w:trPr>
          <w:trHeight w:val="283"/>
        </w:trPr>
        <w:tc>
          <w:tcPr>
            <w:tcW w:w="1160" w:type="pct"/>
            <w:gridSpan w:val="3"/>
            <w:shd w:val="clear" w:color="auto" w:fill="F2F2F2"/>
            <w:tcMar>
              <w:top w:w="57" w:type="dxa"/>
              <w:bottom w:w="57" w:type="dxa"/>
            </w:tcMar>
            <w:vAlign w:val="center"/>
          </w:tcPr>
          <w:p w14:paraId="505CC381" w14:textId="77777777" w:rsidR="00B236AF" w:rsidRDefault="00B236AF">
            <w:pPr>
              <w:spacing w:before="0" w:after="0"/>
              <w:ind w:left="0"/>
              <w:rPr>
                <w:rFonts w:cs="Arial"/>
                <w:b/>
              </w:rPr>
            </w:pPr>
            <w:r>
              <w:rPr>
                <w:rFonts w:cs="Arial"/>
                <w:b/>
              </w:rPr>
              <w:t>Date medicine received from parent:</w:t>
            </w:r>
          </w:p>
        </w:tc>
        <w:tc>
          <w:tcPr>
            <w:tcW w:w="617" w:type="pct"/>
            <w:gridSpan w:val="2"/>
            <w:shd w:val="clear" w:color="auto" w:fill="auto"/>
            <w:tcMar>
              <w:top w:w="57" w:type="dxa"/>
              <w:bottom w:w="57" w:type="dxa"/>
            </w:tcMar>
            <w:vAlign w:val="center"/>
          </w:tcPr>
          <w:p w14:paraId="505CC382" w14:textId="77777777" w:rsidR="00B236AF" w:rsidRDefault="00B236AF">
            <w:pPr>
              <w:spacing w:before="0" w:after="0"/>
              <w:ind w:left="0"/>
              <w:rPr>
                <w:rFonts w:cs="Arial"/>
              </w:rPr>
            </w:pPr>
          </w:p>
        </w:tc>
        <w:tc>
          <w:tcPr>
            <w:tcW w:w="779" w:type="pct"/>
            <w:gridSpan w:val="2"/>
            <w:shd w:val="clear" w:color="auto" w:fill="F2F2F2"/>
            <w:vAlign w:val="center"/>
          </w:tcPr>
          <w:p w14:paraId="505CC383" w14:textId="77777777" w:rsidR="00B236AF" w:rsidRDefault="00B236AF">
            <w:pPr>
              <w:spacing w:before="0" w:after="0"/>
              <w:ind w:left="0"/>
              <w:rPr>
                <w:rFonts w:cs="Arial"/>
                <w:b/>
              </w:rPr>
            </w:pPr>
            <w:r>
              <w:rPr>
                <w:rFonts w:cs="Arial"/>
                <w:b/>
              </w:rPr>
              <w:t>Expiry date of medicine:</w:t>
            </w:r>
          </w:p>
        </w:tc>
        <w:tc>
          <w:tcPr>
            <w:tcW w:w="589" w:type="pct"/>
            <w:gridSpan w:val="2"/>
            <w:shd w:val="clear" w:color="auto" w:fill="auto"/>
            <w:vAlign w:val="center"/>
          </w:tcPr>
          <w:p w14:paraId="505CC384" w14:textId="77777777" w:rsidR="00B236AF" w:rsidRDefault="00B236AF">
            <w:pPr>
              <w:spacing w:before="0" w:after="0"/>
              <w:ind w:left="0"/>
              <w:rPr>
                <w:rFonts w:cs="Arial"/>
              </w:rPr>
            </w:pPr>
          </w:p>
        </w:tc>
        <w:tc>
          <w:tcPr>
            <w:tcW w:w="1076" w:type="pct"/>
            <w:gridSpan w:val="5"/>
            <w:shd w:val="clear" w:color="auto" w:fill="F2F2F2"/>
            <w:vAlign w:val="center"/>
          </w:tcPr>
          <w:p w14:paraId="505CC385" w14:textId="77777777" w:rsidR="00B236AF" w:rsidRDefault="00B236AF">
            <w:pPr>
              <w:spacing w:before="0" w:after="0"/>
              <w:ind w:left="0"/>
              <w:rPr>
                <w:rFonts w:cs="Arial"/>
                <w:b/>
              </w:rPr>
            </w:pPr>
            <w:r>
              <w:rPr>
                <w:rFonts w:cs="Arial"/>
                <w:b/>
              </w:rPr>
              <w:t>Date medi</w:t>
            </w:r>
            <w:r>
              <w:rPr>
                <w:rFonts w:cs="Arial"/>
                <w:b/>
                <w:shd w:val="clear" w:color="auto" w:fill="F2F2F2"/>
              </w:rPr>
              <w:t>c</w:t>
            </w:r>
            <w:r>
              <w:rPr>
                <w:rFonts w:cs="Arial"/>
                <w:b/>
              </w:rPr>
              <w:t>ine returned to parent:</w:t>
            </w:r>
          </w:p>
        </w:tc>
        <w:tc>
          <w:tcPr>
            <w:tcW w:w="779" w:type="pct"/>
            <w:gridSpan w:val="3"/>
            <w:shd w:val="clear" w:color="auto" w:fill="FFFFFF"/>
            <w:vAlign w:val="center"/>
          </w:tcPr>
          <w:p w14:paraId="505CC386" w14:textId="77777777" w:rsidR="00B236AF" w:rsidRDefault="00B236AF">
            <w:pPr>
              <w:spacing w:before="0" w:after="0"/>
              <w:ind w:left="0"/>
              <w:rPr>
                <w:rFonts w:cs="Arial"/>
              </w:rPr>
            </w:pPr>
          </w:p>
        </w:tc>
      </w:tr>
      <w:tr w:rsidR="00B236AF" w14:paraId="505CC38C" w14:textId="77777777">
        <w:trPr>
          <w:trHeight w:val="283"/>
        </w:trPr>
        <w:tc>
          <w:tcPr>
            <w:tcW w:w="1160" w:type="pct"/>
            <w:gridSpan w:val="3"/>
            <w:shd w:val="clear" w:color="auto" w:fill="F2F2F2"/>
            <w:tcMar>
              <w:top w:w="57" w:type="dxa"/>
              <w:bottom w:w="57" w:type="dxa"/>
            </w:tcMar>
            <w:vAlign w:val="center"/>
          </w:tcPr>
          <w:p w14:paraId="505CC388" w14:textId="77777777" w:rsidR="00B236AF" w:rsidRDefault="00B236AF">
            <w:pPr>
              <w:spacing w:before="0" w:after="0"/>
              <w:ind w:left="0"/>
              <w:rPr>
                <w:rFonts w:cs="Arial"/>
                <w:b/>
              </w:rPr>
            </w:pPr>
            <w:r>
              <w:rPr>
                <w:rFonts w:cs="Arial"/>
                <w:b/>
              </w:rPr>
              <w:t>Quantity of medicine received:</w:t>
            </w:r>
          </w:p>
        </w:tc>
        <w:tc>
          <w:tcPr>
            <w:tcW w:w="1985" w:type="pct"/>
            <w:gridSpan w:val="6"/>
            <w:shd w:val="clear" w:color="auto" w:fill="auto"/>
            <w:tcMar>
              <w:top w:w="57" w:type="dxa"/>
              <w:bottom w:w="57" w:type="dxa"/>
            </w:tcMar>
            <w:vAlign w:val="center"/>
          </w:tcPr>
          <w:p w14:paraId="505CC389" w14:textId="77777777" w:rsidR="00B236AF" w:rsidRDefault="00B236AF">
            <w:pPr>
              <w:spacing w:before="0" w:after="0"/>
              <w:ind w:left="0"/>
              <w:rPr>
                <w:rFonts w:cs="Arial"/>
              </w:rPr>
            </w:pPr>
          </w:p>
        </w:tc>
        <w:tc>
          <w:tcPr>
            <w:tcW w:w="1076" w:type="pct"/>
            <w:gridSpan w:val="5"/>
            <w:shd w:val="clear" w:color="auto" w:fill="F2F2F2"/>
            <w:vAlign w:val="center"/>
          </w:tcPr>
          <w:p w14:paraId="505CC38A" w14:textId="77777777" w:rsidR="00B236AF" w:rsidRDefault="00B236AF">
            <w:pPr>
              <w:spacing w:before="0" w:after="0"/>
              <w:ind w:left="0"/>
              <w:rPr>
                <w:rFonts w:cs="Arial"/>
                <w:b/>
              </w:rPr>
            </w:pPr>
            <w:r>
              <w:rPr>
                <w:rFonts w:cs="Arial"/>
                <w:b/>
              </w:rPr>
              <w:t>Quantity returned to parent:</w:t>
            </w:r>
          </w:p>
        </w:tc>
        <w:tc>
          <w:tcPr>
            <w:tcW w:w="779" w:type="pct"/>
            <w:gridSpan w:val="3"/>
            <w:vAlign w:val="center"/>
          </w:tcPr>
          <w:p w14:paraId="505CC38B" w14:textId="77777777" w:rsidR="00B236AF" w:rsidRDefault="00B236AF">
            <w:pPr>
              <w:spacing w:before="0" w:after="0"/>
              <w:ind w:left="0"/>
              <w:rPr>
                <w:rFonts w:cs="Arial"/>
              </w:rPr>
            </w:pPr>
          </w:p>
        </w:tc>
      </w:tr>
      <w:tr w:rsidR="00B236AF" w14:paraId="505CC391" w14:textId="77777777">
        <w:trPr>
          <w:trHeight w:val="397"/>
        </w:trPr>
        <w:tc>
          <w:tcPr>
            <w:tcW w:w="1160" w:type="pct"/>
            <w:gridSpan w:val="3"/>
            <w:tcBorders>
              <w:bottom w:val="single" w:sz="4" w:space="0" w:color="auto"/>
            </w:tcBorders>
            <w:shd w:val="clear" w:color="auto" w:fill="F2F2F2"/>
            <w:tcMar>
              <w:top w:w="57" w:type="dxa"/>
              <w:bottom w:w="57" w:type="dxa"/>
            </w:tcMar>
            <w:vAlign w:val="center"/>
          </w:tcPr>
          <w:p w14:paraId="505CC38D" w14:textId="77777777" w:rsidR="00B236AF" w:rsidRDefault="00B236AF">
            <w:pPr>
              <w:spacing w:before="0" w:after="0"/>
              <w:ind w:left="0"/>
              <w:rPr>
                <w:rFonts w:cs="Arial"/>
                <w:b/>
              </w:rPr>
            </w:pPr>
            <w:r>
              <w:rPr>
                <w:rFonts w:cs="Arial"/>
                <w:b/>
              </w:rPr>
              <w:t>Staff Signature:</w:t>
            </w:r>
          </w:p>
        </w:tc>
        <w:tc>
          <w:tcPr>
            <w:tcW w:w="1396" w:type="pct"/>
            <w:gridSpan w:val="4"/>
            <w:tcBorders>
              <w:bottom w:val="single" w:sz="4" w:space="0" w:color="auto"/>
            </w:tcBorders>
            <w:shd w:val="clear" w:color="auto" w:fill="auto"/>
            <w:vAlign w:val="center"/>
          </w:tcPr>
          <w:p w14:paraId="505CC38E" w14:textId="77777777" w:rsidR="00B236AF" w:rsidRDefault="00B236AF">
            <w:pPr>
              <w:spacing w:before="0" w:after="0"/>
              <w:ind w:left="0"/>
              <w:rPr>
                <w:rFonts w:cs="Arial"/>
              </w:rPr>
            </w:pPr>
          </w:p>
        </w:tc>
        <w:tc>
          <w:tcPr>
            <w:tcW w:w="589" w:type="pct"/>
            <w:gridSpan w:val="2"/>
            <w:tcBorders>
              <w:bottom w:val="single" w:sz="4" w:space="0" w:color="auto"/>
            </w:tcBorders>
            <w:shd w:val="clear" w:color="auto" w:fill="F2F2F2"/>
            <w:vAlign w:val="center"/>
          </w:tcPr>
          <w:p w14:paraId="505CC38F" w14:textId="77777777" w:rsidR="00B236AF" w:rsidRDefault="00B236AF">
            <w:pPr>
              <w:spacing w:before="0" w:after="0"/>
              <w:ind w:left="0"/>
              <w:rPr>
                <w:rFonts w:cs="Arial"/>
                <w:b/>
              </w:rPr>
            </w:pPr>
            <w:r>
              <w:rPr>
                <w:rFonts w:cs="Arial"/>
                <w:b/>
              </w:rPr>
              <w:t>Parent Signature:</w:t>
            </w:r>
          </w:p>
        </w:tc>
        <w:tc>
          <w:tcPr>
            <w:tcW w:w="1855" w:type="pct"/>
            <w:gridSpan w:val="8"/>
            <w:tcBorders>
              <w:bottom w:val="single" w:sz="4" w:space="0" w:color="auto"/>
            </w:tcBorders>
            <w:shd w:val="clear" w:color="auto" w:fill="auto"/>
            <w:vAlign w:val="center"/>
          </w:tcPr>
          <w:p w14:paraId="505CC390" w14:textId="77777777" w:rsidR="00B236AF" w:rsidRDefault="00B236AF">
            <w:pPr>
              <w:spacing w:before="0" w:after="0"/>
              <w:ind w:left="0"/>
              <w:rPr>
                <w:rFonts w:cs="Arial"/>
              </w:rPr>
            </w:pPr>
          </w:p>
        </w:tc>
      </w:tr>
      <w:tr w:rsidR="00B236AF" w14:paraId="505CC393" w14:textId="77777777">
        <w:trPr>
          <w:trHeight w:val="340"/>
        </w:trPr>
        <w:tc>
          <w:tcPr>
            <w:tcW w:w="5000" w:type="pct"/>
            <w:gridSpan w:val="17"/>
            <w:tcBorders>
              <w:left w:val="nil"/>
              <w:right w:val="nil"/>
            </w:tcBorders>
            <w:shd w:val="clear" w:color="auto" w:fill="FFFFFF"/>
            <w:tcMar>
              <w:top w:w="57" w:type="dxa"/>
              <w:bottom w:w="57" w:type="dxa"/>
            </w:tcMar>
            <w:vAlign w:val="center"/>
          </w:tcPr>
          <w:p w14:paraId="505CC392" w14:textId="77777777" w:rsidR="00B236AF" w:rsidRDefault="00B236AF">
            <w:pPr>
              <w:spacing w:before="0" w:after="0"/>
              <w:ind w:left="0"/>
              <w:jc w:val="center"/>
              <w:rPr>
                <w:rFonts w:cs="Arial"/>
                <w:b/>
              </w:rPr>
            </w:pPr>
            <w:r>
              <w:rPr>
                <w:rFonts w:cs="Arial"/>
                <w:b/>
              </w:rPr>
              <w:t xml:space="preserve">PLEASE NOTE:  parents </w:t>
            </w:r>
            <w:r>
              <w:rPr>
                <w:rFonts w:cs="Arial"/>
                <w:b/>
                <w:u w:val="single"/>
              </w:rPr>
              <w:t>must</w:t>
            </w:r>
            <w:r>
              <w:rPr>
                <w:rFonts w:cs="Arial"/>
                <w:b/>
              </w:rPr>
              <w:t xml:space="preserve"> be informed of the non-administration of medicine that is due - record the reason for non-administration  under ‘Any reaction’</w:t>
            </w:r>
          </w:p>
        </w:tc>
      </w:tr>
      <w:tr w:rsidR="00B236AF" w14:paraId="505CC39D" w14:textId="77777777">
        <w:trPr>
          <w:trHeight w:val="227"/>
        </w:trPr>
        <w:tc>
          <w:tcPr>
            <w:tcW w:w="530" w:type="pct"/>
            <w:shd w:val="clear" w:color="auto" w:fill="F2F2F2"/>
            <w:tcMar>
              <w:top w:w="57" w:type="dxa"/>
              <w:bottom w:w="57" w:type="dxa"/>
            </w:tcMar>
            <w:vAlign w:val="center"/>
          </w:tcPr>
          <w:p w14:paraId="505CC394" w14:textId="77777777" w:rsidR="00B236AF" w:rsidRDefault="00B236AF">
            <w:pPr>
              <w:tabs>
                <w:tab w:val="left" w:pos="3978"/>
                <w:tab w:val="left" w:pos="4680"/>
                <w:tab w:val="left" w:pos="5382"/>
              </w:tabs>
              <w:spacing w:before="0" w:after="0"/>
              <w:ind w:left="0"/>
              <w:rPr>
                <w:rFonts w:cs="Arial"/>
                <w:b/>
              </w:rPr>
            </w:pPr>
            <w:r>
              <w:rPr>
                <w:rFonts w:cs="Arial"/>
                <w:b/>
              </w:rPr>
              <w:t>Date:</w:t>
            </w:r>
          </w:p>
        </w:tc>
        <w:tc>
          <w:tcPr>
            <w:tcW w:w="521" w:type="pct"/>
            <w:shd w:val="clear" w:color="auto" w:fill="auto"/>
            <w:vAlign w:val="center"/>
          </w:tcPr>
          <w:p w14:paraId="505CC395" w14:textId="77777777" w:rsidR="00B236AF" w:rsidRDefault="00B236AF">
            <w:pPr>
              <w:spacing w:before="0" w:after="0"/>
              <w:ind w:left="0"/>
              <w:jc w:val="center"/>
              <w:rPr>
                <w:rFonts w:cs="Arial"/>
              </w:rPr>
            </w:pPr>
          </w:p>
        </w:tc>
        <w:tc>
          <w:tcPr>
            <w:tcW w:w="561" w:type="pct"/>
            <w:gridSpan w:val="2"/>
            <w:shd w:val="clear" w:color="auto" w:fill="auto"/>
            <w:vAlign w:val="center"/>
          </w:tcPr>
          <w:p w14:paraId="505CC396" w14:textId="77777777" w:rsidR="00B236AF" w:rsidRDefault="00B236AF">
            <w:pPr>
              <w:spacing w:before="0" w:after="0"/>
              <w:ind w:left="0"/>
              <w:jc w:val="center"/>
              <w:rPr>
                <w:rFonts w:cs="Arial"/>
              </w:rPr>
            </w:pPr>
          </w:p>
        </w:tc>
        <w:tc>
          <w:tcPr>
            <w:tcW w:w="564" w:type="pct"/>
            <w:gridSpan w:val="2"/>
            <w:shd w:val="clear" w:color="auto" w:fill="auto"/>
            <w:vAlign w:val="center"/>
          </w:tcPr>
          <w:p w14:paraId="505CC397" w14:textId="77777777" w:rsidR="00B236AF" w:rsidRDefault="00B236AF">
            <w:pPr>
              <w:spacing w:before="0" w:after="0"/>
              <w:ind w:left="0"/>
              <w:jc w:val="center"/>
              <w:rPr>
                <w:rFonts w:cs="Arial"/>
              </w:rPr>
            </w:pPr>
          </w:p>
        </w:tc>
        <w:tc>
          <w:tcPr>
            <w:tcW w:w="564" w:type="pct"/>
            <w:gridSpan w:val="2"/>
            <w:shd w:val="clear" w:color="auto" w:fill="auto"/>
            <w:vAlign w:val="center"/>
          </w:tcPr>
          <w:p w14:paraId="505CC398" w14:textId="77777777" w:rsidR="00B236AF" w:rsidRDefault="00B236AF">
            <w:pPr>
              <w:spacing w:before="0" w:after="0"/>
              <w:ind w:left="0"/>
              <w:jc w:val="center"/>
              <w:rPr>
                <w:rFonts w:cs="Arial"/>
              </w:rPr>
            </w:pPr>
          </w:p>
        </w:tc>
        <w:tc>
          <w:tcPr>
            <w:tcW w:w="564" w:type="pct"/>
            <w:gridSpan w:val="2"/>
            <w:shd w:val="clear" w:color="auto" w:fill="auto"/>
            <w:vAlign w:val="center"/>
          </w:tcPr>
          <w:p w14:paraId="505CC399" w14:textId="77777777" w:rsidR="00B236AF" w:rsidRDefault="00B236AF">
            <w:pPr>
              <w:spacing w:before="0" w:after="0"/>
              <w:ind w:left="0"/>
              <w:jc w:val="center"/>
              <w:rPr>
                <w:rFonts w:cs="Arial"/>
              </w:rPr>
            </w:pPr>
          </w:p>
        </w:tc>
        <w:tc>
          <w:tcPr>
            <w:tcW w:w="564" w:type="pct"/>
            <w:gridSpan w:val="2"/>
            <w:shd w:val="clear" w:color="auto" w:fill="auto"/>
            <w:vAlign w:val="center"/>
          </w:tcPr>
          <w:p w14:paraId="505CC39A" w14:textId="77777777" w:rsidR="00B236AF" w:rsidRDefault="00B236AF">
            <w:pPr>
              <w:spacing w:before="0" w:after="0"/>
              <w:ind w:left="0"/>
              <w:jc w:val="center"/>
              <w:rPr>
                <w:rFonts w:cs="Arial"/>
              </w:rPr>
            </w:pPr>
          </w:p>
        </w:tc>
        <w:tc>
          <w:tcPr>
            <w:tcW w:w="564" w:type="pct"/>
            <w:gridSpan w:val="3"/>
            <w:shd w:val="clear" w:color="auto" w:fill="auto"/>
            <w:vAlign w:val="center"/>
          </w:tcPr>
          <w:p w14:paraId="505CC39B" w14:textId="77777777" w:rsidR="00B236AF" w:rsidRDefault="00B236AF">
            <w:pPr>
              <w:spacing w:before="0" w:after="0"/>
              <w:ind w:left="0"/>
              <w:jc w:val="center"/>
              <w:rPr>
                <w:rFonts w:cs="Arial"/>
              </w:rPr>
            </w:pPr>
          </w:p>
        </w:tc>
        <w:tc>
          <w:tcPr>
            <w:tcW w:w="568" w:type="pct"/>
            <w:gridSpan w:val="2"/>
            <w:shd w:val="clear" w:color="auto" w:fill="auto"/>
            <w:vAlign w:val="center"/>
          </w:tcPr>
          <w:p w14:paraId="505CC39C" w14:textId="77777777" w:rsidR="00B236AF" w:rsidRDefault="00B236AF">
            <w:pPr>
              <w:spacing w:before="0" w:after="0"/>
              <w:ind w:left="0"/>
              <w:jc w:val="center"/>
              <w:rPr>
                <w:rFonts w:cs="Arial"/>
              </w:rPr>
            </w:pPr>
          </w:p>
        </w:tc>
      </w:tr>
      <w:tr w:rsidR="00B236AF" w14:paraId="505CC3A7" w14:textId="77777777">
        <w:trPr>
          <w:trHeight w:val="227"/>
        </w:trPr>
        <w:tc>
          <w:tcPr>
            <w:tcW w:w="530" w:type="pct"/>
            <w:shd w:val="clear" w:color="auto" w:fill="F2F2F2"/>
            <w:tcMar>
              <w:top w:w="57" w:type="dxa"/>
              <w:bottom w:w="57" w:type="dxa"/>
            </w:tcMar>
            <w:vAlign w:val="center"/>
          </w:tcPr>
          <w:p w14:paraId="505CC39E" w14:textId="77777777" w:rsidR="00B236AF" w:rsidRDefault="00B236AF">
            <w:pPr>
              <w:tabs>
                <w:tab w:val="left" w:pos="3978"/>
                <w:tab w:val="left" w:pos="4680"/>
                <w:tab w:val="left" w:pos="5382"/>
              </w:tabs>
              <w:spacing w:before="0" w:after="0"/>
              <w:ind w:left="0"/>
              <w:rPr>
                <w:rFonts w:cs="Arial"/>
                <w:b/>
              </w:rPr>
            </w:pPr>
            <w:r>
              <w:rPr>
                <w:rFonts w:cs="Arial"/>
                <w:b/>
              </w:rPr>
              <w:t>Time given:</w:t>
            </w:r>
          </w:p>
        </w:tc>
        <w:tc>
          <w:tcPr>
            <w:tcW w:w="521" w:type="pct"/>
            <w:shd w:val="clear" w:color="auto" w:fill="auto"/>
            <w:vAlign w:val="center"/>
          </w:tcPr>
          <w:p w14:paraId="505CC39F" w14:textId="77777777" w:rsidR="00B236AF" w:rsidRDefault="00B236AF">
            <w:pPr>
              <w:spacing w:before="0" w:after="0"/>
              <w:ind w:left="0"/>
              <w:jc w:val="center"/>
              <w:rPr>
                <w:rFonts w:cs="Arial"/>
              </w:rPr>
            </w:pPr>
          </w:p>
        </w:tc>
        <w:tc>
          <w:tcPr>
            <w:tcW w:w="561" w:type="pct"/>
            <w:gridSpan w:val="2"/>
            <w:shd w:val="clear" w:color="auto" w:fill="auto"/>
            <w:vAlign w:val="center"/>
          </w:tcPr>
          <w:p w14:paraId="505CC3A0" w14:textId="77777777" w:rsidR="00B236AF" w:rsidRDefault="00B236AF">
            <w:pPr>
              <w:spacing w:before="0" w:after="0"/>
              <w:ind w:left="0"/>
              <w:jc w:val="center"/>
              <w:rPr>
                <w:rFonts w:cs="Arial"/>
              </w:rPr>
            </w:pPr>
          </w:p>
        </w:tc>
        <w:tc>
          <w:tcPr>
            <w:tcW w:w="564" w:type="pct"/>
            <w:gridSpan w:val="2"/>
            <w:shd w:val="clear" w:color="auto" w:fill="auto"/>
            <w:vAlign w:val="center"/>
          </w:tcPr>
          <w:p w14:paraId="505CC3A1" w14:textId="77777777" w:rsidR="00B236AF" w:rsidRDefault="00B236AF">
            <w:pPr>
              <w:spacing w:before="0" w:after="0"/>
              <w:ind w:left="0"/>
              <w:jc w:val="center"/>
              <w:rPr>
                <w:rFonts w:cs="Arial"/>
              </w:rPr>
            </w:pPr>
          </w:p>
        </w:tc>
        <w:tc>
          <w:tcPr>
            <w:tcW w:w="564" w:type="pct"/>
            <w:gridSpan w:val="2"/>
            <w:shd w:val="clear" w:color="auto" w:fill="auto"/>
            <w:vAlign w:val="center"/>
          </w:tcPr>
          <w:p w14:paraId="505CC3A2" w14:textId="77777777" w:rsidR="00B236AF" w:rsidRDefault="00B236AF">
            <w:pPr>
              <w:spacing w:before="0" w:after="0"/>
              <w:ind w:left="0"/>
              <w:jc w:val="center"/>
              <w:rPr>
                <w:rFonts w:cs="Arial"/>
              </w:rPr>
            </w:pPr>
          </w:p>
        </w:tc>
        <w:tc>
          <w:tcPr>
            <w:tcW w:w="564" w:type="pct"/>
            <w:gridSpan w:val="2"/>
            <w:shd w:val="clear" w:color="auto" w:fill="auto"/>
            <w:vAlign w:val="center"/>
          </w:tcPr>
          <w:p w14:paraId="505CC3A3" w14:textId="77777777" w:rsidR="00B236AF" w:rsidRDefault="00B236AF">
            <w:pPr>
              <w:spacing w:before="0" w:after="0"/>
              <w:ind w:left="0"/>
              <w:jc w:val="center"/>
              <w:rPr>
                <w:rFonts w:cs="Arial"/>
              </w:rPr>
            </w:pPr>
          </w:p>
        </w:tc>
        <w:tc>
          <w:tcPr>
            <w:tcW w:w="564" w:type="pct"/>
            <w:gridSpan w:val="2"/>
            <w:shd w:val="clear" w:color="auto" w:fill="auto"/>
            <w:vAlign w:val="center"/>
          </w:tcPr>
          <w:p w14:paraId="505CC3A4" w14:textId="77777777" w:rsidR="00B236AF" w:rsidRDefault="00B236AF">
            <w:pPr>
              <w:spacing w:before="0" w:after="0"/>
              <w:ind w:left="0"/>
              <w:jc w:val="center"/>
              <w:rPr>
                <w:rFonts w:cs="Arial"/>
              </w:rPr>
            </w:pPr>
          </w:p>
        </w:tc>
        <w:tc>
          <w:tcPr>
            <w:tcW w:w="564" w:type="pct"/>
            <w:gridSpan w:val="3"/>
            <w:shd w:val="clear" w:color="auto" w:fill="auto"/>
            <w:vAlign w:val="center"/>
          </w:tcPr>
          <w:p w14:paraId="505CC3A5" w14:textId="77777777" w:rsidR="00B236AF" w:rsidRDefault="00B236AF">
            <w:pPr>
              <w:spacing w:before="0" w:after="0"/>
              <w:ind w:left="0"/>
              <w:jc w:val="center"/>
              <w:rPr>
                <w:rFonts w:cs="Arial"/>
              </w:rPr>
            </w:pPr>
          </w:p>
        </w:tc>
        <w:tc>
          <w:tcPr>
            <w:tcW w:w="568" w:type="pct"/>
            <w:gridSpan w:val="2"/>
            <w:shd w:val="clear" w:color="auto" w:fill="auto"/>
            <w:vAlign w:val="center"/>
          </w:tcPr>
          <w:p w14:paraId="505CC3A6" w14:textId="77777777" w:rsidR="00B236AF" w:rsidRDefault="00B236AF">
            <w:pPr>
              <w:spacing w:before="0" w:after="0"/>
              <w:ind w:left="0"/>
              <w:jc w:val="center"/>
              <w:rPr>
                <w:rFonts w:cs="Arial"/>
              </w:rPr>
            </w:pPr>
          </w:p>
        </w:tc>
      </w:tr>
      <w:tr w:rsidR="00B236AF" w14:paraId="505CC3B1" w14:textId="77777777">
        <w:trPr>
          <w:trHeight w:val="227"/>
        </w:trPr>
        <w:tc>
          <w:tcPr>
            <w:tcW w:w="530" w:type="pct"/>
            <w:shd w:val="clear" w:color="auto" w:fill="F2F2F2"/>
            <w:tcMar>
              <w:top w:w="57" w:type="dxa"/>
              <w:bottom w:w="57" w:type="dxa"/>
            </w:tcMar>
            <w:vAlign w:val="center"/>
          </w:tcPr>
          <w:p w14:paraId="505CC3A8" w14:textId="77777777" w:rsidR="00B236AF" w:rsidRDefault="00B236AF">
            <w:pPr>
              <w:tabs>
                <w:tab w:val="left" w:pos="3978"/>
                <w:tab w:val="left" w:pos="4680"/>
                <w:tab w:val="left" w:pos="5382"/>
              </w:tabs>
              <w:spacing w:before="0" w:after="0"/>
              <w:ind w:left="0"/>
              <w:rPr>
                <w:rFonts w:cs="Arial"/>
                <w:b/>
              </w:rPr>
            </w:pPr>
            <w:r>
              <w:rPr>
                <w:rFonts w:cs="Arial"/>
                <w:b/>
              </w:rPr>
              <w:t>Dose given:</w:t>
            </w:r>
          </w:p>
        </w:tc>
        <w:tc>
          <w:tcPr>
            <w:tcW w:w="521" w:type="pct"/>
            <w:shd w:val="clear" w:color="auto" w:fill="auto"/>
            <w:vAlign w:val="center"/>
          </w:tcPr>
          <w:p w14:paraId="505CC3A9" w14:textId="77777777" w:rsidR="00B236AF" w:rsidRDefault="00B236AF">
            <w:pPr>
              <w:spacing w:before="0" w:after="0"/>
              <w:ind w:left="0"/>
              <w:jc w:val="center"/>
              <w:rPr>
                <w:rFonts w:cs="Arial"/>
              </w:rPr>
            </w:pPr>
          </w:p>
        </w:tc>
        <w:tc>
          <w:tcPr>
            <w:tcW w:w="561" w:type="pct"/>
            <w:gridSpan w:val="2"/>
            <w:shd w:val="clear" w:color="auto" w:fill="auto"/>
            <w:vAlign w:val="center"/>
          </w:tcPr>
          <w:p w14:paraId="505CC3AA" w14:textId="77777777" w:rsidR="00B236AF" w:rsidRDefault="00B236AF">
            <w:pPr>
              <w:spacing w:before="0" w:after="0"/>
              <w:ind w:left="0"/>
              <w:jc w:val="center"/>
              <w:rPr>
                <w:rFonts w:cs="Arial"/>
              </w:rPr>
            </w:pPr>
          </w:p>
        </w:tc>
        <w:tc>
          <w:tcPr>
            <w:tcW w:w="564" w:type="pct"/>
            <w:gridSpan w:val="2"/>
            <w:shd w:val="clear" w:color="auto" w:fill="auto"/>
            <w:vAlign w:val="center"/>
          </w:tcPr>
          <w:p w14:paraId="505CC3AB" w14:textId="77777777" w:rsidR="00B236AF" w:rsidRDefault="00B236AF">
            <w:pPr>
              <w:spacing w:before="0" w:after="0"/>
              <w:ind w:left="0"/>
              <w:jc w:val="center"/>
              <w:rPr>
                <w:rFonts w:cs="Arial"/>
              </w:rPr>
            </w:pPr>
          </w:p>
        </w:tc>
        <w:tc>
          <w:tcPr>
            <w:tcW w:w="564" w:type="pct"/>
            <w:gridSpan w:val="2"/>
            <w:shd w:val="clear" w:color="auto" w:fill="auto"/>
            <w:vAlign w:val="center"/>
          </w:tcPr>
          <w:p w14:paraId="505CC3AC" w14:textId="77777777" w:rsidR="00B236AF" w:rsidRDefault="00B236AF">
            <w:pPr>
              <w:spacing w:before="0" w:after="0"/>
              <w:ind w:left="0"/>
              <w:jc w:val="center"/>
              <w:rPr>
                <w:rFonts w:cs="Arial"/>
              </w:rPr>
            </w:pPr>
          </w:p>
        </w:tc>
        <w:tc>
          <w:tcPr>
            <w:tcW w:w="564" w:type="pct"/>
            <w:gridSpan w:val="2"/>
            <w:shd w:val="clear" w:color="auto" w:fill="auto"/>
            <w:vAlign w:val="center"/>
          </w:tcPr>
          <w:p w14:paraId="505CC3AD" w14:textId="77777777" w:rsidR="00B236AF" w:rsidRDefault="00B236AF">
            <w:pPr>
              <w:spacing w:before="0" w:after="0"/>
              <w:ind w:left="0"/>
              <w:jc w:val="center"/>
              <w:rPr>
                <w:rFonts w:cs="Arial"/>
              </w:rPr>
            </w:pPr>
          </w:p>
        </w:tc>
        <w:tc>
          <w:tcPr>
            <w:tcW w:w="564" w:type="pct"/>
            <w:gridSpan w:val="2"/>
            <w:shd w:val="clear" w:color="auto" w:fill="auto"/>
            <w:vAlign w:val="center"/>
          </w:tcPr>
          <w:p w14:paraId="505CC3AE" w14:textId="77777777" w:rsidR="00B236AF" w:rsidRDefault="00B236AF">
            <w:pPr>
              <w:spacing w:before="0" w:after="0"/>
              <w:ind w:left="0"/>
              <w:jc w:val="center"/>
              <w:rPr>
                <w:rFonts w:cs="Arial"/>
              </w:rPr>
            </w:pPr>
          </w:p>
        </w:tc>
        <w:tc>
          <w:tcPr>
            <w:tcW w:w="564" w:type="pct"/>
            <w:gridSpan w:val="3"/>
            <w:shd w:val="clear" w:color="auto" w:fill="auto"/>
            <w:vAlign w:val="center"/>
          </w:tcPr>
          <w:p w14:paraId="505CC3AF" w14:textId="77777777" w:rsidR="00B236AF" w:rsidRDefault="00B236AF">
            <w:pPr>
              <w:spacing w:before="0" w:after="0"/>
              <w:ind w:left="0"/>
              <w:jc w:val="center"/>
              <w:rPr>
                <w:rFonts w:cs="Arial"/>
              </w:rPr>
            </w:pPr>
          </w:p>
        </w:tc>
        <w:tc>
          <w:tcPr>
            <w:tcW w:w="568" w:type="pct"/>
            <w:gridSpan w:val="2"/>
            <w:shd w:val="clear" w:color="auto" w:fill="auto"/>
            <w:vAlign w:val="center"/>
          </w:tcPr>
          <w:p w14:paraId="505CC3B0" w14:textId="77777777" w:rsidR="00B236AF" w:rsidRDefault="00B236AF">
            <w:pPr>
              <w:spacing w:before="0" w:after="0"/>
              <w:ind w:left="0"/>
              <w:jc w:val="center"/>
              <w:rPr>
                <w:rFonts w:cs="Arial"/>
              </w:rPr>
            </w:pPr>
          </w:p>
        </w:tc>
      </w:tr>
      <w:tr w:rsidR="00B236AF" w14:paraId="505CC3BB" w14:textId="77777777">
        <w:trPr>
          <w:trHeight w:val="227"/>
        </w:trPr>
        <w:tc>
          <w:tcPr>
            <w:tcW w:w="530" w:type="pct"/>
            <w:shd w:val="clear" w:color="auto" w:fill="F2F2F2"/>
            <w:tcMar>
              <w:top w:w="57" w:type="dxa"/>
              <w:bottom w:w="57" w:type="dxa"/>
            </w:tcMar>
            <w:vAlign w:val="center"/>
          </w:tcPr>
          <w:p w14:paraId="505CC3B2" w14:textId="77777777" w:rsidR="00B236AF" w:rsidRDefault="00B236AF">
            <w:pPr>
              <w:tabs>
                <w:tab w:val="left" w:pos="3978"/>
                <w:tab w:val="left" w:pos="4680"/>
                <w:tab w:val="left" w:pos="5382"/>
              </w:tabs>
              <w:spacing w:before="0" w:after="0"/>
              <w:ind w:left="0"/>
              <w:rPr>
                <w:rFonts w:cs="Arial"/>
                <w:b/>
              </w:rPr>
            </w:pPr>
            <w:r>
              <w:rPr>
                <w:rFonts w:cs="Arial"/>
                <w:b/>
              </w:rPr>
              <w:t>Any reaction?</w:t>
            </w:r>
          </w:p>
        </w:tc>
        <w:tc>
          <w:tcPr>
            <w:tcW w:w="521" w:type="pct"/>
            <w:shd w:val="clear" w:color="auto" w:fill="auto"/>
            <w:vAlign w:val="center"/>
          </w:tcPr>
          <w:p w14:paraId="505CC3B3" w14:textId="77777777" w:rsidR="00B236AF" w:rsidRDefault="00B236AF">
            <w:pPr>
              <w:spacing w:before="0" w:after="0"/>
              <w:ind w:left="0"/>
              <w:jc w:val="center"/>
              <w:rPr>
                <w:rFonts w:cs="Arial"/>
              </w:rPr>
            </w:pPr>
          </w:p>
        </w:tc>
        <w:tc>
          <w:tcPr>
            <w:tcW w:w="561" w:type="pct"/>
            <w:gridSpan w:val="2"/>
            <w:shd w:val="clear" w:color="auto" w:fill="auto"/>
            <w:vAlign w:val="center"/>
          </w:tcPr>
          <w:p w14:paraId="505CC3B4" w14:textId="77777777" w:rsidR="00B236AF" w:rsidRDefault="00B236AF">
            <w:pPr>
              <w:spacing w:before="0" w:after="0"/>
              <w:ind w:left="0"/>
              <w:jc w:val="center"/>
              <w:rPr>
                <w:rFonts w:cs="Arial"/>
              </w:rPr>
            </w:pPr>
          </w:p>
        </w:tc>
        <w:tc>
          <w:tcPr>
            <w:tcW w:w="564" w:type="pct"/>
            <w:gridSpan w:val="2"/>
            <w:shd w:val="clear" w:color="auto" w:fill="auto"/>
            <w:vAlign w:val="center"/>
          </w:tcPr>
          <w:p w14:paraId="505CC3B5" w14:textId="77777777" w:rsidR="00B236AF" w:rsidRDefault="00B236AF">
            <w:pPr>
              <w:spacing w:before="0" w:after="0"/>
              <w:ind w:left="0"/>
              <w:jc w:val="center"/>
              <w:rPr>
                <w:rFonts w:cs="Arial"/>
              </w:rPr>
            </w:pPr>
          </w:p>
        </w:tc>
        <w:tc>
          <w:tcPr>
            <w:tcW w:w="564" w:type="pct"/>
            <w:gridSpan w:val="2"/>
            <w:shd w:val="clear" w:color="auto" w:fill="auto"/>
            <w:vAlign w:val="center"/>
          </w:tcPr>
          <w:p w14:paraId="505CC3B6" w14:textId="77777777" w:rsidR="00B236AF" w:rsidRDefault="00B236AF">
            <w:pPr>
              <w:spacing w:before="0" w:after="0"/>
              <w:ind w:left="0"/>
              <w:jc w:val="center"/>
              <w:rPr>
                <w:rFonts w:cs="Arial"/>
              </w:rPr>
            </w:pPr>
          </w:p>
        </w:tc>
        <w:tc>
          <w:tcPr>
            <w:tcW w:w="564" w:type="pct"/>
            <w:gridSpan w:val="2"/>
            <w:shd w:val="clear" w:color="auto" w:fill="auto"/>
            <w:vAlign w:val="center"/>
          </w:tcPr>
          <w:p w14:paraId="505CC3B7" w14:textId="77777777" w:rsidR="00B236AF" w:rsidRDefault="00B236AF">
            <w:pPr>
              <w:spacing w:before="0" w:after="0"/>
              <w:ind w:left="0"/>
              <w:jc w:val="center"/>
              <w:rPr>
                <w:rFonts w:cs="Arial"/>
              </w:rPr>
            </w:pPr>
          </w:p>
        </w:tc>
        <w:tc>
          <w:tcPr>
            <w:tcW w:w="564" w:type="pct"/>
            <w:gridSpan w:val="2"/>
            <w:shd w:val="clear" w:color="auto" w:fill="auto"/>
            <w:vAlign w:val="center"/>
          </w:tcPr>
          <w:p w14:paraId="505CC3B8" w14:textId="77777777" w:rsidR="00B236AF" w:rsidRDefault="00B236AF">
            <w:pPr>
              <w:spacing w:before="0" w:after="0"/>
              <w:ind w:left="0"/>
              <w:jc w:val="center"/>
              <w:rPr>
                <w:rFonts w:cs="Arial"/>
              </w:rPr>
            </w:pPr>
          </w:p>
        </w:tc>
        <w:tc>
          <w:tcPr>
            <w:tcW w:w="564" w:type="pct"/>
            <w:gridSpan w:val="3"/>
            <w:shd w:val="clear" w:color="auto" w:fill="auto"/>
            <w:vAlign w:val="center"/>
          </w:tcPr>
          <w:p w14:paraId="505CC3B9" w14:textId="77777777" w:rsidR="00B236AF" w:rsidRDefault="00B236AF">
            <w:pPr>
              <w:spacing w:before="0" w:after="0"/>
              <w:ind w:left="0"/>
              <w:jc w:val="center"/>
              <w:rPr>
                <w:rFonts w:cs="Arial"/>
              </w:rPr>
            </w:pPr>
          </w:p>
        </w:tc>
        <w:tc>
          <w:tcPr>
            <w:tcW w:w="568" w:type="pct"/>
            <w:gridSpan w:val="2"/>
            <w:shd w:val="clear" w:color="auto" w:fill="auto"/>
            <w:vAlign w:val="center"/>
          </w:tcPr>
          <w:p w14:paraId="505CC3BA" w14:textId="77777777" w:rsidR="00B236AF" w:rsidRDefault="00B236AF">
            <w:pPr>
              <w:spacing w:before="0" w:after="0"/>
              <w:ind w:left="0"/>
              <w:jc w:val="center"/>
              <w:rPr>
                <w:rFonts w:cs="Arial"/>
              </w:rPr>
            </w:pPr>
          </w:p>
        </w:tc>
      </w:tr>
      <w:tr w:rsidR="00B236AF" w14:paraId="505CC3C5" w14:textId="77777777">
        <w:trPr>
          <w:trHeight w:val="227"/>
        </w:trPr>
        <w:tc>
          <w:tcPr>
            <w:tcW w:w="530" w:type="pct"/>
            <w:shd w:val="clear" w:color="auto" w:fill="F2F2F2"/>
            <w:tcMar>
              <w:top w:w="57" w:type="dxa"/>
              <w:bottom w:w="57" w:type="dxa"/>
            </w:tcMar>
            <w:vAlign w:val="center"/>
          </w:tcPr>
          <w:p w14:paraId="505CC3BC" w14:textId="77777777" w:rsidR="00B236AF" w:rsidRDefault="00B236AF">
            <w:pPr>
              <w:tabs>
                <w:tab w:val="left" w:pos="3978"/>
                <w:tab w:val="left" w:pos="4680"/>
                <w:tab w:val="left" w:pos="5382"/>
              </w:tabs>
              <w:spacing w:before="0" w:after="0"/>
              <w:ind w:left="0"/>
              <w:rPr>
                <w:rFonts w:cs="Arial"/>
                <w:b/>
              </w:rPr>
            </w:pPr>
            <w:r>
              <w:rPr>
                <w:rFonts w:cs="Arial"/>
                <w:b/>
              </w:rPr>
              <w:t>Name of staff administering:</w:t>
            </w:r>
          </w:p>
        </w:tc>
        <w:tc>
          <w:tcPr>
            <w:tcW w:w="521" w:type="pct"/>
            <w:shd w:val="clear" w:color="auto" w:fill="auto"/>
            <w:vAlign w:val="center"/>
          </w:tcPr>
          <w:p w14:paraId="505CC3BD" w14:textId="77777777" w:rsidR="00B236AF" w:rsidRDefault="00B236AF">
            <w:pPr>
              <w:spacing w:before="0" w:after="0"/>
              <w:ind w:left="0"/>
              <w:jc w:val="center"/>
              <w:rPr>
                <w:rFonts w:cs="Arial"/>
              </w:rPr>
            </w:pPr>
          </w:p>
        </w:tc>
        <w:tc>
          <w:tcPr>
            <w:tcW w:w="561" w:type="pct"/>
            <w:gridSpan w:val="2"/>
            <w:shd w:val="clear" w:color="auto" w:fill="auto"/>
            <w:vAlign w:val="center"/>
          </w:tcPr>
          <w:p w14:paraId="505CC3BE" w14:textId="77777777" w:rsidR="00B236AF" w:rsidRDefault="00B236AF">
            <w:pPr>
              <w:spacing w:before="0" w:after="0"/>
              <w:ind w:left="0"/>
              <w:jc w:val="center"/>
              <w:rPr>
                <w:rFonts w:cs="Arial"/>
              </w:rPr>
            </w:pPr>
          </w:p>
        </w:tc>
        <w:tc>
          <w:tcPr>
            <w:tcW w:w="564" w:type="pct"/>
            <w:gridSpan w:val="2"/>
            <w:shd w:val="clear" w:color="auto" w:fill="auto"/>
            <w:vAlign w:val="center"/>
          </w:tcPr>
          <w:p w14:paraId="505CC3BF" w14:textId="77777777" w:rsidR="00B236AF" w:rsidRDefault="00B236AF">
            <w:pPr>
              <w:spacing w:before="0" w:after="0"/>
              <w:ind w:left="0"/>
              <w:jc w:val="center"/>
              <w:rPr>
                <w:rFonts w:cs="Arial"/>
              </w:rPr>
            </w:pPr>
          </w:p>
        </w:tc>
        <w:tc>
          <w:tcPr>
            <w:tcW w:w="564" w:type="pct"/>
            <w:gridSpan w:val="2"/>
            <w:shd w:val="clear" w:color="auto" w:fill="auto"/>
            <w:vAlign w:val="center"/>
          </w:tcPr>
          <w:p w14:paraId="505CC3C0" w14:textId="77777777" w:rsidR="00B236AF" w:rsidRDefault="00B236AF">
            <w:pPr>
              <w:spacing w:before="0" w:after="0"/>
              <w:ind w:left="0"/>
              <w:jc w:val="center"/>
              <w:rPr>
                <w:rFonts w:cs="Arial"/>
              </w:rPr>
            </w:pPr>
          </w:p>
        </w:tc>
        <w:tc>
          <w:tcPr>
            <w:tcW w:w="564" w:type="pct"/>
            <w:gridSpan w:val="2"/>
            <w:shd w:val="clear" w:color="auto" w:fill="auto"/>
            <w:vAlign w:val="center"/>
          </w:tcPr>
          <w:p w14:paraId="505CC3C1" w14:textId="77777777" w:rsidR="00B236AF" w:rsidRDefault="00B236AF">
            <w:pPr>
              <w:spacing w:before="0" w:after="0"/>
              <w:ind w:left="0"/>
              <w:jc w:val="center"/>
              <w:rPr>
                <w:rFonts w:cs="Arial"/>
              </w:rPr>
            </w:pPr>
          </w:p>
        </w:tc>
        <w:tc>
          <w:tcPr>
            <w:tcW w:w="564" w:type="pct"/>
            <w:gridSpan w:val="2"/>
            <w:shd w:val="clear" w:color="auto" w:fill="auto"/>
            <w:vAlign w:val="center"/>
          </w:tcPr>
          <w:p w14:paraId="505CC3C2" w14:textId="77777777" w:rsidR="00B236AF" w:rsidRDefault="00B236AF">
            <w:pPr>
              <w:spacing w:before="0" w:after="0"/>
              <w:ind w:left="0"/>
              <w:jc w:val="center"/>
              <w:rPr>
                <w:rFonts w:cs="Arial"/>
              </w:rPr>
            </w:pPr>
          </w:p>
        </w:tc>
        <w:tc>
          <w:tcPr>
            <w:tcW w:w="564" w:type="pct"/>
            <w:gridSpan w:val="3"/>
            <w:shd w:val="clear" w:color="auto" w:fill="auto"/>
            <w:vAlign w:val="center"/>
          </w:tcPr>
          <w:p w14:paraId="505CC3C3" w14:textId="77777777" w:rsidR="00B236AF" w:rsidRDefault="00B236AF">
            <w:pPr>
              <w:spacing w:before="0" w:after="0"/>
              <w:ind w:left="0"/>
              <w:jc w:val="center"/>
              <w:rPr>
                <w:rFonts w:cs="Arial"/>
              </w:rPr>
            </w:pPr>
          </w:p>
        </w:tc>
        <w:tc>
          <w:tcPr>
            <w:tcW w:w="568" w:type="pct"/>
            <w:gridSpan w:val="2"/>
            <w:shd w:val="clear" w:color="auto" w:fill="auto"/>
            <w:vAlign w:val="center"/>
          </w:tcPr>
          <w:p w14:paraId="505CC3C4" w14:textId="77777777" w:rsidR="00B236AF" w:rsidRDefault="00B236AF">
            <w:pPr>
              <w:spacing w:before="0" w:after="0"/>
              <w:ind w:left="0"/>
              <w:jc w:val="center"/>
              <w:rPr>
                <w:rFonts w:cs="Arial"/>
              </w:rPr>
            </w:pPr>
          </w:p>
        </w:tc>
      </w:tr>
      <w:tr w:rsidR="00B236AF" w14:paraId="505CC3CF" w14:textId="77777777">
        <w:trPr>
          <w:trHeight w:val="227"/>
        </w:trPr>
        <w:tc>
          <w:tcPr>
            <w:tcW w:w="530" w:type="pct"/>
            <w:tcBorders>
              <w:bottom w:val="single" w:sz="4" w:space="0" w:color="auto"/>
            </w:tcBorders>
            <w:shd w:val="clear" w:color="auto" w:fill="F2F2F2"/>
            <w:tcMar>
              <w:top w:w="57" w:type="dxa"/>
              <w:bottom w:w="57" w:type="dxa"/>
            </w:tcMar>
            <w:vAlign w:val="center"/>
          </w:tcPr>
          <w:p w14:paraId="505CC3C6" w14:textId="77777777" w:rsidR="00B236AF" w:rsidRDefault="00B236AF">
            <w:pPr>
              <w:tabs>
                <w:tab w:val="left" w:pos="3978"/>
                <w:tab w:val="left" w:pos="4680"/>
                <w:tab w:val="left" w:pos="5382"/>
              </w:tabs>
              <w:spacing w:before="0" w:after="0"/>
              <w:ind w:left="0"/>
              <w:rPr>
                <w:rFonts w:cs="Arial"/>
                <w:b/>
              </w:rPr>
            </w:pPr>
            <w:r>
              <w:rPr>
                <w:rFonts w:cs="Arial"/>
                <w:b/>
              </w:rPr>
              <w:t>Staff initials (1):</w:t>
            </w:r>
          </w:p>
        </w:tc>
        <w:tc>
          <w:tcPr>
            <w:tcW w:w="521" w:type="pct"/>
            <w:tcBorders>
              <w:bottom w:val="single" w:sz="4" w:space="0" w:color="auto"/>
            </w:tcBorders>
            <w:shd w:val="clear" w:color="auto" w:fill="auto"/>
            <w:vAlign w:val="center"/>
          </w:tcPr>
          <w:p w14:paraId="505CC3C7" w14:textId="77777777" w:rsidR="00B236AF" w:rsidRDefault="00B236AF">
            <w:pPr>
              <w:spacing w:before="0" w:after="0"/>
              <w:ind w:left="0"/>
              <w:jc w:val="center"/>
              <w:rPr>
                <w:rFonts w:cs="Arial"/>
              </w:rPr>
            </w:pPr>
          </w:p>
        </w:tc>
        <w:tc>
          <w:tcPr>
            <w:tcW w:w="561" w:type="pct"/>
            <w:gridSpan w:val="2"/>
            <w:tcBorders>
              <w:bottom w:val="single" w:sz="4" w:space="0" w:color="auto"/>
            </w:tcBorders>
            <w:shd w:val="clear" w:color="auto" w:fill="auto"/>
            <w:vAlign w:val="center"/>
          </w:tcPr>
          <w:p w14:paraId="505CC3C8" w14:textId="77777777" w:rsidR="00B236AF" w:rsidRDefault="00B236AF">
            <w:pPr>
              <w:spacing w:before="0" w:after="0"/>
              <w:ind w:left="0"/>
              <w:jc w:val="center"/>
              <w:rPr>
                <w:rFonts w:cs="Arial"/>
              </w:rPr>
            </w:pPr>
          </w:p>
        </w:tc>
        <w:tc>
          <w:tcPr>
            <w:tcW w:w="564" w:type="pct"/>
            <w:gridSpan w:val="2"/>
            <w:tcBorders>
              <w:bottom w:val="single" w:sz="4" w:space="0" w:color="auto"/>
            </w:tcBorders>
            <w:shd w:val="clear" w:color="auto" w:fill="auto"/>
            <w:vAlign w:val="center"/>
          </w:tcPr>
          <w:p w14:paraId="505CC3C9" w14:textId="77777777" w:rsidR="00B236AF" w:rsidRDefault="00B236AF">
            <w:pPr>
              <w:spacing w:before="0" w:after="0"/>
              <w:ind w:left="0"/>
              <w:jc w:val="center"/>
              <w:rPr>
                <w:rFonts w:cs="Arial"/>
              </w:rPr>
            </w:pPr>
          </w:p>
        </w:tc>
        <w:tc>
          <w:tcPr>
            <w:tcW w:w="564" w:type="pct"/>
            <w:gridSpan w:val="2"/>
            <w:tcBorders>
              <w:bottom w:val="single" w:sz="4" w:space="0" w:color="auto"/>
            </w:tcBorders>
            <w:shd w:val="clear" w:color="auto" w:fill="auto"/>
            <w:vAlign w:val="center"/>
          </w:tcPr>
          <w:p w14:paraId="505CC3CA" w14:textId="77777777" w:rsidR="00B236AF" w:rsidRDefault="00B236AF">
            <w:pPr>
              <w:spacing w:before="0" w:after="0"/>
              <w:ind w:left="0"/>
              <w:jc w:val="center"/>
              <w:rPr>
                <w:rFonts w:cs="Arial"/>
              </w:rPr>
            </w:pPr>
          </w:p>
        </w:tc>
        <w:tc>
          <w:tcPr>
            <w:tcW w:w="564" w:type="pct"/>
            <w:gridSpan w:val="2"/>
            <w:tcBorders>
              <w:bottom w:val="single" w:sz="4" w:space="0" w:color="auto"/>
            </w:tcBorders>
            <w:shd w:val="clear" w:color="auto" w:fill="auto"/>
            <w:vAlign w:val="center"/>
          </w:tcPr>
          <w:p w14:paraId="505CC3CB" w14:textId="77777777" w:rsidR="00B236AF" w:rsidRDefault="00B236AF">
            <w:pPr>
              <w:spacing w:before="0" w:after="0"/>
              <w:ind w:left="0"/>
              <w:jc w:val="center"/>
              <w:rPr>
                <w:rFonts w:cs="Arial"/>
              </w:rPr>
            </w:pPr>
          </w:p>
        </w:tc>
        <w:tc>
          <w:tcPr>
            <w:tcW w:w="564" w:type="pct"/>
            <w:gridSpan w:val="2"/>
            <w:tcBorders>
              <w:bottom w:val="single" w:sz="4" w:space="0" w:color="auto"/>
            </w:tcBorders>
            <w:shd w:val="clear" w:color="auto" w:fill="auto"/>
            <w:vAlign w:val="center"/>
          </w:tcPr>
          <w:p w14:paraId="505CC3CC" w14:textId="77777777" w:rsidR="00B236AF" w:rsidRDefault="00B236AF">
            <w:pPr>
              <w:spacing w:before="0" w:after="0"/>
              <w:ind w:left="0"/>
              <w:jc w:val="center"/>
              <w:rPr>
                <w:rFonts w:cs="Arial"/>
              </w:rPr>
            </w:pPr>
          </w:p>
        </w:tc>
        <w:tc>
          <w:tcPr>
            <w:tcW w:w="564" w:type="pct"/>
            <w:gridSpan w:val="3"/>
            <w:tcBorders>
              <w:bottom w:val="single" w:sz="4" w:space="0" w:color="auto"/>
            </w:tcBorders>
            <w:shd w:val="clear" w:color="auto" w:fill="auto"/>
            <w:vAlign w:val="center"/>
          </w:tcPr>
          <w:p w14:paraId="505CC3CD" w14:textId="77777777" w:rsidR="00B236AF" w:rsidRDefault="00B236AF">
            <w:pPr>
              <w:spacing w:before="0" w:after="0"/>
              <w:ind w:left="0"/>
              <w:jc w:val="center"/>
              <w:rPr>
                <w:rFonts w:cs="Arial"/>
              </w:rPr>
            </w:pPr>
          </w:p>
        </w:tc>
        <w:tc>
          <w:tcPr>
            <w:tcW w:w="568" w:type="pct"/>
            <w:gridSpan w:val="2"/>
            <w:tcBorders>
              <w:bottom w:val="single" w:sz="4" w:space="0" w:color="auto"/>
            </w:tcBorders>
            <w:shd w:val="clear" w:color="auto" w:fill="auto"/>
            <w:vAlign w:val="center"/>
          </w:tcPr>
          <w:p w14:paraId="505CC3CE" w14:textId="77777777" w:rsidR="00B236AF" w:rsidRDefault="00B236AF">
            <w:pPr>
              <w:spacing w:before="0" w:after="0"/>
              <w:ind w:left="0"/>
              <w:jc w:val="center"/>
              <w:rPr>
                <w:rFonts w:cs="Arial"/>
              </w:rPr>
            </w:pPr>
          </w:p>
        </w:tc>
      </w:tr>
      <w:tr w:rsidR="00B236AF" w14:paraId="505CC3D9" w14:textId="77777777">
        <w:trPr>
          <w:trHeight w:val="227"/>
        </w:trPr>
        <w:tc>
          <w:tcPr>
            <w:tcW w:w="530" w:type="pct"/>
            <w:tcBorders>
              <w:bottom w:val="single" w:sz="4" w:space="0" w:color="auto"/>
            </w:tcBorders>
            <w:shd w:val="clear" w:color="auto" w:fill="F2F2F2"/>
            <w:tcMar>
              <w:top w:w="57" w:type="dxa"/>
              <w:bottom w:w="57" w:type="dxa"/>
            </w:tcMar>
            <w:vAlign w:val="center"/>
          </w:tcPr>
          <w:p w14:paraId="505CC3D0" w14:textId="77777777" w:rsidR="00B236AF" w:rsidRDefault="00B236AF">
            <w:pPr>
              <w:tabs>
                <w:tab w:val="left" w:pos="3978"/>
                <w:tab w:val="left" w:pos="4680"/>
                <w:tab w:val="left" w:pos="5382"/>
              </w:tabs>
              <w:spacing w:before="0" w:after="0"/>
              <w:ind w:left="0"/>
              <w:rPr>
                <w:rFonts w:cs="Arial"/>
                <w:b/>
              </w:rPr>
            </w:pPr>
            <w:r>
              <w:rPr>
                <w:rFonts w:cs="Arial"/>
                <w:b/>
              </w:rPr>
              <w:t>Staff initials (2):</w:t>
            </w:r>
          </w:p>
        </w:tc>
        <w:tc>
          <w:tcPr>
            <w:tcW w:w="521" w:type="pct"/>
            <w:tcBorders>
              <w:bottom w:val="single" w:sz="4" w:space="0" w:color="auto"/>
            </w:tcBorders>
            <w:shd w:val="clear" w:color="auto" w:fill="auto"/>
            <w:vAlign w:val="center"/>
          </w:tcPr>
          <w:p w14:paraId="505CC3D1" w14:textId="77777777" w:rsidR="00B236AF" w:rsidRDefault="00B236AF">
            <w:pPr>
              <w:spacing w:before="0" w:after="0"/>
              <w:ind w:left="0"/>
              <w:jc w:val="center"/>
              <w:rPr>
                <w:rFonts w:cs="Arial"/>
              </w:rPr>
            </w:pPr>
          </w:p>
        </w:tc>
        <w:tc>
          <w:tcPr>
            <w:tcW w:w="561" w:type="pct"/>
            <w:gridSpan w:val="2"/>
            <w:tcBorders>
              <w:bottom w:val="single" w:sz="4" w:space="0" w:color="auto"/>
            </w:tcBorders>
            <w:shd w:val="clear" w:color="auto" w:fill="auto"/>
            <w:vAlign w:val="center"/>
          </w:tcPr>
          <w:p w14:paraId="505CC3D2" w14:textId="77777777" w:rsidR="00B236AF" w:rsidRDefault="00B236AF">
            <w:pPr>
              <w:spacing w:before="0" w:after="0"/>
              <w:ind w:left="0"/>
              <w:jc w:val="center"/>
              <w:rPr>
                <w:rFonts w:cs="Arial"/>
              </w:rPr>
            </w:pPr>
          </w:p>
        </w:tc>
        <w:tc>
          <w:tcPr>
            <w:tcW w:w="564" w:type="pct"/>
            <w:gridSpan w:val="2"/>
            <w:tcBorders>
              <w:bottom w:val="single" w:sz="4" w:space="0" w:color="auto"/>
            </w:tcBorders>
            <w:shd w:val="clear" w:color="auto" w:fill="auto"/>
            <w:vAlign w:val="center"/>
          </w:tcPr>
          <w:p w14:paraId="505CC3D3" w14:textId="77777777" w:rsidR="00B236AF" w:rsidRDefault="00B236AF">
            <w:pPr>
              <w:spacing w:before="0" w:after="0"/>
              <w:ind w:left="0"/>
              <w:jc w:val="center"/>
              <w:rPr>
                <w:rFonts w:cs="Arial"/>
              </w:rPr>
            </w:pPr>
          </w:p>
        </w:tc>
        <w:tc>
          <w:tcPr>
            <w:tcW w:w="564" w:type="pct"/>
            <w:gridSpan w:val="2"/>
            <w:tcBorders>
              <w:bottom w:val="single" w:sz="4" w:space="0" w:color="auto"/>
            </w:tcBorders>
            <w:shd w:val="clear" w:color="auto" w:fill="auto"/>
            <w:vAlign w:val="center"/>
          </w:tcPr>
          <w:p w14:paraId="505CC3D4" w14:textId="77777777" w:rsidR="00B236AF" w:rsidRDefault="00B236AF">
            <w:pPr>
              <w:spacing w:before="0" w:after="0"/>
              <w:ind w:left="0"/>
              <w:jc w:val="center"/>
              <w:rPr>
                <w:rFonts w:cs="Arial"/>
              </w:rPr>
            </w:pPr>
          </w:p>
        </w:tc>
        <w:tc>
          <w:tcPr>
            <w:tcW w:w="564" w:type="pct"/>
            <w:gridSpan w:val="2"/>
            <w:tcBorders>
              <w:bottom w:val="single" w:sz="4" w:space="0" w:color="auto"/>
            </w:tcBorders>
            <w:shd w:val="clear" w:color="auto" w:fill="auto"/>
            <w:vAlign w:val="center"/>
          </w:tcPr>
          <w:p w14:paraId="505CC3D5" w14:textId="77777777" w:rsidR="00B236AF" w:rsidRDefault="00B236AF">
            <w:pPr>
              <w:spacing w:before="0" w:after="0"/>
              <w:ind w:left="0"/>
              <w:jc w:val="center"/>
              <w:rPr>
                <w:rFonts w:cs="Arial"/>
              </w:rPr>
            </w:pPr>
          </w:p>
        </w:tc>
        <w:tc>
          <w:tcPr>
            <w:tcW w:w="564" w:type="pct"/>
            <w:gridSpan w:val="2"/>
            <w:tcBorders>
              <w:bottom w:val="single" w:sz="4" w:space="0" w:color="auto"/>
            </w:tcBorders>
            <w:shd w:val="clear" w:color="auto" w:fill="auto"/>
            <w:vAlign w:val="center"/>
          </w:tcPr>
          <w:p w14:paraId="505CC3D6" w14:textId="77777777" w:rsidR="00B236AF" w:rsidRDefault="00B236AF">
            <w:pPr>
              <w:spacing w:before="0" w:after="0"/>
              <w:ind w:left="0"/>
              <w:jc w:val="center"/>
              <w:rPr>
                <w:rFonts w:cs="Arial"/>
              </w:rPr>
            </w:pPr>
          </w:p>
        </w:tc>
        <w:tc>
          <w:tcPr>
            <w:tcW w:w="564" w:type="pct"/>
            <w:gridSpan w:val="3"/>
            <w:tcBorders>
              <w:bottom w:val="single" w:sz="4" w:space="0" w:color="auto"/>
            </w:tcBorders>
            <w:shd w:val="clear" w:color="auto" w:fill="auto"/>
            <w:vAlign w:val="center"/>
          </w:tcPr>
          <w:p w14:paraId="505CC3D7" w14:textId="77777777" w:rsidR="00B236AF" w:rsidRDefault="00B236AF">
            <w:pPr>
              <w:spacing w:before="0" w:after="0"/>
              <w:ind w:left="0"/>
              <w:jc w:val="center"/>
              <w:rPr>
                <w:rFonts w:cs="Arial"/>
              </w:rPr>
            </w:pPr>
          </w:p>
        </w:tc>
        <w:tc>
          <w:tcPr>
            <w:tcW w:w="568" w:type="pct"/>
            <w:gridSpan w:val="2"/>
            <w:tcBorders>
              <w:bottom w:val="single" w:sz="4" w:space="0" w:color="auto"/>
            </w:tcBorders>
            <w:shd w:val="clear" w:color="auto" w:fill="auto"/>
            <w:vAlign w:val="center"/>
          </w:tcPr>
          <w:p w14:paraId="505CC3D8" w14:textId="77777777" w:rsidR="00B236AF" w:rsidRDefault="00B236AF">
            <w:pPr>
              <w:spacing w:before="0" w:after="0"/>
              <w:ind w:left="0"/>
              <w:jc w:val="center"/>
              <w:rPr>
                <w:rFonts w:cs="Arial"/>
              </w:rPr>
            </w:pPr>
          </w:p>
        </w:tc>
      </w:tr>
    </w:tbl>
    <w:p w14:paraId="505CC3DA" w14:textId="77777777" w:rsidR="00B236AF" w:rsidRDefault="00B236AF">
      <w:pPr>
        <w:ind w:left="680"/>
      </w:pPr>
    </w:p>
    <w:p w14:paraId="505CC3DB" w14:textId="77777777" w:rsidR="00B236AF" w:rsidRDefault="00B236AF">
      <w:pPr>
        <w:ind w:left="680"/>
        <w:rPr>
          <w:sz w:val="4"/>
          <w:szCs w:val="4"/>
        </w:rPr>
      </w:pPr>
      <w:r>
        <w:br w:type="page"/>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46"/>
        <w:gridCol w:w="1618"/>
        <w:gridCol w:w="1741"/>
        <w:gridCol w:w="1750"/>
        <w:gridCol w:w="1750"/>
        <w:gridCol w:w="1750"/>
        <w:gridCol w:w="1750"/>
        <w:gridCol w:w="1750"/>
        <w:gridCol w:w="1763"/>
      </w:tblGrid>
      <w:tr w:rsidR="00B236AF" w14:paraId="505CC3E5" w14:textId="77777777">
        <w:trPr>
          <w:trHeight w:val="227"/>
        </w:trPr>
        <w:tc>
          <w:tcPr>
            <w:tcW w:w="530" w:type="pct"/>
            <w:shd w:val="clear" w:color="auto" w:fill="F2F2F2"/>
            <w:tcMar>
              <w:top w:w="57" w:type="dxa"/>
              <w:bottom w:w="57" w:type="dxa"/>
            </w:tcMar>
            <w:vAlign w:val="center"/>
          </w:tcPr>
          <w:p w14:paraId="505CC3DC" w14:textId="77777777" w:rsidR="00B236AF" w:rsidRDefault="00B236AF">
            <w:pPr>
              <w:tabs>
                <w:tab w:val="left" w:pos="3978"/>
                <w:tab w:val="left" w:pos="4680"/>
                <w:tab w:val="left" w:pos="5382"/>
              </w:tabs>
              <w:spacing w:before="0" w:after="0"/>
              <w:ind w:left="0"/>
              <w:rPr>
                <w:rFonts w:cs="Arial"/>
                <w:b/>
              </w:rPr>
            </w:pPr>
            <w:r>
              <w:lastRenderedPageBreak/>
              <w:br w:type="page"/>
            </w:r>
            <w:r>
              <w:br w:type="page"/>
            </w:r>
            <w:r>
              <w:rPr>
                <w:rFonts w:cs="Arial"/>
                <w:b/>
              </w:rPr>
              <w:t>Date:</w:t>
            </w:r>
          </w:p>
        </w:tc>
        <w:tc>
          <w:tcPr>
            <w:tcW w:w="521" w:type="pct"/>
            <w:shd w:val="clear" w:color="auto" w:fill="auto"/>
            <w:vAlign w:val="center"/>
          </w:tcPr>
          <w:p w14:paraId="505CC3DD" w14:textId="77777777" w:rsidR="00B236AF" w:rsidRDefault="00B236AF">
            <w:pPr>
              <w:spacing w:before="0" w:after="0"/>
              <w:ind w:left="0"/>
              <w:jc w:val="center"/>
              <w:rPr>
                <w:rFonts w:cs="Arial"/>
              </w:rPr>
            </w:pPr>
          </w:p>
        </w:tc>
        <w:tc>
          <w:tcPr>
            <w:tcW w:w="561" w:type="pct"/>
            <w:shd w:val="clear" w:color="auto" w:fill="auto"/>
            <w:vAlign w:val="center"/>
          </w:tcPr>
          <w:p w14:paraId="505CC3DE" w14:textId="77777777" w:rsidR="00B236AF" w:rsidRDefault="00B236AF">
            <w:pPr>
              <w:spacing w:before="0" w:after="0"/>
              <w:ind w:left="0"/>
              <w:jc w:val="center"/>
              <w:rPr>
                <w:rFonts w:cs="Arial"/>
              </w:rPr>
            </w:pPr>
          </w:p>
        </w:tc>
        <w:tc>
          <w:tcPr>
            <w:tcW w:w="564" w:type="pct"/>
            <w:shd w:val="clear" w:color="auto" w:fill="auto"/>
            <w:vAlign w:val="center"/>
          </w:tcPr>
          <w:p w14:paraId="505CC3DF" w14:textId="77777777" w:rsidR="00B236AF" w:rsidRDefault="00B236AF">
            <w:pPr>
              <w:spacing w:before="0" w:after="0"/>
              <w:ind w:left="0"/>
              <w:jc w:val="center"/>
              <w:rPr>
                <w:rFonts w:cs="Arial"/>
              </w:rPr>
            </w:pPr>
          </w:p>
        </w:tc>
        <w:tc>
          <w:tcPr>
            <w:tcW w:w="564" w:type="pct"/>
            <w:shd w:val="clear" w:color="auto" w:fill="auto"/>
            <w:vAlign w:val="center"/>
          </w:tcPr>
          <w:p w14:paraId="505CC3E0" w14:textId="77777777" w:rsidR="00B236AF" w:rsidRDefault="00B236AF">
            <w:pPr>
              <w:spacing w:before="0" w:after="0"/>
              <w:ind w:left="0"/>
              <w:jc w:val="center"/>
              <w:rPr>
                <w:rFonts w:cs="Arial"/>
              </w:rPr>
            </w:pPr>
          </w:p>
        </w:tc>
        <w:tc>
          <w:tcPr>
            <w:tcW w:w="564" w:type="pct"/>
            <w:shd w:val="clear" w:color="auto" w:fill="auto"/>
            <w:vAlign w:val="center"/>
          </w:tcPr>
          <w:p w14:paraId="505CC3E1" w14:textId="77777777" w:rsidR="00B236AF" w:rsidRDefault="00B236AF">
            <w:pPr>
              <w:spacing w:before="0" w:after="0"/>
              <w:ind w:left="0"/>
              <w:jc w:val="center"/>
              <w:rPr>
                <w:rFonts w:cs="Arial"/>
              </w:rPr>
            </w:pPr>
          </w:p>
        </w:tc>
        <w:tc>
          <w:tcPr>
            <w:tcW w:w="564" w:type="pct"/>
            <w:shd w:val="clear" w:color="auto" w:fill="auto"/>
            <w:vAlign w:val="center"/>
          </w:tcPr>
          <w:p w14:paraId="505CC3E2" w14:textId="77777777" w:rsidR="00B236AF" w:rsidRDefault="00B236AF">
            <w:pPr>
              <w:spacing w:before="0" w:after="0"/>
              <w:ind w:left="0"/>
              <w:jc w:val="center"/>
              <w:rPr>
                <w:rFonts w:cs="Arial"/>
              </w:rPr>
            </w:pPr>
          </w:p>
        </w:tc>
        <w:tc>
          <w:tcPr>
            <w:tcW w:w="564" w:type="pct"/>
            <w:shd w:val="clear" w:color="auto" w:fill="auto"/>
            <w:vAlign w:val="center"/>
          </w:tcPr>
          <w:p w14:paraId="505CC3E3" w14:textId="77777777" w:rsidR="00B236AF" w:rsidRDefault="00B236AF">
            <w:pPr>
              <w:spacing w:before="0" w:after="0"/>
              <w:ind w:left="0"/>
              <w:jc w:val="center"/>
              <w:rPr>
                <w:rFonts w:cs="Arial"/>
              </w:rPr>
            </w:pPr>
          </w:p>
        </w:tc>
        <w:tc>
          <w:tcPr>
            <w:tcW w:w="568" w:type="pct"/>
            <w:shd w:val="clear" w:color="auto" w:fill="auto"/>
            <w:vAlign w:val="center"/>
          </w:tcPr>
          <w:p w14:paraId="505CC3E4" w14:textId="77777777" w:rsidR="00B236AF" w:rsidRDefault="00B236AF">
            <w:pPr>
              <w:spacing w:before="0" w:after="0"/>
              <w:ind w:left="0"/>
              <w:jc w:val="center"/>
              <w:rPr>
                <w:rFonts w:cs="Arial"/>
              </w:rPr>
            </w:pPr>
          </w:p>
        </w:tc>
      </w:tr>
      <w:tr w:rsidR="00B236AF" w14:paraId="505CC3EF" w14:textId="77777777">
        <w:trPr>
          <w:trHeight w:val="227"/>
        </w:trPr>
        <w:tc>
          <w:tcPr>
            <w:tcW w:w="530" w:type="pct"/>
            <w:shd w:val="clear" w:color="auto" w:fill="F2F2F2"/>
            <w:tcMar>
              <w:top w:w="57" w:type="dxa"/>
              <w:bottom w:w="57" w:type="dxa"/>
            </w:tcMar>
            <w:vAlign w:val="center"/>
          </w:tcPr>
          <w:p w14:paraId="505CC3E6" w14:textId="77777777" w:rsidR="00B236AF" w:rsidRDefault="00B236AF">
            <w:pPr>
              <w:tabs>
                <w:tab w:val="left" w:pos="3978"/>
                <w:tab w:val="left" w:pos="4680"/>
                <w:tab w:val="left" w:pos="5382"/>
              </w:tabs>
              <w:spacing w:before="0" w:after="0"/>
              <w:ind w:left="0"/>
              <w:rPr>
                <w:rFonts w:cs="Arial"/>
                <w:b/>
              </w:rPr>
            </w:pPr>
            <w:r>
              <w:rPr>
                <w:rFonts w:cs="Arial"/>
                <w:b/>
              </w:rPr>
              <w:t>Time given:</w:t>
            </w:r>
          </w:p>
        </w:tc>
        <w:tc>
          <w:tcPr>
            <w:tcW w:w="521" w:type="pct"/>
            <w:shd w:val="clear" w:color="auto" w:fill="auto"/>
            <w:vAlign w:val="center"/>
          </w:tcPr>
          <w:p w14:paraId="505CC3E7" w14:textId="77777777" w:rsidR="00B236AF" w:rsidRDefault="00B236AF">
            <w:pPr>
              <w:spacing w:before="0" w:after="0"/>
              <w:ind w:left="0"/>
              <w:jc w:val="center"/>
              <w:rPr>
                <w:rFonts w:cs="Arial"/>
              </w:rPr>
            </w:pPr>
          </w:p>
        </w:tc>
        <w:tc>
          <w:tcPr>
            <w:tcW w:w="561" w:type="pct"/>
            <w:shd w:val="clear" w:color="auto" w:fill="auto"/>
            <w:vAlign w:val="center"/>
          </w:tcPr>
          <w:p w14:paraId="505CC3E8" w14:textId="77777777" w:rsidR="00B236AF" w:rsidRDefault="00B236AF">
            <w:pPr>
              <w:spacing w:before="0" w:after="0"/>
              <w:ind w:left="0"/>
              <w:jc w:val="center"/>
              <w:rPr>
                <w:rFonts w:cs="Arial"/>
              </w:rPr>
            </w:pPr>
          </w:p>
        </w:tc>
        <w:tc>
          <w:tcPr>
            <w:tcW w:w="564" w:type="pct"/>
            <w:shd w:val="clear" w:color="auto" w:fill="auto"/>
            <w:vAlign w:val="center"/>
          </w:tcPr>
          <w:p w14:paraId="505CC3E9" w14:textId="77777777" w:rsidR="00B236AF" w:rsidRDefault="00B236AF">
            <w:pPr>
              <w:spacing w:before="0" w:after="0"/>
              <w:ind w:left="0"/>
              <w:jc w:val="center"/>
              <w:rPr>
                <w:rFonts w:cs="Arial"/>
              </w:rPr>
            </w:pPr>
          </w:p>
        </w:tc>
        <w:tc>
          <w:tcPr>
            <w:tcW w:w="564" w:type="pct"/>
            <w:shd w:val="clear" w:color="auto" w:fill="auto"/>
            <w:vAlign w:val="center"/>
          </w:tcPr>
          <w:p w14:paraId="505CC3EA" w14:textId="77777777" w:rsidR="00B236AF" w:rsidRDefault="00B236AF">
            <w:pPr>
              <w:spacing w:before="0" w:after="0"/>
              <w:ind w:left="0"/>
              <w:jc w:val="center"/>
              <w:rPr>
                <w:rFonts w:cs="Arial"/>
              </w:rPr>
            </w:pPr>
          </w:p>
        </w:tc>
        <w:tc>
          <w:tcPr>
            <w:tcW w:w="564" w:type="pct"/>
            <w:shd w:val="clear" w:color="auto" w:fill="auto"/>
            <w:vAlign w:val="center"/>
          </w:tcPr>
          <w:p w14:paraId="505CC3EB" w14:textId="77777777" w:rsidR="00B236AF" w:rsidRDefault="00B236AF">
            <w:pPr>
              <w:spacing w:before="0" w:after="0"/>
              <w:ind w:left="0"/>
              <w:jc w:val="center"/>
              <w:rPr>
                <w:rFonts w:cs="Arial"/>
              </w:rPr>
            </w:pPr>
          </w:p>
        </w:tc>
        <w:tc>
          <w:tcPr>
            <w:tcW w:w="564" w:type="pct"/>
            <w:shd w:val="clear" w:color="auto" w:fill="auto"/>
            <w:vAlign w:val="center"/>
          </w:tcPr>
          <w:p w14:paraId="505CC3EC" w14:textId="77777777" w:rsidR="00B236AF" w:rsidRDefault="00B236AF">
            <w:pPr>
              <w:spacing w:before="0" w:after="0"/>
              <w:ind w:left="0"/>
              <w:jc w:val="center"/>
              <w:rPr>
                <w:rFonts w:cs="Arial"/>
              </w:rPr>
            </w:pPr>
          </w:p>
        </w:tc>
        <w:tc>
          <w:tcPr>
            <w:tcW w:w="564" w:type="pct"/>
            <w:shd w:val="clear" w:color="auto" w:fill="auto"/>
            <w:vAlign w:val="center"/>
          </w:tcPr>
          <w:p w14:paraId="505CC3ED" w14:textId="77777777" w:rsidR="00B236AF" w:rsidRDefault="00B236AF">
            <w:pPr>
              <w:spacing w:before="0" w:after="0"/>
              <w:ind w:left="0"/>
              <w:jc w:val="center"/>
              <w:rPr>
                <w:rFonts w:cs="Arial"/>
              </w:rPr>
            </w:pPr>
          </w:p>
        </w:tc>
        <w:tc>
          <w:tcPr>
            <w:tcW w:w="568" w:type="pct"/>
            <w:shd w:val="clear" w:color="auto" w:fill="auto"/>
            <w:vAlign w:val="center"/>
          </w:tcPr>
          <w:p w14:paraId="505CC3EE" w14:textId="77777777" w:rsidR="00B236AF" w:rsidRDefault="00B236AF">
            <w:pPr>
              <w:spacing w:before="0" w:after="0"/>
              <w:ind w:left="0"/>
              <w:jc w:val="center"/>
              <w:rPr>
                <w:rFonts w:cs="Arial"/>
              </w:rPr>
            </w:pPr>
          </w:p>
        </w:tc>
      </w:tr>
      <w:tr w:rsidR="00B236AF" w14:paraId="505CC3F9" w14:textId="77777777">
        <w:trPr>
          <w:trHeight w:val="227"/>
        </w:trPr>
        <w:tc>
          <w:tcPr>
            <w:tcW w:w="530" w:type="pct"/>
            <w:shd w:val="clear" w:color="auto" w:fill="F2F2F2"/>
            <w:tcMar>
              <w:top w:w="57" w:type="dxa"/>
              <w:bottom w:w="57" w:type="dxa"/>
            </w:tcMar>
            <w:vAlign w:val="center"/>
          </w:tcPr>
          <w:p w14:paraId="505CC3F0" w14:textId="77777777" w:rsidR="00B236AF" w:rsidRDefault="00B236AF">
            <w:pPr>
              <w:tabs>
                <w:tab w:val="left" w:pos="3978"/>
                <w:tab w:val="left" w:pos="4680"/>
                <w:tab w:val="left" w:pos="5382"/>
              </w:tabs>
              <w:spacing w:before="0" w:after="0"/>
              <w:ind w:left="0"/>
              <w:rPr>
                <w:rFonts w:cs="Arial"/>
                <w:b/>
              </w:rPr>
            </w:pPr>
            <w:r>
              <w:rPr>
                <w:rFonts w:cs="Arial"/>
                <w:b/>
              </w:rPr>
              <w:t>Dose given:</w:t>
            </w:r>
          </w:p>
        </w:tc>
        <w:tc>
          <w:tcPr>
            <w:tcW w:w="521" w:type="pct"/>
            <w:shd w:val="clear" w:color="auto" w:fill="auto"/>
            <w:vAlign w:val="center"/>
          </w:tcPr>
          <w:p w14:paraId="505CC3F1" w14:textId="77777777" w:rsidR="00B236AF" w:rsidRDefault="00B236AF">
            <w:pPr>
              <w:spacing w:before="0" w:after="0"/>
              <w:ind w:left="0"/>
              <w:jc w:val="center"/>
              <w:rPr>
                <w:rFonts w:cs="Arial"/>
              </w:rPr>
            </w:pPr>
          </w:p>
        </w:tc>
        <w:tc>
          <w:tcPr>
            <w:tcW w:w="561" w:type="pct"/>
            <w:shd w:val="clear" w:color="auto" w:fill="auto"/>
            <w:vAlign w:val="center"/>
          </w:tcPr>
          <w:p w14:paraId="505CC3F2" w14:textId="77777777" w:rsidR="00B236AF" w:rsidRDefault="00B236AF">
            <w:pPr>
              <w:spacing w:before="0" w:after="0"/>
              <w:ind w:left="0"/>
              <w:jc w:val="center"/>
              <w:rPr>
                <w:rFonts w:cs="Arial"/>
              </w:rPr>
            </w:pPr>
          </w:p>
        </w:tc>
        <w:tc>
          <w:tcPr>
            <w:tcW w:w="564" w:type="pct"/>
            <w:shd w:val="clear" w:color="auto" w:fill="auto"/>
            <w:vAlign w:val="center"/>
          </w:tcPr>
          <w:p w14:paraId="505CC3F3" w14:textId="77777777" w:rsidR="00B236AF" w:rsidRDefault="00B236AF">
            <w:pPr>
              <w:spacing w:before="0" w:after="0"/>
              <w:ind w:left="0"/>
              <w:jc w:val="center"/>
              <w:rPr>
                <w:rFonts w:cs="Arial"/>
              </w:rPr>
            </w:pPr>
          </w:p>
        </w:tc>
        <w:tc>
          <w:tcPr>
            <w:tcW w:w="564" w:type="pct"/>
            <w:shd w:val="clear" w:color="auto" w:fill="auto"/>
            <w:vAlign w:val="center"/>
          </w:tcPr>
          <w:p w14:paraId="505CC3F4" w14:textId="77777777" w:rsidR="00B236AF" w:rsidRDefault="00B236AF">
            <w:pPr>
              <w:spacing w:before="0" w:after="0"/>
              <w:ind w:left="0"/>
              <w:jc w:val="center"/>
              <w:rPr>
                <w:rFonts w:cs="Arial"/>
              </w:rPr>
            </w:pPr>
          </w:p>
        </w:tc>
        <w:tc>
          <w:tcPr>
            <w:tcW w:w="564" w:type="pct"/>
            <w:shd w:val="clear" w:color="auto" w:fill="auto"/>
            <w:vAlign w:val="center"/>
          </w:tcPr>
          <w:p w14:paraId="505CC3F5" w14:textId="77777777" w:rsidR="00B236AF" w:rsidRDefault="00B236AF">
            <w:pPr>
              <w:spacing w:before="0" w:after="0"/>
              <w:ind w:left="0"/>
              <w:jc w:val="center"/>
              <w:rPr>
                <w:rFonts w:cs="Arial"/>
              </w:rPr>
            </w:pPr>
          </w:p>
        </w:tc>
        <w:tc>
          <w:tcPr>
            <w:tcW w:w="564" w:type="pct"/>
            <w:shd w:val="clear" w:color="auto" w:fill="auto"/>
            <w:vAlign w:val="center"/>
          </w:tcPr>
          <w:p w14:paraId="505CC3F6" w14:textId="77777777" w:rsidR="00B236AF" w:rsidRDefault="00B236AF">
            <w:pPr>
              <w:spacing w:before="0" w:after="0"/>
              <w:ind w:left="0"/>
              <w:jc w:val="center"/>
              <w:rPr>
                <w:rFonts w:cs="Arial"/>
              </w:rPr>
            </w:pPr>
          </w:p>
        </w:tc>
        <w:tc>
          <w:tcPr>
            <w:tcW w:w="564" w:type="pct"/>
            <w:shd w:val="clear" w:color="auto" w:fill="auto"/>
            <w:vAlign w:val="center"/>
          </w:tcPr>
          <w:p w14:paraId="505CC3F7" w14:textId="77777777" w:rsidR="00B236AF" w:rsidRDefault="00B236AF">
            <w:pPr>
              <w:spacing w:before="0" w:after="0"/>
              <w:ind w:left="0"/>
              <w:jc w:val="center"/>
              <w:rPr>
                <w:rFonts w:cs="Arial"/>
              </w:rPr>
            </w:pPr>
          </w:p>
        </w:tc>
        <w:tc>
          <w:tcPr>
            <w:tcW w:w="568" w:type="pct"/>
            <w:shd w:val="clear" w:color="auto" w:fill="auto"/>
            <w:vAlign w:val="center"/>
          </w:tcPr>
          <w:p w14:paraId="505CC3F8" w14:textId="77777777" w:rsidR="00B236AF" w:rsidRDefault="00B236AF">
            <w:pPr>
              <w:spacing w:before="0" w:after="0"/>
              <w:ind w:left="0"/>
              <w:jc w:val="center"/>
              <w:rPr>
                <w:rFonts w:cs="Arial"/>
              </w:rPr>
            </w:pPr>
          </w:p>
        </w:tc>
      </w:tr>
      <w:tr w:rsidR="00B236AF" w14:paraId="505CC403" w14:textId="77777777">
        <w:trPr>
          <w:trHeight w:val="227"/>
        </w:trPr>
        <w:tc>
          <w:tcPr>
            <w:tcW w:w="530" w:type="pct"/>
            <w:shd w:val="clear" w:color="auto" w:fill="F2F2F2"/>
            <w:tcMar>
              <w:top w:w="57" w:type="dxa"/>
              <w:bottom w:w="57" w:type="dxa"/>
            </w:tcMar>
            <w:vAlign w:val="center"/>
          </w:tcPr>
          <w:p w14:paraId="505CC3FA" w14:textId="77777777" w:rsidR="00B236AF" w:rsidRDefault="00B236AF">
            <w:pPr>
              <w:tabs>
                <w:tab w:val="left" w:pos="3978"/>
                <w:tab w:val="left" w:pos="4680"/>
                <w:tab w:val="left" w:pos="5382"/>
              </w:tabs>
              <w:spacing w:before="0" w:after="0"/>
              <w:ind w:left="0"/>
              <w:rPr>
                <w:rFonts w:cs="Arial"/>
                <w:b/>
              </w:rPr>
            </w:pPr>
            <w:r>
              <w:rPr>
                <w:rFonts w:cs="Arial"/>
                <w:b/>
              </w:rPr>
              <w:t>Any reaction?</w:t>
            </w:r>
          </w:p>
        </w:tc>
        <w:tc>
          <w:tcPr>
            <w:tcW w:w="521" w:type="pct"/>
            <w:shd w:val="clear" w:color="auto" w:fill="auto"/>
            <w:vAlign w:val="center"/>
          </w:tcPr>
          <w:p w14:paraId="505CC3FB" w14:textId="77777777" w:rsidR="00B236AF" w:rsidRDefault="00B236AF">
            <w:pPr>
              <w:spacing w:before="0" w:after="0"/>
              <w:ind w:left="0"/>
              <w:jc w:val="center"/>
              <w:rPr>
                <w:rFonts w:cs="Arial"/>
              </w:rPr>
            </w:pPr>
          </w:p>
        </w:tc>
        <w:tc>
          <w:tcPr>
            <w:tcW w:w="561" w:type="pct"/>
            <w:shd w:val="clear" w:color="auto" w:fill="auto"/>
            <w:vAlign w:val="center"/>
          </w:tcPr>
          <w:p w14:paraId="505CC3FC" w14:textId="77777777" w:rsidR="00B236AF" w:rsidRDefault="00B236AF">
            <w:pPr>
              <w:spacing w:before="0" w:after="0"/>
              <w:ind w:left="0"/>
              <w:jc w:val="center"/>
              <w:rPr>
                <w:rFonts w:cs="Arial"/>
              </w:rPr>
            </w:pPr>
          </w:p>
        </w:tc>
        <w:tc>
          <w:tcPr>
            <w:tcW w:w="564" w:type="pct"/>
            <w:shd w:val="clear" w:color="auto" w:fill="auto"/>
            <w:vAlign w:val="center"/>
          </w:tcPr>
          <w:p w14:paraId="505CC3FD" w14:textId="77777777" w:rsidR="00B236AF" w:rsidRDefault="00B236AF">
            <w:pPr>
              <w:spacing w:before="0" w:after="0"/>
              <w:ind w:left="0"/>
              <w:jc w:val="center"/>
              <w:rPr>
                <w:rFonts w:cs="Arial"/>
              </w:rPr>
            </w:pPr>
          </w:p>
        </w:tc>
        <w:tc>
          <w:tcPr>
            <w:tcW w:w="564" w:type="pct"/>
            <w:shd w:val="clear" w:color="auto" w:fill="auto"/>
            <w:vAlign w:val="center"/>
          </w:tcPr>
          <w:p w14:paraId="505CC3FE" w14:textId="77777777" w:rsidR="00B236AF" w:rsidRDefault="00B236AF">
            <w:pPr>
              <w:spacing w:before="0" w:after="0"/>
              <w:ind w:left="0"/>
              <w:jc w:val="center"/>
              <w:rPr>
                <w:rFonts w:cs="Arial"/>
              </w:rPr>
            </w:pPr>
          </w:p>
        </w:tc>
        <w:tc>
          <w:tcPr>
            <w:tcW w:w="564" w:type="pct"/>
            <w:shd w:val="clear" w:color="auto" w:fill="auto"/>
            <w:vAlign w:val="center"/>
          </w:tcPr>
          <w:p w14:paraId="505CC3FF" w14:textId="77777777" w:rsidR="00B236AF" w:rsidRDefault="00B236AF">
            <w:pPr>
              <w:spacing w:before="0" w:after="0"/>
              <w:ind w:left="0"/>
              <w:jc w:val="center"/>
              <w:rPr>
                <w:rFonts w:cs="Arial"/>
              </w:rPr>
            </w:pPr>
          </w:p>
        </w:tc>
        <w:tc>
          <w:tcPr>
            <w:tcW w:w="564" w:type="pct"/>
            <w:shd w:val="clear" w:color="auto" w:fill="auto"/>
            <w:vAlign w:val="center"/>
          </w:tcPr>
          <w:p w14:paraId="505CC400" w14:textId="77777777" w:rsidR="00B236AF" w:rsidRDefault="00B236AF">
            <w:pPr>
              <w:spacing w:before="0" w:after="0"/>
              <w:ind w:left="0"/>
              <w:jc w:val="center"/>
              <w:rPr>
                <w:rFonts w:cs="Arial"/>
              </w:rPr>
            </w:pPr>
          </w:p>
        </w:tc>
        <w:tc>
          <w:tcPr>
            <w:tcW w:w="564" w:type="pct"/>
            <w:shd w:val="clear" w:color="auto" w:fill="auto"/>
            <w:vAlign w:val="center"/>
          </w:tcPr>
          <w:p w14:paraId="505CC401" w14:textId="77777777" w:rsidR="00B236AF" w:rsidRDefault="00B236AF">
            <w:pPr>
              <w:spacing w:before="0" w:after="0"/>
              <w:ind w:left="0"/>
              <w:jc w:val="center"/>
              <w:rPr>
                <w:rFonts w:cs="Arial"/>
              </w:rPr>
            </w:pPr>
          </w:p>
        </w:tc>
        <w:tc>
          <w:tcPr>
            <w:tcW w:w="568" w:type="pct"/>
            <w:shd w:val="clear" w:color="auto" w:fill="auto"/>
            <w:vAlign w:val="center"/>
          </w:tcPr>
          <w:p w14:paraId="505CC402" w14:textId="77777777" w:rsidR="00B236AF" w:rsidRDefault="00B236AF">
            <w:pPr>
              <w:spacing w:before="0" w:after="0"/>
              <w:ind w:left="0"/>
              <w:jc w:val="center"/>
              <w:rPr>
                <w:rFonts w:cs="Arial"/>
              </w:rPr>
            </w:pPr>
          </w:p>
        </w:tc>
      </w:tr>
      <w:tr w:rsidR="00B236AF" w14:paraId="505CC40D" w14:textId="77777777">
        <w:trPr>
          <w:trHeight w:val="227"/>
        </w:trPr>
        <w:tc>
          <w:tcPr>
            <w:tcW w:w="530" w:type="pct"/>
            <w:shd w:val="clear" w:color="auto" w:fill="F2F2F2"/>
            <w:tcMar>
              <w:top w:w="57" w:type="dxa"/>
              <w:bottom w:w="57" w:type="dxa"/>
            </w:tcMar>
            <w:vAlign w:val="center"/>
          </w:tcPr>
          <w:p w14:paraId="505CC404" w14:textId="77777777" w:rsidR="00B236AF" w:rsidRDefault="00B236AF">
            <w:pPr>
              <w:tabs>
                <w:tab w:val="left" w:pos="3978"/>
                <w:tab w:val="left" w:pos="4680"/>
                <w:tab w:val="left" w:pos="5382"/>
              </w:tabs>
              <w:spacing w:before="0" w:after="0"/>
              <w:ind w:left="0"/>
              <w:rPr>
                <w:rFonts w:cs="Arial"/>
                <w:b/>
              </w:rPr>
            </w:pPr>
            <w:r>
              <w:rPr>
                <w:rFonts w:cs="Arial"/>
                <w:b/>
              </w:rPr>
              <w:t>Name of staff administering:</w:t>
            </w:r>
          </w:p>
        </w:tc>
        <w:tc>
          <w:tcPr>
            <w:tcW w:w="521" w:type="pct"/>
            <w:shd w:val="clear" w:color="auto" w:fill="auto"/>
            <w:vAlign w:val="center"/>
          </w:tcPr>
          <w:p w14:paraId="505CC405" w14:textId="77777777" w:rsidR="00B236AF" w:rsidRDefault="00B236AF">
            <w:pPr>
              <w:spacing w:before="0" w:after="0"/>
              <w:ind w:left="0"/>
              <w:jc w:val="center"/>
              <w:rPr>
                <w:rFonts w:cs="Arial"/>
              </w:rPr>
            </w:pPr>
          </w:p>
        </w:tc>
        <w:tc>
          <w:tcPr>
            <w:tcW w:w="561" w:type="pct"/>
            <w:shd w:val="clear" w:color="auto" w:fill="auto"/>
            <w:vAlign w:val="center"/>
          </w:tcPr>
          <w:p w14:paraId="505CC406" w14:textId="77777777" w:rsidR="00B236AF" w:rsidRDefault="00B236AF">
            <w:pPr>
              <w:spacing w:before="0" w:after="0"/>
              <w:ind w:left="0"/>
              <w:jc w:val="center"/>
              <w:rPr>
                <w:rFonts w:cs="Arial"/>
              </w:rPr>
            </w:pPr>
          </w:p>
        </w:tc>
        <w:tc>
          <w:tcPr>
            <w:tcW w:w="564" w:type="pct"/>
            <w:shd w:val="clear" w:color="auto" w:fill="auto"/>
            <w:vAlign w:val="center"/>
          </w:tcPr>
          <w:p w14:paraId="505CC407" w14:textId="77777777" w:rsidR="00B236AF" w:rsidRDefault="00B236AF">
            <w:pPr>
              <w:spacing w:before="0" w:after="0"/>
              <w:ind w:left="0"/>
              <w:jc w:val="center"/>
              <w:rPr>
                <w:rFonts w:cs="Arial"/>
              </w:rPr>
            </w:pPr>
          </w:p>
        </w:tc>
        <w:tc>
          <w:tcPr>
            <w:tcW w:w="564" w:type="pct"/>
            <w:shd w:val="clear" w:color="auto" w:fill="auto"/>
            <w:vAlign w:val="center"/>
          </w:tcPr>
          <w:p w14:paraId="505CC408" w14:textId="77777777" w:rsidR="00B236AF" w:rsidRDefault="00B236AF">
            <w:pPr>
              <w:spacing w:before="0" w:after="0"/>
              <w:ind w:left="0"/>
              <w:jc w:val="center"/>
              <w:rPr>
                <w:rFonts w:cs="Arial"/>
              </w:rPr>
            </w:pPr>
          </w:p>
        </w:tc>
        <w:tc>
          <w:tcPr>
            <w:tcW w:w="564" w:type="pct"/>
            <w:shd w:val="clear" w:color="auto" w:fill="auto"/>
            <w:vAlign w:val="center"/>
          </w:tcPr>
          <w:p w14:paraId="505CC409" w14:textId="77777777" w:rsidR="00B236AF" w:rsidRDefault="00B236AF">
            <w:pPr>
              <w:spacing w:before="0" w:after="0"/>
              <w:ind w:left="0"/>
              <w:jc w:val="center"/>
              <w:rPr>
                <w:rFonts w:cs="Arial"/>
              </w:rPr>
            </w:pPr>
          </w:p>
        </w:tc>
        <w:tc>
          <w:tcPr>
            <w:tcW w:w="564" w:type="pct"/>
            <w:shd w:val="clear" w:color="auto" w:fill="auto"/>
            <w:vAlign w:val="center"/>
          </w:tcPr>
          <w:p w14:paraId="505CC40A" w14:textId="77777777" w:rsidR="00B236AF" w:rsidRDefault="00B236AF">
            <w:pPr>
              <w:spacing w:before="0" w:after="0"/>
              <w:ind w:left="0"/>
              <w:jc w:val="center"/>
              <w:rPr>
                <w:rFonts w:cs="Arial"/>
              </w:rPr>
            </w:pPr>
          </w:p>
        </w:tc>
        <w:tc>
          <w:tcPr>
            <w:tcW w:w="564" w:type="pct"/>
            <w:shd w:val="clear" w:color="auto" w:fill="auto"/>
            <w:vAlign w:val="center"/>
          </w:tcPr>
          <w:p w14:paraId="505CC40B" w14:textId="77777777" w:rsidR="00B236AF" w:rsidRDefault="00B236AF">
            <w:pPr>
              <w:spacing w:before="0" w:after="0"/>
              <w:ind w:left="0"/>
              <w:jc w:val="center"/>
              <w:rPr>
                <w:rFonts w:cs="Arial"/>
              </w:rPr>
            </w:pPr>
          </w:p>
        </w:tc>
        <w:tc>
          <w:tcPr>
            <w:tcW w:w="568" w:type="pct"/>
            <w:shd w:val="clear" w:color="auto" w:fill="auto"/>
            <w:vAlign w:val="center"/>
          </w:tcPr>
          <w:p w14:paraId="505CC40C" w14:textId="77777777" w:rsidR="00B236AF" w:rsidRDefault="00B236AF">
            <w:pPr>
              <w:spacing w:before="0" w:after="0"/>
              <w:ind w:left="0"/>
              <w:jc w:val="center"/>
              <w:rPr>
                <w:rFonts w:cs="Arial"/>
              </w:rPr>
            </w:pPr>
          </w:p>
        </w:tc>
      </w:tr>
      <w:tr w:rsidR="00B236AF" w14:paraId="505CC417" w14:textId="77777777">
        <w:trPr>
          <w:trHeight w:val="227"/>
        </w:trPr>
        <w:tc>
          <w:tcPr>
            <w:tcW w:w="530" w:type="pct"/>
            <w:shd w:val="clear" w:color="auto" w:fill="F2F2F2"/>
            <w:tcMar>
              <w:top w:w="57" w:type="dxa"/>
              <w:bottom w:w="57" w:type="dxa"/>
            </w:tcMar>
            <w:vAlign w:val="center"/>
          </w:tcPr>
          <w:p w14:paraId="505CC40E" w14:textId="77777777" w:rsidR="00B236AF" w:rsidRDefault="00B236AF">
            <w:pPr>
              <w:tabs>
                <w:tab w:val="left" w:pos="3978"/>
                <w:tab w:val="left" w:pos="4680"/>
                <w:tab w:val="left" w:pos="5382"/>
              </w:tabs>
              <w:spacing w:before="0" w:after="0"/>
              <w:ind w:left="0"/>
              <w:rPr>
                <w:rFonts w:cs="Arial"/>
                <w:b/>
              </w:rPr>
            </w:pPr>
            <w:r>
              <w:rPr>
                <w:rFonts w:cs="Arial"/>
                <w:b/>
              </w:rPr>
              <w:t>Staff initials (1):</w:t>
            </w:r>
          </w:p>
        </w:tc>
        <w:tc>
          <w:tcPr>
            <w:tcW w:w="521" w:type="pct"/>
            <w:shd w:val="clear" w:color="auto" w:fill="auto"/>
            <w:vAlign w:val="center"/>
          </w:tcPr>
          <w:p w14:paraId="505CC40F" w14:textId="77777777" w:rsidR="00B236AF" w:rsidRDefault="00B236AF">
            <w:pPr>
              <w:spacing w:before="0" w:after="0"/>
              <w:ind w:left="0"/>
              <w:jc w:val="center"/>
              <w:rPr>
                <w:rFonts w:cs="Arial"/>
              </w:rPr>
            </w:pPr>
          </w:p>
        </w:tc>
        <w:tc>
          <w:tcPr>
            <w:tcW w:w="561" w:type="pct"/>
            <w:shd w:val="clear" w:color="auto" w:fill="auto"/>
            <w:vAlign w:val="center"/>
          </w:tcPr>
          <w:p w14:paraId="505CC410" w14:textId="77777777" w:rsidR="00B236AF" w:rsidRDefault="00B236AF">
            <w:pPr>
              <w:spacing w:before="0" w:after="0"/>
              <w:ind w:left="0"/>
              <w:jc w:val="center"/>
              <w:rPr>
                <w:rFonts w:cs="Arial"/>
              </w:rPr>
            </w:pPr>
          </w:p>
        </w:tc>
        <w:tc>
          <w:tcPr>
            <w:tcW w:w="564" w:type="pct"/>
            <w:shd w:val="clear" w:color="auto" w:fill="auto"/>
            <w:vAlign w:val="center"/>
          </w:tcPr>
          <w:p w14:paraId="505CC411" w14:textId="77777777" w:rsidR="00B236AF" w:rsidRDefault="00B236AF">
            <w:pPr>
              <w:spacing w:before="0" w:after="0"/>
              <w:ind w:left="0"/>
              <w:jc w:val="center"/>
              <w:rPr>
                <w:rFonts w:cs="Arial"/>
              </w:rPr>
            </w:pPr>
          </w:p>
        </w:tc>
        <w:tc>
          <w:tcPr>
            <w:tcW w:w="564" w:type="pct"/>
            <w:shd w:val="clear" w:color="auto" w:fill="auto"/>
            <w:vAlign w:val="center"/>
          </w:tcPr>
          <w:p w14:paraId="505CC412" w14:textId="77777777" w:rsidR="00B236AF" w:rsidRDefault="00B236AF">
            <w:pPr>
              <w:spacing w:before="0" w:after="0"/>
              <w:ind w:left="0"/>
              <w:jc w:val="center"/>
              <w:rPr>
                <w:rFonts w:cs="Arial"/>
              </w:rPr>
            </w:pPr>
          </w:p>
        </w:tc>
        <w:tc>
          <w:tcPr>
            <w:tcW w:w="564" w:type="pct"/>
            <w:shd w:val="clear" w:color="auto" w:fill="auto"/>
            <w:vAlign w:val="center"/>
          </w:tcPr>
          <w:p w14:paraId="505CC413" w14:textId="77777777" w:rsidR="00B236AF" w:rsidRDefault="00B236AF">
            <w:pPr>
              <w:spacing w:before="0" w:after="0"/>
              <w:ind w:left="0"/>
              <w:jc w:val="center"/>
              <w:rPr>
                <w:rFonts w:cs="Arial"/>
              </w:rPr>
            </w:pPr>
          </w:p>
        </w:tc>
        <w:tc>
          <w:tcPr>
            <w:tcW w:w="564" w:type="pct"/>
            <w:shd w:val="clear" w:color="auto" w:fill="auto"/>
            <w:vAlign w:val="center"/>
          </w:tcPr>
          <w:p w14:paraId="505CC414" w14:textId="77777777" w:rsidR="00B236AF" w:rsidRDefault="00B236AF">
            <w:pPr>
              <w:spacing w:before="0" w:after="0"/>
              <w:ind w:left="0"/>
              <w:jc w:val="center"/>
              <w:rPr>
                <w:rFonts w:cs="Arial"/>
              </w:rPr>
            </w:pPr>
          </w:p>
        </w:tc>
        <w:tc>
          <w:tcPr>
            <w:tcW w:w="564" w:type="pct"/>
            <w:shd w:val="clear" w:color="auto" w:fill="auto"/>
            <w:vAlign w:val="center"/>
          </w:tcPr>
          <w:p w14:paraId="505CC415" w14:textId="77777777" w:rsidR="00B236AF" w:rsidRDefault="00B236AF">
            <w:pPr>
              <w:spacing w:before="0" w:after="0"/>
              <w:ind w:left="0"/>
              <w:jc w:val="center"/>
              <w:rPr>
                <w:rFonts w:cs="Arial"/>
              </w:rPr>
            </w:pPr>
          </w:p>
        </w:tc>
        <w:tc>
          <w:tcPr>
            <w:tcW w:w="568" w:type="pct"/>
            <w:shd w:val="clear" w:color="auto" w:fill="auto"/>
            <w:vAlign w:val="center"/>
          </w:tcPr>
          <w:p w14:paraId="505CC416" w14:textId="77777777" w:rsidR="00B236AF" w:rsidRDefault="00B236AF">
            <w:pPr>
              <w:spacing w:before="0" w:after="0"/>
              <w:ind w:left="0"/>
              <w:jc w:val="center"/>
              <w:rPr>
                <w:rFonts w:cs="Arial"/>
              </w:rPr>
            </w:pPr>
          </w:p>
        </w:tc>
      </w:tr>
      <w:tr w:rsidR="00B236AF" w14:paraId="505CC421" w14:textId="77777777">
        <w:trPr>
          <w:trHeight w:val="227"/>
        </w:trPr>
        <w:tc>
          <w:tcPr>
            <w:tcW w:w="530" w:type="pct"/>
            <w:shd w:val="clear" w:color="auto" w:fill="F2F2F2"/>
            <w:tcMar>
              <w:top w:w="57" w:type="dxa"/>
              <w:bottom w:w="57" w:type="dxa"/>
            </w:tcMar>
            <w:vAlign w:val="center"/>
          </w:tcPr>
          <w:p w14:paraId="505CC418" w14:textId="77777777" w:rsidR="00B236AF" w:rsidRDefault="00B236AF">
            <w:pPr>
              <w:tabs>
                <w:tab w:val="left" w:pos="3978"/>
                <w:tab w:val="left" w:pos="4680"/>
                <w:tab w:val="left" w:pos="5382"/>
              </w:tabs>
              <w:spacing w:before="0" w:after="0"/>
              <w:ind w:left="0"/>
              <w:rPr>
                <w:rFonts w:cs="Arial"/>
                <w:b/>
              </w:rPr>
            </w:pPr>
            <w:r>
              <w:rPr>
                <w:rFonts w:cs="Arial"/>
                <w:b/>
              </w:rPr>
              <w:t>Staff initials (2):</w:t>
            </w:r>
          </w:p>
        </w:tc>
        <w:tc>
          <w:tcPr>
            <w:tcW w:w="521" w:type="pct"/>
            <w:shd w:val="clear" w:color="auto" w:fill="auto"/>
            <w:vAlign w:val="center"/>
          </w:tcPr>
          <w:p w14:paraId="505CC419" w14:textId="77777777" w:rsidR="00B236AF" w:rsidRDefault="00B236AF">
            <w:pPr>
              <w:spacing w:before="0" w:after="0"/>
              <w:ind w:left="0"/>
              <w:jc w:val="center"/>
              <w:rPr>
                <w:rFonts w:cs="Arial"/>
              </w:rPr>
            </w:pPr>
          </w:p>
        </w:tc>
        <w:tc>
          <w:tcPr>
            <w:tcW w:w="561" w:type="pct"/>
            <w:shd w:val="clear" w:color="auto" w:fill="auto"/>
            <w:vAlign w:val="center"/>
          </w:tcPr>
          <w:p w14:paraId="505CC41A" w14:textId="77777777" w:rsidR="00B236AF" w:rsidRDefault="00B236AF">
            <w:pPr>
              <w:spacing w:before="0" w:after="0"/>
              <w:ind w:left="0"/>
              <w:jc w:val="center"/>
              <w:rPr>
                <w:rFonts w:cs="Arial"/>
              </w:rPr>
            </w:pPr>
          </w:p>
        </w:tc>
        <w:tc>
          <w:tcPr>
            <w:tcW w:w="564" w:type="pct"/>
            <w:shd w:val="clear" w:color="auto" w:fill="auto"/>
            <w:vAlign w:val="center"/>
          </w:tcPr>
          <w:p w14:paraId="505CC41B" w14:textId="77777777" w:rsidR="00B236AF" w:rsidRDefault="00B236AF">
            <w:pPr>
              <w:spacing w:before="0" w:after="0"/>
              <w:ind w:left="0"/>
              <w:jc w:val="center"/>
              <w:rPr>
                <w:rFonts w:cs="Arial"/>
              </w:rPr>
            </w:pPr>
          </w:p>
        </w:tc>
        <w:tc>
          <w:tcPr>
            <w:tcW w:w="564" w:type="pct"/>
            <w:shd w:val="clear" w:color="auto" w:fill="auto"/>
            <w:vAlign w:val="center"/>
          </w:tcPr>
          <w:p w14:paraId="505CC41C" w14:textId="77777777" w:rsidR="00B236AF" w:rsidRDefault="00B236AF">
            <w:pPr>
              <w:spacing w:before="0" w:after="0"/>
              <w:ind w:left="0"/>
              <w:jc w:val="center"/>
              <w:rPr>
                <w:rFonts w:cs="Arial"/>
              </w:rPr>
            </w:pPr>
          </w:p>
        </w:tc>
        <w:tc>
          <w:tcPr>
            <w:tcW w:w="564" w:type="pct"/>
            <w:shd w:val="clear" w:color="auto" w:fill="auto"/>
            <w:vAlign w:val="center"/>
          </w:tcPr>
          <w:p w14:paraId="505CC41D" w14:textId="77777777" w:rsidR="00B236AF" w:rsidRDefault="00B236AF">
            <w:pPr>
              <w:spacing w:before="0" w:after="0"/>
              <w:ind w:left="0"/>
              <w:jc w:val="center"/>
              <w:rPr>
                <w:rFonts w:cs="Arial"/>
              </w:rPr>
            </w:pPr>
          </w:p>
        </w:tc>
        <w:tc>
          <w:tcPr>
            <w:tcW w:w="564" w:type="pct"/>
            <w:shd w:val="clear" w:color="auto" w:fill="auto"/>
            <w:vAlign w:val="center"/>
          </w:tcPr>
          <w:p w14:paraId="505CC41E" w14:textId="77777777" w:rsidR="00B236AF" w:rsidRDefault="00B236AF">
            <w:pPr>
              <w:spacing w:before="0" w:after="0"/>
              <w:ind w:left="0"/>
              <w:jc w:val="center"/>
              <w:rPr>
                <w:rFonts w:cs="Arial"/>
              </w:rPr>
            </w:pPr>
          </w:p>
        </w:tc>
        <w:tc>
          <w:tcPr>
            <w:tcW w:w="564" w:type="pct"/>
            <w:shd w:val="clear" w:color="auto" w:fill="auto"/>
            <w:vAlign w:val="center"/>
          </w:tcPr>
          <w:p w14:paraId="505CC41F" w14:textId="77777777" w:rsidR="00B236AF" w:rsidRDefault="00B236AF">
            <w:pPr>
              <w:spacing w:before="0" w:after="0"/>
              <w:ind w:left="0"/>
              <w:jc w:val="center"/>
              <w:rPr>
                <w:rFonts w:cs="Arial"/>
              </w:rPr>
            </w:pPr>
          </w:p>
        </w:tc>
        <w:tc>
          <w:tcPr>
            <w:tcW w:w="568" w:type="pct"/>
            <w:shd w:val="clear" w:color="auto" w:fill="auto"/>
            <w:vAlign w:val="center"/>
          </w:tcPr>
          <w:p w14:paraId="505CC420" w14:textId="77777777" w:rsidR="00B236AF" w:rsidRDefault="00B236AF">
            <w:pPr>
              <w:spacing w:before="0" w:after="0"/>
              <w:ind w:left="0"/>
              <w:jc w:val="center"/>
              <w:rPr>
                <w:rFonts w:cs="Arial"/>
              </w:rPr>
            </w:pPr>
          </w:p>
        </w:tc>
      </w:tr>
    </w:tbl>
    <w:p w14:paraId="505CC422" w14:textId="77777777" w:rsidR="00B236AF" w:rsidRDefault="00B236AF">
      <w:pPr>
        <w:ind w:left="0"/>
        <w:rPr>
          <w:sz w:val="4"/>
          <w:szCs w:val="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46"/>
        <w:gridCol w:w="1618"/>
        <w:gridCol w:w="1741"/>
        <w:gridCol w:w="1750"/>
        <w:gridCol w:w="1750"/>
        <w:gridCol w:w="1750"/>
        <w:gridCol w:w="1750"/>
        <w:gridCol w:w="1750"/>
        <w:gridCol w:w="1763"/>
      </w:tblGrid>
      <w:tr w:rsidR="00B236AF" w14:paraId="505CC42C" w14:textId="77777777">
        <w:trPr>
          <w:trHeight w:val="227"/>
        </w:trPr>
        <w:tc>
          <w:tcPr>
            <w:tcW w:w="530" w:type="pct"/>
            <w:shd w:val="clear" w:color="auto" w:fill="F2F2F2"/>
            <w:tcMar>
              <w:top w:w="57" w:type="dxa"/>
              <w:bottom w:w="57" w:type="dxa"/>
            </w:tcMar>
            <w:vAlign w:val="center"/>
          </w:tcPr>
          <w:p w14:paraId="505CC423" w14:textId="77777777" w:rsidR="00B236AF" w:rsidRDefault="00B236AF">
            <w:pPr>
              <w:tabs>
                <w:tab w:val="left" w:pos="3978"/>
                <w:tab w:val="left" w:pos="4680"/>
                <w:tab w:val="left" w:pos="5382"/>
              </w:tabs>
              <w:spacing w:before="0" w:after="0"/>
              <w:ind w:left="0"/>
              <w:rPr>
                <w:rFonts w:cs="Arial"/>
                <w:b/>
              </w:rPr>
            </w:pPr>
            <w:r>
              <w:br w:type="page"/>
            </w:r>
            <w:r>
              <w:rPr>
                <w:rFonts w:cs="Arial"/>
                <w:b/>
              </w:rPr>
              <w:t>Date:</w:t>
            </w:r>
          </w:p>
        </w:tc>
        <w:tc>
          <w:tcPr>
            <w:tcW w:w="521" w:type="pct"/>
            <w:shd w:val="clear" w:color="auto" w:fill="auto"/>
            <w:vAlign w:val="center"/>
          </w:tcPr>
          <w:p w14:paraId="505CC424" w14:textId="77777777" w:rsidR="00B236AF" w:rsidRDefault="00B236AF">
            <w:pPr>
              <w:spacing w:before="0" w:after="0"/>
              <w:ind w:left="0"/>
              <w:jc w:val="center"/>
              <w:rPr>
                <w:rFonts w:cs="Arial"/>
              </w:rPr>
            </w:pPr>
          </w:p>
        </w:tc>
        <w:tc>
          <w:tcPr>
            <w:tcW w:w="561" w:type="pct"/>
            <w:shd w:val="clear" w:color="auto" w:fill="auto"/>
            <w:vAlign w:val="center"/>
          </w:tcPr>
          <w:p w14:paraId="505CC425" w14:textId="77777777" w:rsidR="00B236AF" w:rsidRDefault="00B236AF">
            <w:pPr>
              <w:spacing w:before="0" w:after="0"/>
              <w:ind w:left="0"/>
              <w:jc w:val="center"/>
              <w:rPr>
                <w:rFonts w:cs="Arial"/>
              </w:rPr>
            </w:pPr>
          </w:p>
        </w:tc>
        <w:tc>
          <w:tcPr>
            <w:tcW w:w="564" w:type="pct"/>
            <w:shd w:val="clear" w:color="auto" w:fill="auto"/>
            <w:vAlign w:val="center"/>
          </w:tcPr>
          <w:p w14:paraId="505CC426" w14:textId="77777777" w:rsidR="00B236AF" w:rsidRDefault="00B236AF">
            <w:pPr>
              <w:spacing w:before="0" w:after="0"/>
              <w:ind w:left="0"/>
              <w:jc w:val="center"/>
              <w:rPr>
                <w:rFonts w:cs="Arial"/>
              </w:rPr>
            </w:pPr>
          </w:p>
        </w:tc>
        <w:tc>
          <w:tcPr>
            <w:tcW w:w="564" w:type="pct"/>
            <w:shd w:val="clear" w:color="auto" w:fill="auto"/>
            <w:vAlign w:val="center"/>
          </w:tcPr>
          <w:p w14:paraId="505CC427" w14:textId="77777777" w:rsidR="00B236AF" w:rsidRDefault="00B236AF">
            <w:pPr>
              <w:spacing w:before="0" w:after="0"/>
              <w:ind w:left="0"/>
              <w:jc w:val="center"/>
              <w:rPr>
                <w:rFonts w:cs="Arial"/>
              </w:rPr>
            </w:pPr>
          </w:p>
        </w:tc>
        <w:tc>
          <w:tcPr>
            <w:tcW w:w="564" w:type="pct"/>
            <w:shd w:val="clear" w:color="auto" w:fill="auto"/>
            <w:vAlign w:val="center"/>
          </w:tcPr>
          <w:p w14:paraId="505CC428" w14:textId="77777777" w:rsidR="00B236AF" w:rsidRDefault="00B236AF">
            <w:pPr>
              <w:spacing w:before="0" w:after="0"/>
              <w:ind w:left="0"/>
              <w:jc w:val="center"/>
              <w:rPr>
                <w:rFonts w:cs="Arial"/>
              </w:rPr>
            </w:pPr>
          </w:p>
        </w:tc>
        <w:tc>
          <w:tcPr>
            <w:tcW w:w="564" w:type="pct"/>
            <w:shd w:val="clear" w:color="auto" w:fill="auto"/>
            <w:vAlign w:val="center"/>
          </w:tcPr>
          <w:p w14:paraId="505CC429" w14:textId="77777777" w:rsidR="00B236AF" w:rsidRDefault="00B236AF">
            <w:pPr>
              <w:spacing w:before="0" w:after="0"/>
              <w:ind w:left="0"/>
              <w:jc w:val="center"/>
              <w:rPr>
                <w:rFonts w:cs="Arial"/>
              </w:rPr>
            </w:pPr>
          </w:p>
        </w:tc>
        <w:tc>
          <w:tcPr>
            <w:tcW w:w="564" w:type="pct"/>
            <w:shd w:val="clear" w:color="auto" w:fill="auto"/>
            <w:vAlign w:val="center"/>
          </w:tcPr>
          <w:p w14:paraId="505CC42A" w14:textId="77777777" w:rsidR="00B236AF" w:rsidRDefault="00B236AF">
            <w:pPr>
              <w:spacing w:before="0" w:after="0"/>
              <w:ind w:left="0"/>
              <w:jc w:val="center"/>
              <w:rPr>
                <w:rFonts w:cs="Arial"/>
              </w:rPr>
            </w:pPr>
          </w:p>
        </w:tc>
        <w:tc>
          <w:tcPr>
            <w:tcW w:w="568" w:type="pct"/>
            <w:shd w:val="clear" w:color="auto" w:fill="auto"/>
            <w:vAlign w:val="center"/>
          </w:tcPr>
          <w:p w14:paraId="505CC42B" w14:textId="77777777" w:rsidR="00B236AF" w:rsidRDefault="00B236AF">
            <w:pPr>
              <w:spacing w:before="0" w:after="0"/>
              <w:ind w:left="0"/>
              <w:jc w:val="center"/>
              <w:rPr>
                <w:rFonts w:cs="Arial"/>
              </w:rPr>
            </w:pPr>
          </w:p>
        </w:tc>
      </w:tr>
      <w:tr w:rsidR="00B236AF" w14:paraId="505CC436" w14:textId="77777777">
        <w:trPr>
          <w:trHeight w:val="227"/>
        </w:trPr>
        <w:tc>
          <w:tcPr>
            <w:tcW w:w="530" w:type="pct"/>
            <w:shd w:val="clear" w:color="auto" w:fill="F2F2F2"/>
            <w:tcMar>
              <w:top w:w="57" w:type="dxa"/>
              <w:bottom w:w="57" w:type="dxa"/>
            </w:tcMar>
            <w:vAlign w:val="center"/>
          </w:tcPr>
          <w:p w14:paraId="505CC42D" w14:textId="77777777" w:rsidR="00B236AF" w:rsidRDefault="00B236AF">
            <w:pPr>
              <w:tabs>
                <w:tab w:val="left" w:pos="3978"/>
                <w:tab w:val="left" w:pos="4680"/>
                <w:tab w:val="left" w:pos="5382"/>
              </w:tabs>
              <w:spacing w:before="0" w:after="0"/>
              <w:ind w:left="0"/>
              <w:rPr>
                <w:rFonts w:cs="Arial"/>
                <w:b/>
              </w:rPr>
            </w:pPr>
            <w:r>
              <w:rPr>
                <w:rFonts w:cs="Arial"/>
                <w:b/>
              </w:rPr>
              <w:t>Time given:</w:t>
            </w:r>
          </w:p>
        </w:tc>
        <w:tc>
          <w:tcPr>
            <w:tcW w:w="521" w:type="pct"/>
            <w:shd w:val="clear" w:color="auto" w:fill="auto"/>
            <w:vAlign w:val="center"/>
          </w:tcPr>
          <w:p w14:paraId="505CC42E" w14:textId="77777777" w:rsidR="00B236AF" w:rsidRDefault="00B236AF">
            <w:pPr>
              <w:spacing w:before="0" w:after="0"/>
              <w:ind w:left="0"/>
              <w:jc w:val="center"/>
              <w:rPr>
                <w:rFonts w:cs="Arial"/>
              </w:rPr>
            </w:pPr>
          </w:p>
        </w:tc>
        <w:tc>
          <w:tcPr>
            <w:tcW w:w="561" w:type="pct"/>
            <w:shd w:val="clear" w:color="auto" w:fill="auto"/>
            <w:vAlign w:val="center"/>
          </w:tcPr>
          <w:p w14:paraId="505CC42F" w14:textId="77777777" w:rsidR="00B236AF" w:rsidRDefault="00B236AF">
            <w:pPr>
              <w:spacing w:before="0" w:after="0"/>
              <w:ind w:left="0"/>
              <w:jc w:val="center"/>
              <w:rPr>
                <w:rFonts w:cs="Arial"/>
              </w:rPr>
            </w:pPr>
          </w:p>
        </w:tc>
        <w:tc>
          <w:tcPr>
            <w:tcW w:w="564" w:type="pct"/>
            <w:shd w:val="clear" w:color="auto" w:fill="auto"/>
            <w:vAlign w:val="center"/>
          </w:tcPr>
          <w:p w14:paraId="505CC430" w14:textId="77777777" w:rsidR="00B236AF" w:rsidRDefault="00B236AF">
            <w:pPr>
              <w:spacing w:before="0" w:after="0"/>
              <w:ind w:left="0"/>
              <w:jc w:val="center"/>
              <w:rPr>
                <w:rFonts w:cs="Arial"/>
              </w:rPr>
            </w:pPr>
          </w:p>
        </w:tc>
        <w:tc>
          <w:tcPr>
            <w:tcW w:w="564" w:type="pct"/>
            <w:shd w:val="clear" w:color="auto" w:fill="auto"/>
            <w:vAlign w:val="center"/>
          </w:tcPr>
          <w:p w14:paraId="505CC431" w14:textId="77777777" w:rsidR="00B236AF" w:rsidRDefault="00B236AF">
            <w:pPr>
              <w:spacing w:before="0" w:after="0"/>
              <w:ind w:left="0"/>
              <w:jc w:val="center"/>
              <w:rPr>
                <w:rFonts w:cs="Arial"/>
              </w:rPr>
            </w:pPr>
          </w:p>
        </w:tc>
        <w:tc>
          <w:tcPr>
            <w:tcW w:w="564" w:type="pct"/>
            <w:shd w:val="clear" w:color="auto" w:fill="auto"/>
            <w:vAlign w:val="center"/>
          </w:tcPr>
          <w:p w14:paraId="505CC432" w14:textId="77777777" w:rsidR="00B236AF" w:rsidRDefault="00B236AF">
            <w:pPr>
              <w:spacing w:before="0" w:after="0"/>
              <w:ind w:left="0"/>
              <w:jc w:val="center"/>
              <w:rPr>
                <w:rFonts w:cs="Arial"/>
              </w:rPr>
            </w:pPr>
          </w:p>
        </w:tc>
        <w:tc>
          <w:tcPr>
            <w:tcW w:w="564" w:type="pct"/>
            <w:shd w:val="clear" w:color="auto" w:fill="auto"/>
            <w:vAlign w:val="center"/>
          </w:tcPr>
          <w:p w14:paraId="505CC433" w14:textId="77777777" w:rsidR="00B236AF" w:rsidRDefault="00B236AF">
            <w:pPr>
              <w:spacing w:before="0" w:after="0"/>
              <w:ind w:left="0"/>
              <w:jc w:val="center"/>
              <w:rPr>
                <w:rFonts w:cs="Arial"/>
              </w:rPr>
            </w:pPr>
          </w:p>
        </w:tc>
        <w:tc>
          <w:tcPr>
            <w:tcW w:w="564" w:type="pct"/>
            <w:shd w:val="clear" w:color="auto" w:fill="auto"/>
            <w:vAlign w:val="center"/>
          </w:tcPr>
          <w:p w14:paraId="505CC434" w14:textId="77777777" w:rsidR="00B236AF" w:rsidRDefault="00B236AF">
            <w:pPr>
              <w:spacing w:before="0" w:after="0"/>
              <w:ind w:left="0"/>
              <w:jc w:val="center"/>
              <w:rPr>
                <w:rFonts w:cs="Arial"/>
              </w:rPr>
            </w:pPr>
          </w:p>
        </w:tc>
        <w:tc>
          <w:tcPr>
            <w:tcW w:w="568" w:type="pct"/>
            <w:shd w:val="clear" w:color="auto" w:fill="auto"/>
            <w:vAlign w:val="center"/>
          </w:tcPr>
          <w:p w14:paraId="505CC435" w14:textId="77777777" w:rsidR="00B236AF" w:rsidRDefault="00B236AF">
            <w:pPr>
              <w:spacing w:before="0" w:after="0"/>
              <w:ind w:left="0"/>
              <w:jc w:val="center"/>
              <w:rPr>
                <w:rFonts w:cs="Arial"/>
              </w:rPr>
            </w:pPr>
          </w:p>
        </w:tc>
      </w:tr>
      <w:tr w:rsidR="00B236AF" w14:paraId="505CC440" w14:textId="77777777">
        <w:trPr>
          <w:trHeight w:val="227"/>
        </w:trPr>
        <w:tc>
          <w:tcPr>
            <w:tcW w:w="530" w:type="pct"/>
            <w:shd w:val="clear" w:color="auto" w:fill="F2F2F2"/>
            <w:tcMar>
              <w:top w:w="57" w:type="dxa"/>
              <w:bottom w:w="57" w:type="dxa"/>
            </w:tcMar>
            <w:vAlign w:val="center"/>
          </w:tcPr>
          <w:p w14:paraId="505CC437" w14:textId="77777777" w:rsidR="00B236AF" w:rsidRDefault="00B236AF">
            <w:pPr>
              <w:tabs>
                <w:tab w:val="left" w:pos="3978"/>
                <w:tab w:val="left" w:pos="4680"/>
                <w:tab w:val="left" w:pos="5382"/>
              </w:tabs>
              <w:spacing w:before="0" w:after="0"/>
              <w:ind w:left="0"/>
              <w:rPr>
                <w:rFonts w:cs="Arial"/>
                <w:b/>
              </w:rPr>
            </w:pPr>
            <w:r>
              <w:rPr>
                <w:rFonts w:cs="Arial"/>
                <w:b/>
              </w:rPr>
              <w:t>Dose given:</w:t>
            </w:r>
          </w:p>
        </w:tc>
        <w:tc>
          <w:tcPr>
            <w:tcW w:w="521" w:type="pct"/>
            <w:shd w:val="clear" w:color="auto" w:fill="auto"/>
            <w:vAlign w:val="center"/>
          </w:tcPr>
          <w:p w14:paraId="505CC438" w14:textId="77777777" w:rsidR="00B236AF" w:rsidRDefault="00B236AF">
            <w:pPr>
              <w:spacing w:before="0" w:after="0"/>
              <w:ind w:left="0"/>
              <w:jc w:val="center"/>
              <w:rPr>
                <w:rFonts w:cs="Arial"/>
              </w:rPr>
            </w:pPr>
          </w:p>
        </w:tc>
        <w:tc>
          <w:tcPr>
            <w:tcW w:w="561" w:type="pct"/>
            <w:shd w:val="clear" w:color="auto" w:fill="auto"/>
            <w:vAlign w:val="center"/>
          </w:tcPr>
          <w:p w14:paraId="505CC439" w14:textId="77777777" w:rsidR="00B236AF" w:rsidRDefault="00B236AF">
            <w:pPr>
              <w:spacing w:before="0" w:after="0"/>
              <w:ind w:left="0"/>
              <w:jc w:val="center"/>
              <w:rPr>
                <w:rFonts w:cs="Arial"/>
              </w:rPr>
            </w:pPr>
          </w:p>
        </w:tc>
        <w:tc>
          <w:tcPr>
            <w:tcW w:w="564" w:type="pct"/>
            <w:shd w:val="clear" w:color="auto" w:fill="auto"/>
            <w:vAlign w:val="center"/>
          </w:tcPr>
          <w:p w14:paraId="505CC43A" w14:textId="77777777" w:rsidR="00B236AF" w:rsidRDefault="00B236AF">
            <w:pPr>
              <w:spacing w:before="0" w:after="0"/>
              <w:ind w:left="0"/>
              <w:jc w:val="center"/>
              <w:rPr>
                <w:rFonts w:cs="Arial"/>
              </w:rPr>
            </w:pPr>
          </w:p>
        </w:tc>
        <w:tc>
          <w:tcPr>
            <w:tcW w:w="564" w:type="pct"/>
            <w:shd w:val="clear" w:color="auto" w:fill="auto"/>
            <w:vAlign w:val="center"/>
          </w:tcPr>
          <w:p w14:paraId="505CC43B" w14:textId="77777777" w:rsidR="00B236AF" w:rsidRDefault="00B236AF">
            <w:pPr>
              <w:spacing w:before="0" w:after="0"/>
              <w:ind w:left="0"/>
              <w:jc w:val="center"/>
              <w:rPr>
                <w:rFonts w:cs="Arial"/>
              </w:rPr>
            </w:pPr>
          </w:p>
        </w:tc>
        <w:tc>
          <w:tcPr>
            <w:tcW w:w="564" w:type="pct"/>
            <w:shd w:val="clear" w:color="auto" w:fill="auto"/>
            <w:vAlign w:val="center"/>
          </w:tcPr>
          <w:p w14:paraId="505CC43C" w14:textId="77777777" w:rsidR="00B236AF" w:rsidRDefault="00B236AF">
            <w:pPr>
              <w:spacing w:before="0" w:after="0"/>
              <w:ind w:left="0"/>
              <w:jc w:val="center"/>
              <w:rPr>
                <w:rFonts w:cs="Arial"/>
              </w:rPr>
            </w:pPr>
          </w:p>
        </w:tc>
        <w:tc>
          <w:tcPr>
            <w:tcW w:w="564" w:type="pct"/>
            <w:shd w:val="clear" w:color="auto" w:fill="auto"/>
            <w:vAlign w:val="center"/>
          </w:tcPr>
          <w:p w14:paraId="505CC43D" w14:textId="77777777" w:rsidR="00B236AF" w:rsidRDefault="00B236AF">
            <w:pPr>
              <w:spacing w:before="0" w:after="0"/>
              <w:ind w:left="0"/>
              <w:jc w:val="center"/>
              <w:rPr>
                <w:rFonts w:cs="Arial"/>
              </w:rPr>
            </w:pPr>
          </w:p>
        </w:tc>
        <w:tc>
          <w:tcPr>
            <w:tcW w:w="564" w:type="pct"/>
            <w:shd w:val="clear" w:color="auto" w:fill="auto"/>
            <w:vAlign w:val="center"/>
          </w:tcPr>
          <w:p w14:paraId="505CC43E" w14:textId="77777777" w:rsidR="00B236AF" w:rsidRDefault="00B236AF">
            <w:pPr>
              <w:spacing w:before="0" w:after="0"/>
              <w:ind w:left="0"/>
              <w:jc w:val="center"/>
              <w:rPr>
                <w:rFonts w:cs="Arial"/>
              </w:rPr>
            </w:pPr>
          </w:p>
        </w:tc>
        <w:tc>
          <w:tcPr>
            <w:tcW w:w="568" w:type="pct"/>
            <w:shd w:val="clear" w:color="auto" w:fill="auto"/>
            <w:vAlign w:val="center"/>
          </w:tcPr>
          <w:p w14:paraId="505CC43F" w14:textId="77777777" w:rsidR="00B236AF" w:rsidRDefault="00B236AF">
            <w:pPr>
              <w:spacing w:before="0" w:after="0"/>
              <w:ind w:left="0"/>
              <w:jc w:val="center"/>
              <w:rPr>
                <w:rFonts w:cs="Arial"/>
              </w:rPr>
            </w:pPr>
          </w:p>
        </w:tc>
      </w:tr>
      <w:tr w:rsidR="00B236AF" w14:paraId="505CC44A" w14:textId="77777777">
        <w:trPr>
          <w:trHeight w:val="227"/>
        </w:trPr>
        <w:tc>
          <w:tcPr>
            <w:tcW w:w="530" w:type="pct"/>
            <w:shd w:val="clear" w:color="auto" w:fill="F2F2F2"/>
            <w:tcMar>
              <w:top w:w="57" w:type="dxa"/>
              <w:bottom w:w="57" w:type="dxa"/>
            </w:tcMar>
            <w:vAlign w:val="center"/>
          </w:tcPr>
          <w:p w14:paraId="505CC441" w14:textId="77777777" w:rsidR="00B236AF" w:rsidRDefault="00B236AF">
            <w:pPr>
              <w:tabs>
                <w:tab w:val="left" w:pos="3978"/>
                <w:tab w:val="left" w:pos="4680"/>
                <w:tab w:val="left" w:pos="5382"/>
              </w:tabs>
              <w:spacing w:before="0" w:after="0"/>
              <w:ind w:left="0"/>
              <w:rPr>
                <w:rFonts w:cs="Arial"/>
                <w:b/>
              </w:rPr>
            </w:pPr>
            <w:r>
              <w:rPr>
                <w:rFonts w:cs="Arial"/>
                <w:b/>
              </w:rPr>
              <w:t>Any reaction?</w:t>
            </w:r>
          </w:p>
        </w:tc>
        <w:tc>
          <w:tcPr>
            <w:tcW w:w="521" w:type="pct"/>
            <w:shd w:val="clear" w:color="auto" w:fill="auto"/>
            <w:vAlign w:val="center"/>
          </w:tcPr>
          <w:p w14:paraId="505CC442" w14:textId="77777777" w:rsidR="00B236AF" w:rsidRDefault="00B236AF">
            <w:pPr>
              <w:spacing w:before="0" w:after="0"/>
              <w:ind w:left="0"/>
              <w:jc w:val="center"/>
              <w:rPr>
                <w:rFonts w:cs="Arial"/>
              </w:rPr>
            </w:pPr>
          </w:p>
        </w:tc>
        <w:tc>
          <w:tcPr>
            <w:tcW w:w="561" w:type="pct"/>
            <w:shd w:val="clear" w:color="auto" w:fill="auto"/>
            <w:vAlign w:val="center"/>
          </w:tcPr>
          <w:p w14:paraId="505CC443" w14:textId="77777777" w:rsidR="00B236AF" w:rsidRDefault="00B236AF">
            <w:pPr>
              <w:spacing w:before="0" w:after="0"/>
              <w:ind w:left="0"/>
              <w:jc w:val="center"/>
              <w:rPr>
                <w:rFonts w:cs="Arial"/>
              </w:rPr>
            </w:pPr>
          </w:p>
        </w:tc>
        <w:tc>
          <w:tcPr>
            <w:tcW w:w="564" w:type="pct"/>
            <w:shd w:val="clear" w:color="auto" w:fill="auto"/>
            <w:vAlign w:val="center"/>
          </w:tcPr>
          <w:p w14:paraId="505CC444" w14:textId="77777777" w:rsidR="00B236AF" w:rsidRDefault="00B236AF">
            <w:pPr>
              <w:spacing w:before="0" w:after="0"/>
              <w:ind w:left="0"/>
              <w:jc w:val="center"/>
              <w:rPr>
                <w:rFonts w:cs="Arial"/>
              </w:rPr>
            </w:pPr>
          </w:p>
        </w:tc>
        <w:tc>
          <w:tcPr>
            <w:tcW w:w="564" w:type="pct"/>
            <w:shd w:val="clear" w:color="auto" w:fill="auto"/>
            <w:vAlign w:val="center"/>
          </w:tcPr>
          <w:p w14:paraId="505CC445" w14:textId="77777777" w:rsidR="00B236AF" w:rsidRDefault="00B236AF">
            <w:pPr>
              <w:spacing w:before="0" w:after="0"/>
              <w:ind w:left="0"/>
              <w:jc w:val="center"/>
              <w:rPr>
                <w:rFonts w:cs="Arial"/>
              </w:rPr>
            </w:pPr>
          </w:p>
        </w:tc>
        <w:tc>
          <w:tcPr>
            <w:tcW w:w="564" w:type="pct"/>
            <w:shd w:val="clear" w:color="auto" w:fill="auto"/>
            <w:vAlign w:val="center"/>
          </w:tcPr>
          <w:p w14:paraId="505CC446" w14:textId="77777777" w:rsidR="00B236AF" w:rsidRDefault="00B236AF">
            <w:pPr>
              <w:spacing w:before="0" w:after="0"/>
              <w:ind w:left="0"/>
              <w:jc w:val="center"/>
              <w:rPr>
                <w:rFonts w:cs="Arial"/>
              </w:rPr>
            </w:pPr>
          </w:p>
        </w:tc>
        <w:tc>
          <w:tcPr>
            <w:tcW w:w="564" w:type="pct"/>
            <w:shd w:val="clear" w:color="auto" w:fill="auto"/>
            <w:vAlign w:val="center"/>
          </w:tcPr>
          <w:p w14:paraId="505CC447" w14:textId="77777777" w:rsidR="00B236AF" w:rsidRDefault="00B236AF">
            <w:pPr>
              <w:spacing w:before="0" w:after="0"/>
              <w:ind w:left="0"/>
              <w:jc w:val="center"/>
              <w:rPr>
                <w:rFonts w:cs="Arial"/>
              </w:rPr>
            </w:pPr>
          </w:p>
        </w:tc>
        <w:tc>
          <w:tcPr>
            <w:tcW w:w="564" w:type="pct"/>
            <w:shd w:val="clear" w:color="auto" w:fill="auto"/>
            <w:vAlign w:val="center"/>
          </w:tcPr>
          <w:p w14:paraId="505CC448" w14:textId="77777777" w:rsidR="00B236AF" w:rsidRDefault="00B236AF">
            <w:pPr>
              <w:spacing w:before="0" w:after="0"/>
              <w:ind w:left="0"/>
              <w:jc w:val="center"/>
              <w:rPr>
                <w:rFonts w:cs="Arial"/>
              </w:rPr>
            </w:pPr>
          </w:p>
        </w:tc>
        <w:tc>
          <w:tcPr>
            <w:tcW w:w="568" w:type="pct"/>
            <w:shd w:val="clear" w:color="auto" w:fill="auto"/>
            <w:vAlign w:val="center"/>
          </w:tcPr>
          <w:p w14:paraId="505CC449" w14:textId="77777777" w:rsidR="00B236AF" w:rsidRDefault="00B236AF">
            <w:pPr>
              <w:spacing w:before="0" w:after="0"/>
              <w:ind w:left="0"/>
              <w:jc w:val="center"/>
              <w:rPr>
                <w:rFonts w:cs="Arial"/>
              </w:rPr>
            </w:pPr>
          </w:p>
        </w:tc>
      </w:tr>
      <w:tr w:rsidR="00B236AF" w14:paraId="505CC454" w14:textId="77777777">
        <w:trPr>
          <w:trHeight w:val="227"/>
        </w:trPr>
        <w:tc>
          <w:tcPr>
            <w:tcW w:w="530" w:type="pct"/>
            <w:shd w:val="clear" w:color="auto" w:fill="F2F2F2"/>
            <w:tcMar>
              <w:top w:w="57" w:type="dxa"/>
              <w:bottom w:w="57" w:type="dxa"/>
            </w:tcMar>
            <w:vAlign w:val="center"/>
          </w:tcPr>
          <w:p w14:paraId="505CC44B" w14:textId="77777777" w:rsidR="00B236AF" w:rsidRDefault="00B236AF">
            <w:pPr>
              <w:tabs>
                <w:tab w:val="left" w:pos="3978"/>
                <w:tab w:val="left" w:pos="4680"/>
                <w:tab w:val="left" w:pos="5382"/>
              </w:tabs>
              <w:spacing w:before="0" w:after="0"/>
              <w:ind w:left="0"/>
              <w:rPr>
                <w:rFonts w:cs="Arial"/>
                <w:b/>
              </w:rPr>
            </w:pPr>
            <w:r>
              <w:rPr>
                <w:rFonts w:cs="Arial"/>
                <w:b/>
              </w:rPr>
              <w:t>Name of staff administering:</w:t>
            </w:r>
          </w:p>
        </w:tc>
        <w:tc>
          <w:tcPr>
            <w:tcW w:w="521" w:type="pct"/>
            <w:shd w:val="clear" w:color="auto" w:fill="auto"/>
            <w:vAlign w:val="center"/>
          </w:tcPr>
          <w:p w14:paraId="505CC44C" w14:textId="77777777" w:rsidR="00B236AF" w:rsidRDefault="00B236AF">
            <w:pPr>
              <w:spacing w:before="0" w:after="0"/>
              <w:ind w:left="0"/>
              <w:jc w:val="center"/>
              <w:rPr>
                <w:rFonts w:cs="Arial"/>
              </w:rPr>
            </w:pPr>
          </w:p>
        </w:tc>
        <w:tc>
          <w:tcPr>
            <w:tcW w:w="561" w:type="pct"/>
            <w:shd w:val="clear" w:color="auto" w:fill="auto"/>
            <w:vAlign w:val="center"/>
          </w:tcPr>
          <w:p w14:paraId="505CC44D" w14:textId="77777777" w:rsidR="00B236AF" w:rsidRDefault="00B236AF">
            <w:pPr>
              <w:spacing w:before="0" w:after="0"/>
              <w:ind w:left="0"/>
              <w:jc w:val="center"/>
              <w:rPr>
                <w:rFonts w:cs="Arial"/>
              </w:rPr>
            </w:pPr>
          </w:p>
        </w:tc>
        <w:tc>
          <w:tcPr>
            <w:tcW w:w="564" w:type="pct"/>
            <w:shd w:val="clear" w:color="auto" w:fill="auto"/>
            <w:vAlign w:val="center"/>
          </w:tcPr>
          <w:p w14:paraId="505CC44E" w14:textId="77777777" w:rsidR="00B236AF" w:rsidRDefault="00B236AF">
            <w:pPr>
              <w:spacing w:before="0" w:after="0"/>
              <w:ind w:left="0"/>
              <w:jc w:val="center"/>
              <w:rPr>
                <w:rFonts w:cs="Arial"/>
              </w:rPr>
            </w:pPr>
          </w:p>
        </w:tc>
        <w:tc>
          <w:tcPr>
            <w:tcW w:w="564" w:type="pct"/>
            <w:shd w:val="clear" w:color="auto" w:fill="auto"/>
            <w:vAlign w:val="center"/>
          </w:tcPr>
          <w:p w14:paraId="505CC44F" w14:textId="77777777" w:rsidR="00B236AF" w:rsidRDefault="00B236AF">
            <w:pPr>
              <w:spacing w:before="0" w:after="0"/>
              <w:ind w:left="0"/>
              <w:jc w:val="center"/>
              <w:rPr>
                <w:rFonts w:cs="Arial"/>
              </w:rPr>
            </w:pPr>
          </w:p>
        </w:tc>
        <w:tc>
          <w:tcPr>
            <w:tcW w:w="564" w:type="pct"/>
            <w:shd w:val="clear" w:color="auto" w:fill="auto"/>
            <w:vAlign w:val="center"/>
          </w:tcPr>
          <w:p w14:paraId="505CC450" w14:textId="77777777" w:rsidR="00B236AF" w:rsidRDefault="00B236AF">
            <w:pPr>
              <w:spacing w:before="0" w:after="0"/>
              <w:ind w:left="0"/>
              <w:jc w:val="center"/>
              <w:rPr>
                <w:rFonts w:cs="Arial"/>
              </w:rPr>
            </w:pPr>
          </w:p>
        </w:tc>
        <w:tc>
          <w:tcPr>
            <w:tcW w:w="564" w:type="pct"/>
            <w:shd w:val="clear" w:color="auto" w:fill="auto"/>
            <w:vAlign w:val="center"/>
          </w:tcPr>
          <w:p w14:paraId="505CC451" w14:textId="77777777" w:rsidR="00B236AF" w:rsidRDefault="00B236AF">
            <w:pPr>
              <w:spacing w:before="0" w:after="0"/>
              <w:ind w:left="0"/>
              <w:jc w:val="center"/>
              <w:rPr>
                <w:rFonts w:cs="Arial"/>
              </w:rPr>
            </w:pPr>
          </w:p>
        </w:tc>
        <w:tc>
          <w:tcPr>
            <w:tcW w:w="564" w:type="pct"/>
            <w:shd w:val="clear" w:color="auto" w:fill="auto"/>
            <w:vAlign w:val="center"/>
          </w:tcPr>
          <w:p w14:paraId="505CC452" w14:textId="77777777" w:rsidR="00B236AF" w:rsidRDefault="00B236AF">
            <w:pPr>
              <w:spacing w:before="0" w:after="0"/>
              <w:ind w:left="0"/>
              <w:jc w:val="center"/>
              <w:rPr>
                <w:rFonts w:cs="Arial"/>
              </w:rPr>
            </w:pPr>
          </w:p>
        </w:tc>
        <w:tc>
          <w:tcPr>
            <w:tcW w:w="568" w:type="pct"/>
            <w:shd w:val="clear" w:color="auto" w:fill="auto"/>
            <w:vAlign w:val="center"/>
          </w:tcPr>
          <w:p w14:paraId="505CC453" w14:textId="77777777" w:rsidR="00B236AF" w:rsidRDefault="00B236AF">
            <w:pPr>
              <w:spacing w:before="0" w:after="0"/>
              <w:ind w:left="0"/>
              <w:jc w:val="center"/>
              <w:rPr>
                <w:rFonts w:cs="Arial"/>
              </w:rPr>
            </w:pPr>
          </w:p>
        </w:tc>
      </w:tr>
      <w:tr w:rsidR="00B236AF" w14:paraId="505CC45E" w14:textId="77777777">
        <w:trPr>
          <w:trHeight w:val="227"/>
        </w:trPr>
        <w:tc>
          <w:tcPr>
            <w:tcW w:w="530" w:type="pct"/>
            <w:shd w:val="clear" w:color="auto" w:fill="F2F2F2"/>
            <w:tcMar>
              <w:top w:w="57" w:type="dxa"/>
              <w:bottom w:w="57" w:type="dxa"/>
            </w:tcMar>
            <w:vAlign w:val="center"/>
          </w:tcPr>
          <w:p w14:paraId="505CC455" w14:textId="77777777" w:rsidR="00B236AF" w:rsidRDefault="00B236AF">
            <w:pPr>
              <w:tabs>
                <w:tab w:val="left" w:pos="3978"/>
                <w:tab w:val="left" w:pos="4680"/>
                <w:tab w:val="left" w:pos="5382"/>
              </w:tabs>
              <w:spacing w:before="0" w:after="0"/>
              <w:ind w:left="0"/>
              <w:rPr>
                <w:rFonts w:cs="Arial"/>
                <w:b/>
              </w:rPr>
            </w:pPr>
            <w:r>
              <w:rPr>
                <w:rFonts w:cs="Arial"/>
                <w:b/>
              </w:rPr>
              <w:t>Staff initials (1):</w:t>
            </w:r>
          </w:p>
        </w:tc>
        <w:tc>
          <w:tcPr>
            <w:tcW w:w="521" w:type="pct"/>
            <w:shd w:val="clear" w:color="auto" w:fill="auto"/>
            <w:vAlign w:val="center"/>
          </w:tcPr>
          <w:p w14:paraId="505CC456" w14:textId="77777777" w:rsidR="00B236AF" w:rsidRDefault="00B236AF">
            <w:pPr>
              <w:spacing w:before="0" w:after="0"/>
              <w:ind w:left="0"/>
              <w:jc w:val="center"/>
              <w:rPr>
                <w:rFonts w:cs="Arial"/>
              </w:rPr>
            </w:pPr>
          </w:p>
        </w:tc>
        <w:tc>
          <w:tcPr>
            <w:tcW w:w="561" w:type="pct"/>
            <w:shd w:val="clear" w:color="auto" w:fill="auto"/>
            <w:vAlign w:val="center"/>
          </w:tcPr>
          <w:p w14:paraId="505CC457" w14:textId="77777777" w:rsidR="00B236AF" w:rsidRDefault="00B236AF">
            <w:pPr>
              <w:spacing w:before="0" w:after="0"/>
              <w:ind w:left="0"/>
              <w:jc w:val="center"/>
              <w:rPr>
                <w:rFonts w:cs="Arial"/>
              </w:rPr>
            </w:pPr>
          </w:p>
        </w:tc>
        <w:tc>
          <w:tcPr>
            <w:tcW w:w="564" w:type="pct"/>
            <w:shd w:val="clear" w:color="auto" w:fill="auto"/>
            <w:vAlign w:val="center"/>
          </w:tcPr>
          <w:p w14:paraId="505CC458" w14:textId="77777777" w:rsidR="00B236AF" w:rsidRDefault="00B236AF">
            <w:pPr>
              <w:spacing w:before="0" w:after="0"/>
              <w:ind w:left="0"/>
              <w:jc w:val="center"/>
              <w:rPr>
                <w:rFonts w:cs="Arial"/>
              </w:rPr>
            </w:pPr>
          </w:p>
        </w:tc>
        <w:tc>
          <w:tcPr>
            <w:tcW w:w="564" w:type="pct"/>
            <w:shd w:val="clear" w:color="auto" w:fill="auto"/>
            <w:vAlign w:val="center"/>
          </w:tcPr>
          <w:p w14:paraId="505CC459" w14:textId="77777777" w:rsidR="00B236AF" w:rsidRDefault="00B236AF">
            <w:pPr>
              <w:spacing w:before="0" w:after="0"/>
              <w:ind w:left="0"/>
              <w:jc w:val="center"/>
              <w:rPr>
                <w:rFonts w:cs="Arial"/>
              </w:rPr>
            </w:pPr>
          </w:p>
        </w:tc>
        <w:tc>
          <w:tcPr>
            <w:tcW w:w="564" w:type="pct"/>
            <w:shd w:val="clear" w:color="auto" w:fill="auto"/>
            <w:vAlign w:val="center"/>
          </w:tcPr>
          <w:p w14:paraId="505CC45A" w14:textId="77777777" w:rsidR="00B236AF" w:rsidRDefault="00B236AF">
            <w:pPr>
              <w:spacing w:before="0" w:after="0"/>
              <w:ind w:left="0"/>
              <w:jc w:val="center"/>
              <w:rPr>
                <w:rFonts w:cs="Arial"/>
              </w:rPr>
            </w:pPr>
          </w:p>
        </w:tc>
        <w:tc>
          <w:tcPr>
            <w:tcW w:w="564" w:type="pct"/>
            <w:shd w:val="clear" w:color="auto" w:fill="auto"/>
            <w:vAlign w:val="center"/>
          </w:tcPr>
          <w:p w14:paraId="505CC45B" w14:textId="77777777" w:rsidR="00B236AF" w:rsidRDefault="00B236AF">
            <w:pPr>
              <w:spacing w:before="0" w:after="0"/>
              <w:ind w:left="0"/>
              <w:jc w:val="center"/>
              <w:rPr>
                <w:rFonts w:cs="Arial"/>
              </w:rPr>
            </w:pPr>
          </w:p>
        </w:tc>
        <w:tc>
          <w:tcPr>
            <w:tcW w:w="564" w:type="pct"/>
            <w:shd w:val="clear" w:color="auto" w:fill="auto"/>
            <w:vAlign w:val="center"/>
          </w:tcPr>
          <w:p w14:paraId="505CC45C" w14:textId="77777777" w:rsidR="00B236AF" w:rsidRDefault="00B236AF">
            <w:pPr>
              <w:spacing w:before="0" w:after="0"/>
              <w:ind w:left="0"/>
              <w:jc w:val="center"/>
              <w:rPr>
                <w:rFonts w:cs="Arial"/>
              </w:rPr>
            </w:pPr>
          </w:p>
        </w:tc>
        <w:tc>
          <w:tcPr>
            <w:tcW w:w="568" w:type="pct"/>
            <w:shd w:val="clear" w:color="auto" w:fill="auto"/>
            <w:vAlign w:val="center"/>
          </w:tcPr>
          <w:p w14:paraId="505CC45D" w14:textId="77777777" w:rsidR="00B236AF" w:rsidRDefault="00B236AF">
            <w:pPr>
              <w:spacing w:before="0" w:after="0"/>
              <w:ind w:left="0"/>
              <w:jc w:val="center"/>
              <w:rPr>
                <w:rFonts w:cs="Arial"/>
              </w:rPr>
            </w:pPr>
          </w:p>
        </w:tc>
      </w:tr>
      <w:tr w:rsidR="00B236AF" w14:paraId="505CC468" w14:textId="77777777">
        <w:trPr>
          <w:trHeight w:val="227"/>
        </w:trPr>
        <w:tc>
          <w:tcPr>
            <w:tcW w:w="530" w:type="pct"/>
            <w:shd w:val="clear" w:color="auto" w:fill="F2F2F2"/>
            <w:tcMar>
              <w:top w:w="57" w:type="dxa"/>
              <w:bottom w:w="57" w:type="dxa"/>
            </w:tcMar>
            <w:vAlign w:val="center"/>
          </w:tcPr>
          <w:p w14:paraId="505CC45F" w14:textId="77777777" w:rsidR="00B236AF" w:rsidRDefault="00B236AF">
            <w:pPr>
              <w:tabs>
                <w:tab w:val="left" w:pos="3978"/>
                <w:tab w:val="left" w:pos="4680"/>
                <w:tab w:val="left" w:pos="5382"/>
              </w:tabs>
              <w:spacing w:before="0" w:after="0"/>
              <w:ind w:left="0"/>
              <w:rPr>
                <w:rFonts w:cs="Arial"/>
                <w:b/>
              </w:rPr>
            </w:pPr>
            <w:r>
              <w:rPr>
                <w:rFonts w:cs="Arial"/>
                <w:b/>
              </w:rPr>
              <w:t>Staff initials (2):</w:t>
            </w:r>
          </w:p>
        </w:tc>
        <w:tc>
          <w:tcPr>
            <w:tcW w:w="521" w:type="pct"/>
            <w:shd w:val="clear" w:color="auto" w:fill="auto"/>
            <w:vAlign w:val="center"/>
          </w:tcPr>
          <w:p w14:paraId="505CC460" w14:textId="77777777" w:rsidR="00B236AF" w:rsidRDefault="00B236AF">
            <w:pPr>
              <w:spacing w:before="0" w:after="0"/>
              <w:ind w:left="0"/>
              <w:jc w:val="center"/>
              <w:rPr>
                <w:rFonts w:cs="Arial"/>
              </w:rPr>
            </w:pPr>
          </w:p>
        </w:tc>
        <w:tc>
          <w:tcPr>
            <w:tcW w:w="561" w:type="pct"/>
            <w:shd w:val="clear" w:color="auto" w:fill="auto"/>
            <w:vAlign w:val="center"/>
          </w:tcPr>
          <w:p w14:paraId="505CC461" w14:textId="77777777" w:rsidR="00B236AF" w:rsidRDefault="00B236AF">
            <w:pPr>
              <w:spacing w:before="0" w:after="0"/>
              <w:ind w:left="0"/>
              <w:jc w:val="center"/>
              <w:rPr>
                <w:rFonts w:cs="Arial"/>
              </w:rPr>
            </w:pPr>
          </w:p>
        </w:tc>
        <w:tc>
          <w:tcPr>
            <w:tcW w:w="564" w:type="pct"/>
            <w:shd w:val="clear" w:color="auto" w:fill="auto"/>
            <w:vAlign w:val="center"/>
          </w:tcPr>
          <w:p w14:paraId="505CC462" w14:textId="77777777" w:rsidR="00B236AF" w:rsidRDefault="00B236AF">
            <w:pPr>
              <w:spacing w:before="0" w:after="0"/>
              <w:ind w:left="0"/>
              <w:jc w:val="center"/>
              <w:rPr>
                <w:rFonts w:cs="Arial"/>
              </w:rPr>
            </w:pPr>
          </w:p>
        </w:tc>
        <w:tc>
          <w:tcPr>
            <w:tcW w:w="564" w:type="pct"/>
            <w:shd w:val="clear" w:color="auto" w:fill="auto"/>
            <w:vAlign w:val="center"/>
          </w:tcPr>
          <w:p w14:paraId="505CC463" w14:textId="77777777" w:rsidR="00B236AF" w:rsidRDefault="00B236AF">
            <w:pPr>
              <w:spacing w:before="0" w:after="0"/>
              <w:ind w:left="0"/>
              <w:jc w:val="center"/>
              <w:rPr>
                <w:rFonts w:cs="Arial"/>
              </w:rPr>
            </w:pPr>
          </w:p>
        </w:tc>
        <w:tc>
          <w:tcPr>
            <w:tcW w:w="564" w:type="pct"/>
            <w:shd w:val="clear" w:color="auto" w:fill="auto"/>
            <w:vAlign w:val="center"/>
          </w:tcPr>
          <w:p w14:paraId="505CC464" w14:textId="77777777" w:rsidR="00B236AF" w:rsidRDefault="00B236AF">
            <w:pPr>
              <w:spacing w:before="0" w:after="0"/>
              <w:ind w:left="0"/>
              <w:jc w:val="center"/>
              <w:rPr>
                <w:rFonts w:cs="Arial"/>
              </w:rPr>
            </w:pPr>
          </w:p>
        </w:tc>
        <w:tc>
          <w:tcPr>
            <w:tcW w:w="564" w:type="pct"/>
            <w:shd w:val="clear" w:color="auto" w:fill="auto"/>
            <w:vAlign w:val="center"/>
          </w:tcPr>
          <w:p w14:paraId="505CC465" w14:textId="77777777" w:rsidR="00B236AF" w:rsidRDefault="00B236AF">
            <w:pPr>
              <w:spacing w:before="0" w:after="0"/>
              <w:ind w:left="0"/>
              <w:jc w:val="center"/>
              <w:rPr>
                <w:rFonts w:cs="Arial"/>
              </w:rPr>
            </w:pPr>
          </w:p>
        </w:tc>
        <w:tc>
          <w:tcPr>
            <w:tcW w:w="564" w:type="pct"/>
            <w:shd w:val="clear" w:color="auto" w:fill="auto"/>
            <w:vAlign w:val="center"/>
          </w:tcPr>
          <w:p w14:paraId="505CC466" w14:textId="77777777" w:rsidR="00B236AF" w:rsidRDefault="00B236AF">
            <w:pPr>
              <w:spacing w:before="0" w:after="0"/>
              <w:ind w:left="0"/>
              <w:jc w:val="center"/>
              <w:rPr>
                <w:rFonts w:cs="Arial"/>
              </w:rPr>
            </w:pPr>
          </w:p>
        </w:tc>
        <w:tc>
          <w:tcPr>
            <w:tcW w:w="568" w:type="pct"/>
            <w:shd w:val="clear" w:color="auto" w:fill="auto"/>
            <w:vAlign w:val="center"/>
          </w:tcPr>
          <w:p w14:paraId="505CC467" w14:textId="77777777" w:rsidR="00B236AF" w:rsidRDefault="00B236AF">
            <w:pPr>
              <w:spacing w:before="0" w:after="0"/>
              <w:ind w:left="0"/>
              <w:jc w:val="center"/>
              <w:rPr>
                <w:rFonts w:cs="Arial"/>
              </w:rPr>
            </w:pPr>
          </w:p>
        </w:tc>
      </w:tr>
    </w:tbl>
    <w:p w14:paraId="505CC469" w14:textId="77777777" w:rsidR="00B236AF" w:rsidRDefault="00B236AF">
      <w:pPr>
        <w:spacing w:before="0" w:after="0"/>
        <w:ind w:left="0"/>
        <w:rPr>
          <w:sz w:val="4"/>
          <w:szCs w:val="4"/>
        </w:rPr>
      </w:pPr>
    </w:p>
    <w:p w14:paraId="505CC46A" w14:textId="77777777" w:rsidR="00B236AF" w:rsidRDefault="00B236AF">
      <w:pPr>
        <w:ind w:left="0"/>
        <w:rPr>
          <w:sz w:val="4"/>
          <w:szCs w:val="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46"/>
        <w:gridCol w:w="1618"/>
        <w:gridCol w:w="1741"/>
        <w:gridCol w:w="1750"/>
        <w:gridCol w:w="1750"/>
        <w:gridCol w:w="1750"/>
        <w:gridCol w:w="1750"/>
        <w:gridCol w:w="1750"/>
        <w:gridCol w:w="1763"/>
      </w:tblGrid>
      <w:tr w:rsidR="00B236AF" w14:paraId="505CC474" w14:textId="77777777">
        <w:trPr>
          <w:trHeight w:val="227"/>
        </w:trPr>
        <w:tc>
          <w:tcPr>
            <w:tcW w:w="530" w:type="pct"/>
            <w:shd w:val="clear" w:color="auto" w:fill="F2F2F2"/>
            <w:tcMar>
              <w:top w:w="57" w:type="dxa"/>
              <w:bottom w:w="57" w:type="dxa"/>
            </w:tcMar>
            <w:vAlign w:val="center"/>
          </w:tcPr>
          <w:p w14:paraId="505CC46B" w14:textId="77777777" w:rsidR="00B236AF" w:rsidRDefault="00B236AF">
            <w:pPr>
              <w:tabs>
                <w:tab w:val="left" w:pos="3978"/>
                <w:tab w:val="left" w:pos="4680"/>
                <w:tab w:val="left" w:pos="5382"/>
              </w:tabs>
              <w:spacing w:before="0" w:after="0"/>
              <w:ind w:left="0"/>
              <w:rPr>
                <w:rFonts w:cs="Arial"/>
                <w:b/>
              </w:rPr>
            </w:pPr>
            <w:r>
              <w:br w:type="page"/>
            </w:r>
            <w:r>
              <w:rPr>
                <w:rFonts w:cs="Arial"/>
                <w:b/>
              </w:rPr>
              <w:t>Date:</w:t>
            </w:r>
          </w:p>
        </w:tc>
        <w:tc>
          <w:tcPr>
            <w:tcW w:w="521" w:type="pct"/>
            <w:shd w:val="clear" w:color="auto" w:fill="auto"/>
            <w:vAlign w:val="center"/>
          </w:tcPr>
          <w:p w14:paraId="505CC46C" w14:textId="77777777" w:rsidR="00B236AF" w:rsidRDefault="00B236AF">
            <w:pPr>
              <w:spacing w:before="0" w:after="0"/>
              <w:ind w:left="0"/>
              <w:jc w:val="center"/>
              <w:rPr>
                <w:rFonts w:cs="Arial"/>
              </w:rPr>
            </w:pPr>
          </w:p>
        </w:tc>
        <w:tc>
          <w:tcPr>
            <w:tcW w:w="561" w:type="pct"/>
            <w:shd w:val="clear" w:color="auto" w:fill="auto"/>
            <w:vAlign w:val="center"/>
          </w:tcPr>
          <w:p w14:paraId="505CC46D" w14:textId="77777777" w:rsidR="00B236AF" w:rsidRDefault="00B236AF">
            <w:pPr>
              <w:spacing w:before="0" w:after="0"/>
              <w:ind w:left="0"/>
              <w:jc w:val="center"/>
              <w:rPr>
                <w:rFonts w:cs="Arial"/>
              </w:rPr>
            </w:pPr>
          </w:p>
        </w:tc>
        <w:tc>
          <w:tcPr>
            <w:tcW w:w="564" w:type="pct"/>
            <w:shd w:val="clear" w:color="auto" w:fill="auto"/>
            <w:vAlign w:val="center"/>
          </w:tcPr>
          <w:p w14:paraId="505CC46E" w14:textId="77777777" w:rsidR="00B236AF" w:rsidRDefault="00B236AF">
            <w:pPr>
              <w:spacing w:before="0" w:after="0"/>
              <w:ind w:left="0"/>
              <w:jc w:val="center"/>
              <w:rPr>
                <w:rFonts w:cs="Arial"/>
              </w:rPr>
            </w:pPr>
          </w:p>
        </w:tc>
        <w:tc>
          <w:tcPr>
            <w:tcW w:w="564" w:type="pct"/>
            <w:shd w:val="clear" w:color="auto" w:fill="auto"/>
            <w:vAlign w:val="center"/>
          </w:tcPr>
          <w:p w14:paraId="505CC46F" w14:textId="77777777" w:rsidR="00B236AF" w:rsidRDefault="00B236AF">
            <w:pPr>
              <w:spacing w:before="0" w:after="0"/>
              <w:ind w:left="0"/>
              <w:jc w:val="center"/>
              <w:rPr>
                <w:rFonts w:cs="Arial"/>
              </w:rPr>
            </w:pPr>
          </w:p>
        </w:tc>
        <w:tc>
          <w:tcPr>
            <w:tcW w:w="564" w:type="pct"/>
            <w:shd w:val="clear" w:color="auto" w:fill="auto"/>
            <w:vAlign w:val="center"/>
          </w:tcPr>
          <w:p w14:paraId="505CC470" w14:textId="77777777" w:rsidR="00B236AF" w:rsidRDefault="00B236AF">
            <w:pPr>
              <w:spacing w:before="0" w:after="0"/>
              <w:ind w:left="0"/>
              <w:jc w:val="center"/>
              <w:rPr>
                <w:rFonts w:cs="Arial"/>
              </w:rPr>
            </w:pPr>
          </w:p>
        </w:tc>
        <w:tc>
          <w:tcPr>
            <w:tcW w:w="564" w:type="pct"/>
            <w:shd w:val="clear" w:color="auto" w:fill="auto"/>
            <w:vAlign w:val="center"/>
          </w:tcPr>
          <w:p w14:paraId="505CC471" w14:textId="77777777" w:rsidR="00B236AF" w:rsidRDefault="00B236AF">
            <w:pPr>
              <w:spacing w:before="0" w:after="0"/>
              <w:ind w:left="0"/>
              <w:jc w:val="center"/>
              <w:rPr>
                <w:rFonts w:cs="Arial"/>
              </w:rPr>
            </w:pPr>
          </w:p>
        </w:tc>
        <w:tc>
          <w:tcPr>
            <w:tcW w:w="564" w:type="pct"/>
            <w:shd w:val="clear" w:color="auto" w:fill="auto"/>
            <w:vAlign w:val="center"/>
          </w:tcPr>
          <w:p w14:paraId="505CC472" w14:textId="77777777" w:rsidR="00B236AF" w:rsidRDefault="00B236AF">
            <w:pPr>
              <w:spacing w:before="0" w:after="0"/>
              <w:ind w:left="0"/>
              <w:jc w:val="center"/>
              <w:rPr>
                <w:rFonts w:cs="Arial"/>
              </w:rPr>
            </w:pPr>
          </w:p>
        </w:tc>
        <w:tc>
          <w:tcPr>
            <w:tcW w:w="568" w:type="pct"/>
            <w:shd w:val="clear" w:color="auto" w:fill="auto"/>
            <w:vAlign w:val="center"/>
          </w:tcPr>
          <w:p w14:paraId="505CC473" w14:textId="77777777" w:rsidR="00B236AF" w:rsidRDefault="00B236AF">
            <w:pPr>
              <w:spacing w:before="0" w:after="0"/>
              <w:ind w:left="0"/>
              <w:jc w:val="center"/>
              <w:rPr>
                <w:rFonts w:cs="Arial"/>
              </w:rPr>
            </w:pPr>
          </w:p>
        </w:tc>
      </w:tr>
      <w:tr w:rsidR="00B236AF" w14:paraId="505CC47E" w14:textId="77777777">
        <w:trPr>
          <w:trHeight w:val="227"/>
        </w:trPr>
        <w:tc>
          <w:tcPr>
            <w:tcW w:w="530" w:type="pct"/>
            <w:shd w:val="clear" w:color="auto" w:fill="F2F2F2"/>
            <w:tcMar>
              <w:top w:w="57" w:type="dxa"/>
              <w:bottom w:w="57" w:type="dxa"/>
            </w:tcMar>
            <w:vAlign w:val="center"/>
          </w:tcPr>
          <w:p w14:paraId="505CC475" w14:textId="77777777" w:rsidR="00B236AF" w:rsidRDefault="00B236AF">
            <w:pPr>
              <w:tabs>
                <w:tab w:val="left" w:pos="3978"/>
                <w:tab w:val="left" w:pos="4680"/>
                <w:tab w:val="left" w:pos="5382"/>
              </w:tabs>
              <w:spacing w:before="0" w:after="0"/>
              <w:ind w:left="0"/>
              <w:rPr>
                <w:rFonts w:cs="Arial"/>
                <w:b/>
              </w:rPr>
            </w:pPr>
            <w:r>
              <w:rPr>
                <w:rFonts w:cs="Arial"/>
                <w:b/>
              </w:rPr>
              <w:t>Time given:</w:t>
            </w:r>
          </w:p>
        </w:tc>
        <w:tc>
          <w:tcPr>
            <w:tcW w:w="521" w:type="pct"/>
            <w:shd w:val="clear" w:color="auto" w:fill="auto"/>
            <w:vAlign w:val="center"/>
          </w:tcPr>
          <w:p w14:paraId="505CC476" w14:textId="77777777" w:rsidR="00B236AF" w:rsidRDefault="00B236AF">
            <w:pPr>
              <w:spacing w:before="0" w:after="0"/>
              <w:ind w:left="0"/>
              <w:jc w:val="center"/>
              <w:rPr>
                <w:rFonts w:cs="Arial"/>
              </w:rPr>
            </w:pPr>
          </w:p>
        </w:tc>
        <w:tc>
          <w:tcPr>
            <w:tcW w:w="561" w:type="pct"/>
            <w:shd w:val="clear" w:color="auto" w:fill="auto"/>
            <w:vAlign w:val="center"/>
          </w:tcPr>
          <w:p w14:paraId="505CC477" w14:textId="77777777" w:rsidR="00B236AF" w:rsidRDefault="00B236AF">
            <w:pPr>
              <w:spacing w:before="0" w:after="0"/>
              <w:ind w:left="0"/>
              <w:jc w:val="center"/>
              <w:rPr>
                <w:rFonts w:cs="Arial"/>
              </w:rPr>
            </w:pPr>
          </w:p>
        </w:tc>
        <w:tc>
          <w:tcPr>
            <w:tcW w:w="564" w:type="pct"/>
            <w:shd w:val="clear" w:color="auto" w:fill="auto"/>
            <w:vAlign w:val="center"/>
          </w:tcPr>
          <w:p w14:paraId="505CC478" w14:textId="77777777" w:rsidR="00B236AF" w:rsidRDefault="00B236AF">
            <w:pPr>
              <w:spacing w:before="0" w:after="0"/>
              <w:ind w:left="0"/>
              <w:jc w:val="center"/>
              <w:rPr>
                <w:rFonts w:cs="Arial"/>
              </w:rPr>
            </w:pPr>
          </w:p>
        </w:tc>
        <w:tc>
          <w:tcPr>
            <w:tcW w:w="564" w:type="pct"/>
            <w:shd w:val="clear" w:color="auto" w:fill="auto"/>
            <w:vAlign w:val="center"/>
          </w:tcPr>
          <w:p w14:paraId="505CC479" w14:textId="77777777" w:rsidR="00B236AF" w:rsidRDefault="00B236AF">
            <w:pPr>
              <w:spacing w:before="0" w:after="0"/>
              <w:ind w:left="0"/>
              <w:jc w:val="center"/>
              <w:rPr>
                <w:rFonts w:cs="Arial"/>
              </w:rPr>
            </w:pPr>
          </w:p>
        </w:tc>
        <w:tc>
          <w:tcPr>
            <w:tcW w:w="564" w:type="pct"/>
            <w:shd w:val="clear" w:color="auto" w:fill="auto"/>
            <w:vAlign w:val="center"/>
          </w:tcPr>
          <w:p w14:paraId="505CC47A" w14:textId="77777777" w:rsidR="00B236AF" w:rsidRDefault="00B236AF">
            <w:pPr>
              <w:spacing w:before="0" w:after="0"/>
              <w:ind w:left="0"/>
              <w:jc w:val="center"/>
              <w:rPr>
                <w:rFonts w:cs="Arial"/>
              </w:rPr>
            </w:pPr>
          </w:p>
        </w:tc>
        <w:tc>
          <w:tcPr>
            <w:tcW w:w="564" w:type="pct"/>
            <w:shd w:val="clear" w:color="auto" w:fill="auto"/>
            <w:vAlign w:val="center"/>
          </w:tcPr>
          <w:p w14:paraId="505CC47B" w14:textId="77777777" w:rsidR="00B236AF" w:rsidRDefault="00B236AF">
            <w:pPr>
              <w:spacing w:before="0" w:after="0"/>
              <w:ind w:left="0"/>
              <w:jc w:val="center"/>
              <w:rPr>
                <w:rFonts w:cs="Arial"/>
              </w:rPr>
            </w:pPr>
          </w:p>
        </w:tc>
        <w:tc>
          <w:tcPr>
            <w:tcW w:w="564" w:type="pct"/>
            <w:shd w:val="clear" w:color="auto" w:fill="auto"/>
            <w:vAlign w:val="center"/>
          </w:tcPr>
          <w:p w14:paraId="505CC47C" w14:textId="77777777" w:rsidR="00B236AF" w:rsidRDefault="00B236AF">
            <w:pPr>
              <w:spacing w:before="0" w:after="0"/>
              <w:ind w:left="0"/>
              <w:jc w:val="center"/>
              <w:rPr>
                <w:rFonts w:cs="Arial"/>
              </w:rPr>
            </w:pPr>
          </w:p>
        </w:tc>
        <w:tc>
          <w:tcPr>
            <w:tcW w:w="568" w:type="pct"/>
            <w:shd w:val="clear" w:color="auto" w:fill="auto"/>
            <w:vAlign w:val="center"/>
          </w:tcPr>
          <w:p w14:paraId="505CC47D" w14:textId="77777777" w:rsidR="00B236AF" w:rsidRDefault="00B236AF">
            <w:pPr>
              <w:spacing w:before="0" w:after="0"/>
              <w:ind w:left="0"/>
              <w:jc w:val="center"/>
              <w:rPr>
                <w:rFonts w:cs="Arial"/>
              </w:rPr>
            </w:pPr>
          </w:p>
        </w:tc>
      </w:tr>
      <w:tr w:rsidR="00B236AF" w14:paraId="505CC488" w14:textId="77777777">
        <w:trPr>
          <w:trHeight w:val="227"/>
        </w:trPr>
        <w:tc>
          <w:tcPr>
            <w:tcW w:w="530" w:type="pct"/>
            <w:shd w:val="clear" w:color="auto" w:fill="F2F2F2"/>
            <w:tcMar>
              <w:top w:w="57" w:type="dxa"/>
              <w:bottom w:w="57" w:type="dxa"/>
            </w:tcMar>
            <w:vAlign w:val="center"/>
          </w:tcPr>
          <w:p w14:paraId="505CC47F" w14:textId="77777777" w:rsidR="00B236AF" w:rsidRDefault="00B236AF">
            <w:pPr>
              <w:tabs>
                <w:tab w:val="left" w:pos="3978"/>
                <w:tab w:val="left" w:pos="4680"/>
                <w:tab w:val="left" w:pos="5382"/>
              </w:tabs>
              <w:spacing w:before="0" w:after="0"/>
              <w:ind w:left="0"/>
              <w:rPr>
                <w:rFonts w:cs="Arial"/>
                <w:b/>
              </w:rPr>
            </w:pPr>
            <w:r>
              <w:rPr>
                <w:rFonts w:cs="Arial"/>
                <w:b/>
              </w:rPr>
              <w:t>Dose given:</w:t>
            </w:r>
          </w:p>
        </w:tc>
        <w:tc>
          <w:tcPr>
            <w:tcW w:w="521" w:type="pct"/>
            <w:shd w:val="clear" w:color="auto" w:fill="auto"/>
            <w:vAlign w:val="center"/>
          </w:tcPr>
          <w:p w14:paraId="505CC480" w14:textId="77777777" w:rsidR="00B236AF" w:rsidRDefault="00B236AF">
            <w:pPr>
              <w:spacing w:before="0" w:after="0"/>
              <w:ind w:left="0"/>
              <w:jc w:val="center"/>
              <w:rPr>
                <w:rFonts w:cs="Arial"/>
              </w:rPr>
            </w:pPr>
          </w:p>
        </w:tc>
        <w:tc>
          <w:tcPr>
            <w:tcW w:w="561" w:type="pct"/>
            <w:shd w:val="clear" w:color="auto" w:fill="auto"/>
            <w:vAlign w:val="center"/>
          </w:tcPr>
          <w:p w14:paraId="505CC481" w14:textId="77777777" w:rsidR="00B236AF" w:rsidRDefault="00B236AF">
            <w:pPr>
              <w:spacing w:before="0" w:after="0"/>
              <w:ind w:left="0"/>
              <w:jc w:val="center"/>
              <w:rPr>
                <w:rFonts w:cs="Arial"/>
              </w:rPr>
            </w:pPr>
          </w:p>
        </w:tc>
        <w:tc>
          <w:tcPr>
            <w:tcW w:w="564" w:type="pct"/>
            <w:shd w:val="clear" w:color="auto" w:fill="auto"/>
            <w:vAlign w:val="center"/>
          </w:tcPr>
          <w:p w14:paraId="505CC482" w14:textId="77777777" w:rsidR="00B236AF" w:rsidRDefault="00B236AF">
            <w:pPr>
              <w:spacing w:before="0" w:after="0"/>
              <w:ind w:left="0"/>
              <w:jc w:val="center"/>
              <w:rPr>
                <w:rFonts w:cs="Arial"/>
              </w:rPr>
            </w:pPr>
          </w:p>
        </w:tc>
        <w:tc>
          <w:tcPr>
            <w:tcW w:w="564" w:type="pct"/>
            <w:shd w:val="clear" w:color="auto" w:fill="auto"/>
            <w:vAlign w:val="center"/>
          </w:tcPr>
          <w:p w14:paraId="505CC483" w14:textId="77777777" w:rsidR="00B236AF" w:rsidRDefault="00B236AF">
            <w:pPr>
              <w:spacing w:before="0" w:after="0"/>
              <w:ind w:left="0"/>
              <w:jc w:val="center"/>
              <w:rPr>
                <w:rFonts w:cs="Arial"/>
              </w:rPr>
            </w:pPr>
          </w:p>
        </w:tc>
        <w:tc>
          <w:tcPr>
            <w:tcW w:w="564" w:type="pct"/>
            <w:shd w:val="clear" w:color="auto" w:fill="auto"/>
            <w:vAlign w:val="center"/>
          </w:tcPr>
          <w:p w14:paraId="505CC484" w14:textId="77777777" w:rsidR="00B236AF" w:rsidRDefault="00B236AF">
            <w:pPr>
              <w:spacing w:before="0" w:after="0"/>
              <w:ind w:left="0"/>
              <w:jc w:val="center"/>
              <w:rPr>
                <w:rFonts w:cs="Arial"/>
              </w:rPr>
            </w:pPr>
          </w:p>
        </w:tc>
        <w:tc>
          <w:tcPr>
            <w:tcW w:w="564" w:type="pct"/>
            <w:shd w:val="clear" w:color="auto" w:fill="auto"/>
            <w:vAlign w:val="center"/>
          </w:tcPr>
          <w:p w14:paraId="505CC485" w14:textId="77777777" w:rsidR="00B236AF" w:rsidRDefault="00B236AF">
            <w:pPr>
              <w:spacing w:before="0" w:after="0"/>
              <w:ind w:left="0"/>
              <w:jc w:val="center"/>
              <w:rPr>
                <w:rFonts w:cs="Arial"/>
              </w:rPr>
            </w:pPr>
          </w:p>
        </w:tc>
        <w:tc>
          <w:tcPr>
            <w:tcW w:w="564" w:type="pct"/>
            <w:shd w:val="clear" w:color="auto" w:fill="auto"/>
            <w:vAlign w:val="center"/>
          </w:tcPr>
          <w:p w14:paraId="505CC486" w14:textId="77777777" w:rsidR="00B236AF" w:rsidRDefault="00B236AF">
            <w:pPr>
              <w:spacing w:before="0" w:after="0"/>
              <w:ind w:left="0"/>
              <w:jc w:val="center"/>
              <w:rPr>
                <w:rFonts w:cs="Arial"/>
              </w:rPr>
            </w:pPr>
          </w:p>
        </w:tc>
        <w:tc>
          <w:tcPr>
            <w:tcW w:w="568" w:type="pct"/>
            <w:shd w:val="clear" w:color="auto" w:fill="auto"/>
            <w:vAlign w:val="center"/>
          </w:tcPr>
          <w:p w14:paraId="505CC487" w14:textId="77777777" w:rsidR="00B236AF" w:rsidRDefault="00B236AF">
            <w:pPr>
              <w:spacing w:before="0" w:after="0"/>
              <w:ind w:left="0"/>
              <w:jc w:val="center"/>
              <w:rPr>
                <w:rFonts w:cs="Arial"/>
              </w:rPr>
            </w:pPr>
          </w:p>
        </w:tc>
      </w:tr>
      <w:tr w:rsidR="00B236AF" w14:paraId="505CC492" w14:textId="77777777">
        <w:trPr>
          <w:trHeight w:val="227"/>
        </w:trPr>
        <w:tc>
          <w:tcPr>
            <w:tcW w:w="530" w:type="pct"/>
            <w:shd w:val="clear" w:color="auto" w:fill="F2F2F2"/>
            <w:tcMar>
              <w:top w:w="57" w:type="dxa"/>
              <w:bottom w:w="57" w:type="dxa"/>
            </w:tcMar>
            <w:vAlign w:val="center"/>
          </w:tcPr>
          <w:p w14:paraId="505CC489" w14:textId="77777777" w:rsidR="00B236AF" w:rsidRDefault="00B236AF">
            <w:pPr>
              <w:tabs>
                <w:tab w:val="left" w:pos="3978"/>
                <w:tab w:val="left" w:pos="4680"/>
                <w:tab w:val="left" w:pos="5382"/>
              </w:tabs>
              <w:spacing w:before="0" w:after="0"/>
              <w:ind w:left="0"/>
              <w:rPr>
                <w:rFonts w:cs="Arial"/>
                <w:b/>
              </w:rPr>
            </w:pPr>
            <w:r>
              <w:rPr>
                <w:rFonts w:cs="Arial"/>
                <w:b/>
              </w:rPr>
              <w:t>Any reaction?</w:t>
            </w:r>
          </w:p>
        </w:tc>
        <w:tc>
          <w:tcPr>
            <w:tcW w:w="521" w:type="pct"/>
            <w:shd w:val="clear" w:color="auto" w:fill="auto"/>
            <w:vAlign w:val="center"/>
          </w:tcPr>
          <w:p w14:paraId="505CC48A" w14:textId="77777777" w:rsidR="00B236AF" w:rsidRDefault="00B236AF">
            <w:pPr>
              <w:spacing w:before="0" w:after="0"/>
              <w:ind w:left="0"/>
              <w:jc w:val="center"/>
              <w:rPr>
                <w:rFonts w:cs="Arial"/>
              </w:rPr>
            </w:pPr>
          </w:p>
        </w:tc>
        <w:tc>
          <w:tcPr>
            <w:tcW w:w="561" w:type="pct"/>
            <w:shd w:val="clear" w:color="auto" w:fill="auto"/>
            <w:vAlign w:val="center"/>
          </w:tcPr>
          <w:p w14:paraId="505CC48B" w14:textId="77777777" w:rsidR="00B236AF" w:rsidRDefault="00B236AF">
            <w:pPr>
              <w:spacing w:before="0" w:after="0"/>
              <w:ind w:left="0"/>
              <w:jc w:val="center"/>
              <w:rPr>
                <w:rFonts w:cs="Arial"/>
              </w:rPr>
            </w:pPr>
          </w:p>
        </w:tc>
        <w:tc>
          <w:tcPr>
            <w:tcW w:w="564" w:type="pct"/>
            <w:shd w:val="clear" w:color="auto" w:fill="auto"/>
            <w:vAlign w:val="center"/>
          </w:tcPr>
          <w:p w14:paraId="505CC48C" w14:textId="77777777" w:rsidR="00B236AF" w:rsidRDefault="00B236AF">
            <w:pPr>
              <w:spacing w:before="0" w:after="0"/>
              <w:ind w:left="0"/>
              <w:jc w:val="center"/>
              <w:rPr>
                <w:rFonts w:cs="Arial"/>
              </w:rPr>
            </w:pPr>
          </w:p>
        </w:tc>
        <w:tc>
          <w:tcPr>
            <w:tcW w:w="564" w:type="pct"/>
            <w:shd w:val="clear" w:color="auto" w:fill="auto"/>
            <w:vAlign w:val="center"/>
          </w:tcPr>
          <w:p w14:paraId="505CC48D" w14:textId="77777777" w:rsidR="00B236AF" w:rsidRDefault="00B236AF">
            <w:pPr>
              <w:spacing w:before="0" w:after="0"/>
              <w:ind w:left="0"/>
              <w:jc w:val="center"/>
              <w:rPr>
                <w:rFonts w:cs="Arial"/>
              </w:rPr>
            </w:pPr>
          </w:p>
        </w:tc>
        <w:tc>
          <w:tcPr>
            <w:tcW w:w="564" w:type="pct"/>
            <w:shd w:val="clear" w:color="auto" w:fill="auto"/>
            <w:vAlign w:val="center"/>
          </w:tcPr>
          <w:p w14:paraId="505CC48E" w14:textId="77777777" w:rsidR="00B236AF" w:rsidRDefault="00B236AF">
            <w:pPr>
              <w:spacing w:before="0" w:after="0"/>
              <w:ind w:left="0"/>
              <w:jc w:val="center"/>
              <w:rPr>
                <w:rFonts w:cs="Arial"/>
              </w:rPr>
            </w:pPr>
          </w:p>
        </w:tc>
        <w:tc>
          <w:tcPr>
            <w:tcW w:w="564" w:type="pct"/>
            <w:shd w:val="clear" w:color="auto" w:fill="auto"/>
            <w:vAlign w:val="center"/>
          </w:tcPr>
          <w:p w14:paraId="505CC48F" w14:textId="77777777" w:rsidR="00B236AF" w:rsidRDefault="00B236AF">
            <w:pPr>
              <w:spacing w:before="0" w:after="0"/>
              <w:ind w:left="0"/>
              <w:jc w:val="center"/>
              <w:rPr>
                <w:rFonts w:cs="Arial"/>
              </w:rPr>
            </w:pPr>
          </w:p>
        </w:tc>
        <w:tc>
          <w:tcPr>
            <w:tcW w:w="564" w:type="pct"/>
            <w:shd w:val="clear" w:color="auto" w:fill="auto"/>
            <w:vAlign w:val="center"/>
          </w:tcPr>
          <w:p w14:paraId="505CC490" w14:textId="77777777" w:rsidR="00B236AF" w:rsidRDefault="00B236AF">
            <w:pPr>
              <w:spacing w:before="0" w:after="0"/>
              <w:ind w:left="0"/>
              <w:jc w:val="center"/>
              <w:rPr>
                <w:rFonts w:cs="Arial"/>
              </w:rPr>
            </w:pPr>
          </w:p>
        </w:tc>
        <w:tc>
          <w:tcPr>
            <w:tcW w:w="568" w:type="pct"/>
            <w:shd w:val="clear" w:color="auto" w:fill="auto"/>
            <w:vAlign w:val="center"/>
          </w:tcPr>
          <w:p w14:paraId="505CC491" w14:textId="77777777" w:rsidR="00B236AF" w:rsidRDefault="00B236AF">
            <w:pPr>
              <w:spacing w:before="0" w:after="0"/>
              <w:ind w:left="0"/>
              <w:jc w:val="center"/>
              <w:rPr>
                <w:rFonts w:cs="Arial"/>
              </w:rPr>
            </w:pPr>
          </w:p>
        </w:tc>
      </w:tr>
      <w:tr w:rsidR="00B236AF" w14:paraId="505CC49C" w14:textId="77777777">
        <w:trPr>
          <w:trHeight w:val="227"/>
        </w:trPr>
        <w:tc>
          <w:tcPr>
            <w:tcW w:w="530" w:type="pct"/>
            <w:shd w:val="clear" w:color="auto" w:fill="F2F2F2"/>
            <w:tcMar>
              <w:top w:w="57" w:type="dxa"/>
              <w:bottom w:w="57" w:type="dxa"/>
            </w:tcMar>
            <w:vAlign w:val="center"/>
          </w:tcPr>
          <w:p w14:paraId="505CC493" w14:textId="77777777" w:rsidR="00B236AF" w:rsidRDefault="00B236AF">
            <w:pPr>
              <w:tabs>
                <w:tab w:val="left" w:pos="3978"/>
                <w:tab w:val="left" w:pos="4680"/>
                <w:tab w:val="left" w:pos="5382"/>
              </w:tabs>
              <w:spacing w:before="0" w:after="0"/>
              <w:ind w:left="0"/>
              <w:rPr>
                <w:rFonts w:cs="Arial"/>
                <w:b/>
              </w:rPr>
            </w:pPr>
            <w:r>
              <w:rPr>
                <w:rFonts w:cs="Arial"/>
                <w:b/>
              </w:rPr>
              <w:t>Name of staff administering:</w:t>
            </w:r>
          </w:p>
        </w:tc>
        <w:tc>
          <w:tcPr>
            <w:tcW w:w="521" w:type="pct"/>
            <w:shd w:val="clear" w:color="auto" w:fill="auto"/>
            <w:vAlign w:val="center"/>
          </w:tcPr>
          <w:p w14:paraId="505CC494" w14:textId="77777777" w:rsidR="00B236AF" w:rsidRDefault="00B236AF">
            <w:pPr>
              <w:spacing w:before="0" w:after="0"/>
              <w:ind w:left="0"/>
              <w:jc w:val="center"/>
              <w:rPr>
                <w:rFonts w:cs="Arial"/>
              </w:rPr>
            </w:pPr>
          </w:p>
        </w:tc>
        <w:tc>
          <w:tcPr>
            <w:tcW w:w="561" w:type="pct"/>
            <w:shd w:val="clear" w:color="auto" w:fill="auto"/>
            <w:vAlign w:val="center"/>
          </w:tcPr>
          <w:p w14:paraId="505CC495" w14:textId="77777777" w:rsidR="00B236AF" w:rsidRDefault="00B236AF">
            <w:pPr>
              <w:spacing w:before="0" w:after="0"/>
              <w:ind w:left="0"/>
              <w:jc w:val="center"/>
              <w:rPr>
                <w:rFonts w:cs="Arial"/>
              </w:rPr>
            </w:pPr>
          </w:p>
        </w:tc>
        <w:tc>
          <w:tcPr>
            <w:tcW w:w="564" w:type="pct"/>
            <w:shd w:val="clear" w:color="auto" w:fill="auto"/>
            <w:vAlign w:val="center"/>
          </w:tcPr>
          <w:p w14:paraId="505CC496" w14:textId="77777777" w:rsidR="00B236AF" w:rsidRDefault="00B236AF">
            <w:pPr>
              <w:spacing w:before="0" w:after="0"/>
              <w:ind w:left="0"/>
              <w:jc w:val="center"/>
              <w:rPr>
                <w:rFonts w:cs="Arial"/>
              </w:rPr>
            </w:pPr>
          </w:p>
        </w:tc>
        <w:tc>
          <w:tcPr>
            <w:tcW w:w="564" w:type="pct"/>
            <w:shd w:val="clear" w:color="auto" w:fill="auto"/>
            <w:vAlign w:val="center"/>
          </w:tcPr>
          <w:p w14:paraId="505CC497" w14:textId="77777777" w:rsidR="00B236AF" w:rsidRDefault="00B236AF">
            <w:pPr>
              <w:spacing w:before="0" w:after="0"/>
              <w:ind w:left="0"/>
              <w:jc w:val="center"/>
              <w:rPr>
                <w:rFonts w:cs="Arial"/>
              </w:rPr>
            </w:pPr>
          </w:p>
        </w:tc>
        <w:tc>
          <w:tcPr>
            <w:tcW w:w="564" w:type="pct"/>
            <w:shd w:val="clear" w:color="auto" w:fill="auto"/>
            <w:vAlign w:val="center"/>
          </w:tcPr>
          <w:p w14:paraId="505CC498" w14:textId="77777777" w:rsidR="00B236AF" w:rsidRDefault="00B236AF">
            <w:pPr>
              <w:spacing w:before="0" w:after="0"/>
              <w:ind w:left="0"/>
              <w:jc w:val="center"/>
              <w:rPr>
                <w:rFonts w:cs="Arial"/>
              </w:rPr>
            </w:pPr>
          </w:p>
        </w:tc>
        <w:tc>
          <w:tcPr>
            <w:tcW w:w="564" w:type="pct"/>
            <w:shd w:val="clear" w:color="auto" w:fill="auto"/>
            <w:vAlign w:val="center"/>
          </w:tcPr>
          <w:p w14:paraId="505CC499" w14:textId="77777777" w:rsidR="00B236AF" w:rsidRDefault="00B236AF">
            <w:pPr>
              <w:spacing w:before="0" w:after="0"/>
              <w:ind w:left="0"/>
              <w:jc w:val="center"/>
              <w:rPr>
                <w:rFonts w:cs="Arial"/>
              </w:rPr>
            </w:pPr>
          </w:p>
        </w:tc>
        <w:tc>
          <w:tcPr>
            <w:tcW w:w="564" w:type="pct"/>
            <w:shd w:val="clear" w:color="auto" w:fill="auto"/>
            <w:vAlign w:val="center"/>
          </w:tcPr>
          <w:p w14:paraId="505CC49A" w14:textId="77777777" w:rsidR="00B236AF" w:rsidRDefault="00B236AF">
            <w:pPr>
              <w:spacing w:before="0" w:after="0"/>
              <w:ind w:left="0"/>
              <w:jc w:val="center"/>
              <w:rPr>
                <w:rFonts w:cs="Arial"/>
              </w:rPr>
            </w:pPr>
          </w:p>
        </w:tc>
        <w:tc>
          <w:tcPr>
            <w:tcW w:w="568" w:type="pct"/>
            <w:shd w:val="clear" w:color="auto" w:fill="auto"/>
            <w:vAlign w:val="center"/>
          </w:tcPr>
          <w:p w14:paraId="505CC49B" w14:textId="77777777" w:rsidR="00B236AF" w:rsidRDefault="00B236AF">
            <w:pPr>
              <w:spacing w:before="0" w:after="0"/>
              <w:ind w:left="0"/>
              <w:jc w:val="center"/>
              <w:rPr>
                <w:rFonts w:cs="Arial"/>
              </w:rPr>
            </w:pPr>
          </w:p>
        </w:tc>
      </w:tr>
      <w:tr w:rsidR="00B236AF" w14:paraId="505CC4A6" w14:textId="77777777">
        <w:trPr>
          <w:trHeight w:val="227"/>
        </w:trPr>
        <w:tc>
          <w:tcPr>
            <w:tcW w:w="530" w:type="pct"/>
            <w:shd w:val="clear" w:color="auto" w:fill="F2F2F2"/>
            <w:tcMar>
              <w:top w:w="57" w:type="dxa"/>
              <w:bottom w:w="57" w:type="dxa"/>
            </w:tcMar>
            <w:vAlign w:val="center"/>
          </w:tcPr>
          <w:p w14:paraId="505CC49D" w14:textId="77777777" w:rsidR="00B236AF" w:rsidRDefault="00B236AF">
            <w:pPr>
              <w:tabs>
                <w:tab w:val="left" w:pos="3978"/>
                <w:tab w:val="left" w:pos="4680"/>
                <w:tab w:val="left" w:pos="5382"/>
              </w:tabs>
              <w:spacing w:before="0" w:after="0"/>
              <w:ind w:left="0"/>
              <w:rPr>
                <w:rFonts w:cs="Arial"/>
                <w:b/>
              </w:rPr>
            </w:pPr>
            <w:r>
              <w:rPr>
                <w:rFonts w:cs="Arial"/>
                <w:b/>
              </w:rPr>
              <w:lastRenderedPageBreak/>
              <w:t>Staff initials (1):</w:t>
            </w:r>
          </w:p>
        </w:tc>
        <w:tc>
          <w:tcPr>
            <w:tcW w:w="521" w:type="pct"/>
            <w:shd w:val="clear" w:color="auto" w:fill="auto"/>
            <w:vAlign w:val="center"/>
          </w:tcPr>
          <w:p w14:paraId="505CC49E" w14:textId="77777777" w:rsidR="00B236AF" w:rsidRDefault="00B236AF">
            <w:pPr>
              <w:spacing w:before="0" w:after="0"/>
              <w:ind w:left="0"/>
              <w:jc w:val="center"/>
              <w:rPr>
                <w:rFonts w:cs="Arial"/>
              </w:rPr>
            </w:pPr>
          </w:p>
        </w:tc>
        <w:tc>
          <w:tcPr>
            <w:tcW w:w="561" w:type="pct"/>
            <w:shd w:val="clear" w:color="auto" w:fill="auto"/>
            <w:vAlign w:val="center"/>
          </w:tcPr>
          <w:p w14:paraId="505CC49F" w14:textId="77777777" w:rsidR="00B236AF" w:rsidRDefault="00B236AF">
            <w:pPr>
              <w:spacing w:before="0" w:after="0"/>
              <w:ind w:left="0"/>
              <w:jc w:val="center"/>
              <w:rPr>
                <w:rFonts w:cs="Arial"/>
              </w:rPr>
            </w:pPr>
          </w:p>
        </w:tc>
        <w:tc>
          <w:tcPr>
            <w:tcW w:w="564" w:type="pct"/>
            <w:shd w:val="clear" w:color="auto" w:fill="auto"/>
            <w:vAlign w:val="center"/>
          </w:tcPr>
          <w:p w14:paraId="505CC4A0" w14:textId="77777777" w:rsidR="00B236AF" w:rsidRDefault="00B236AF">
            <w:pPr>
              <w:spacing w:before="0" w:after="0"/>
              <w:ind w:left="0"/>
              <w:jc w:val="center"/>
              <w:rPr>
                <w:rFonts w:cs="Arial"/>
              </w:rPr>
            </w:pPr>
          </w:p>
        </w:tc>
        <w:tc>
          <w:tcPr>
            <w:tcW w:w="564" w:type="pct"/>
            <w:shd w:val="clear" w:color="auto" w:fill="auto"/>
            <w:vAlign w:val="center"/>
          </w:tcPr>
          <w:p w14:paraId="505CC4A1" w14:textId="77777777" w:rsidR="00B236AF" w:rsidRDefault="00B236AF">
            <w:pPr>
              <w:spacing w:before="0" w:after="0"/>
              <w:ind w:left="0"/>
              <w:jc w:val="center"/>
              <w:rPr>
                <w:rFonts w:cs="Arial"/>
              </w:rPr>
            </w:pPr>
          </w:p>
        </w:tc>
        <w:tc>
          <w:tcPr>
            <w:tcW w:w="564" w:type="pct"/>
            <w:shd w:val="clear" w:color="auto" w:fill="auto"/>
            <w:vAlign w:val="center"/>
          </w:tcPr>
          <w:p w14:paraId="505CC4A2" w14:textId="77777777" w:rsidR="00B236AF" w:rsidRDefault="00B236AF">
            <w:pPr>
              <w:spacing w:before="0" w:after="0"/>
              <w:ind w:left="0"/>
              <w:jc w:val="center"/>
              <w:rPr>
                <w:rFonts w:cs="Arial"/>
              </w:rPr>
            </w:pPr>
          </w:p>
        </w:tc>
        <w:tc>
          <w:tcPr>
            <w:tcW w:w="564" w:type="pct"/>
            <w:shd w:val="clear" w:color="auto" w:fill="auto"/>
            <w:vAlign w:val="center"/>
          </w:tcPr>
          <w:p w14:paraId="505CC4A3" w14:textId="77777777" w:rsidR="00B236AF" w:rsidRDefault="00B236AF">
            <w:pPr>
              <w:spacing w:before="0" w:after="0"/>
              <w:ind w:left="0"/>
              <w:jc w:val="center"/>
              <w:rPr>
                <w:rFonts w:cs="Arial"/>
              </w:rPr>
            </w:pPr>
          </w:p>
        </w:tc>
        <w:tc>
          <w:tcPr>
            <w:tcW w:w="564" w:type="pct"/>
            <w:shd w:val="clear" w:color="auto" w:fill="auto"/>
            <w:vAlign w:val="center"/>
          </w:tcPr>
          <w:p w14:paraId="505CC4A4" w14:textId="77777777" w:rsidR="00B236AF" w:rsidRDefault="00B236AF">
            <w:pPr>
              <w:spacing w:before="0" w:after="0"/>
              <w:ind w:left="0"/>
              <w:jc w:val="center"/>
              <w:rPr>
                <w:rFonts w:cs="Arial"/>
              </w:rPr>
            </w:pPr>
          </w:p>
        </w:tc>
        <w:tc>
          <w:tcPr>
            <w:tcW w:w="568" w:type="pct"/>
            <w:shd w:val="clear" w:color="auto" w:fill="auto"/>
            <w:vAlign w:val="center"/>
          </w:tcPr>
          <w:p w14:paraId="505CC4A5" w14:textId="77777777" w:rsidR="00B236AF" w:rsidRDefault="00B236AF">
            <w:pPr>
              <w:spacing w:before="0" w:after="0"/>
              <w:ind w:left="0"/>
              <w:jc w:val="center"/>
              <w:rPr>
                <w:rFonts w:cs="Arial"/>
              </w:rPr>
            </w:pPr>
          </w:p>
        </w:tc>
      </w:tr>
      <w:tr w:rsidR="00B236AF" w14:paraId="505CC4B0" w14:textId="77777777">
        <w:trPr>
          <w:trHeight w:val="227"/>
        </w:trPr>
        <w:tc>
          <w:tcPr>
            <w:tcW w:w="530" w:type="pct"/>
            <w:shd w:val="clear" w:color="auto" w:fill="F2F2F2"/>
            <w:tcMar>
              <w:top w:w="57" w:type="dxa"/>
              <w:bottom w:w="57" w:type="dxa"/>
            </w:tcMar>
            <w:vAlign w:val="center"/>
          </w:tcPr>
          <w:p w14:paraId="505CC4A7" w14:textId="77777777" w:rsidR="00B236AF" w:rsidRDefault="00B236AF">
            <w:pPr>
              <w:tabs>
                <w:tab w:val="left" w:pos="3978"/>
                <w:tab w:val="left" w:pos="4680"/>
                <w:tab w:val="left" w:pos="5382"/>
              </w:tabs>
              <w:spacing w:before="0" w:after="0"/>
              <w:ind w:left="0"/>
              <w:rPr>
                <w:rFonts w:cs="Arial"/>
                <w:b/>
              </w:rPr>
            </w:pPr>
            <w:r>
              <w:rPr>
                <w:rFonts w:cs="Arial"/>
                <w:b/>
              </w:rPr>
              <w:t>Staff initials (2):</w:t>
            </w:r>
          </w:p>
        </w:tc>
        <w:tc>
          <w:tcPr>
            <w:tcW w:w="521" w:type="pct"/>
            <w:shd w:val="clear" w:color="auto" w:fill="auto"/>
            <w:vAlign w:val="center"/>
          </w:tcPr>
          <w:p w14:paraId="505CC4A8" w14:textId="77777777" w:rsidR="00B236AF" w:rsidRDefault="00B236AF">
            <w:pPr>
              <w:spacing w:before="0" w:after="0"/>
              <w:ind w:left="0"/>
              <w:jc w:val="center"/>
              <w:rPr>
                <w:rFonts w:cs="Arial"/>
              </w:rPr>
            </w:pPr>
          </w:p>
        </w:tc>
        <w:tc>
          <w:tcPr>
            <w:tcW w:w="561" w:type="pct"/>
            <w:shd w:val="clear" w:color="auto" w:fill="auto"/>
            <w:vAlign w:val="center"/>
          </w:tcPr>
          <w:p w14:paraId="505CC4A9" w14:textId="77777777" w:rsidR="00B236AF" w:rsidRDefault="00B236AF">
            <w:pPr>
              <w:spacing w:before="0" w:after="0"/>
              <w:ind w:left="0"/>
              <w:jc w:val="center"/>
              <w:rPr>
                <w:rFonts w:cs="Arial"/>
              </w:rPr>
            </w:pPr>
          </w:p>
        </w:tc>
        <w:tc>
          <w:tcPr>
            <w:tcW w:w="564" w:type="pct"/>
            <w:shd w:val="clear" w:color="auto" w:fill="auto"/>
            <w:vAlign w:val="center"/>
          </w:tcPr>
          <w:p w14:paraId="505CC4AA" w14:textId="77777777" w:rsidR="00B236AF" w:rsidRDefault="00B236AF">
            <w:pPr>
              <w:spacing w:before="0" w:after="0"/>
              <w:ind w:left="0"/>
              <w:jc w:val="center"/>
              <w:rPr>
                <w:rFonts w:cs="Arial"/>
              </w:rPr>
            </w:pPr>
          </w:p>
        </w:tc>
        <w:tc>
          <w:tcPr>
            <w:tcW w:w="564" w:type="pct"/>
            <w:shd w:val="clear" w:color="auto" w:fill="auto"/>
            <w:vAlign w:val="center"/>
          </w:tcPr>
          <w:p w14:paraId="505CC4AB" w14:textId="77777777" w:rsidR="00B236AF" w:rsidRDefault="00B236AF">
            <w:pPr>
              <w:spacing w:before="0" w:after="0"/>
              <w:ind w:left="0"/>
              <w:jc w:val="center"/>
              <w:rPr>
                <w:rFonts w:cs="Arial"/>
              </w:rPr>
            </w:pPr>
          </w:p>
        </w:tc>
        <w:tc>
          <w:tcPr>
            <w:tcW w:w="564" w:type="pct"/>
            <w:shd w:val="clear" w:color="auto" w:fill="auto"/>
            <w:vAlign w:val="center"/>
          </w:tcPr>
          <w:p w14:paraId="505CC4AC" w14:textId="77777777" w:rsidR="00B236AF" w:rsidRDefault="00B236AF">
            <w:pPr>
              <w:spacing w:before="0" w:after="0"/>
              <w:ind w:left="0"/>
              <w:jc w:val="center"/>
              <w:rPr>
                <w:rFonts w:cs="Arial"/>
              </w:rPr>
            </w:pPr>
          </w:p>
        </w:tc>
        <w:tc>
          <w:tcPr>
            <w:tcW w:w="564" w:type="pct"/>
            <w:shd w:val="clear" w:color="auto" w:fill="auto"/>
            <w:vAlign w:val="center"/>
          </w:tcPr>
          <w:p w14:paraId="505CC4AD" w14:textId="77777777" w:rsidR="00B236AF" w:rsidRDefault="00B236AF">
            <w:pPr>
              <w:spacing w:before="0" w:after="0"/>
              <w:ind w:left="0"/>
              <w:jc w:val="center"/>
              <w:rPr>
                <w:rFonts w:cs="Arial"/>
              </w:rPr>
            </w:pPr>
          </w:p>
        </w:tc>
        <w:tc>
          <w:tcPr>
            <w:tcW w:w="564" w:type="pct"/>
            <w:shd w:val="clear" w:color="auto" w:fill="auto"/>
            <w:vAlign w:val="center"/>
          </w:tcPr>
          <w:p w14:paraId="505CC4AE" w14:textId="77777777" w:rsidR="00B236AF" w:rsidRDefault="00B236AF">
            <w:pPr>
              <w:spacing w:before="0" w:after="0"/>
              <w:ind w:left="0"/>
              <w:jc w:val="center"/>
              <w:rPr>
                <w:rFonts w:cs="Arial"/>
              </w:rPr>
            </w:pPr>
          </w:p>
        </w:tc>
        <w:tc>
          <w:tcPr>
            <w:tcW w:w="568" w:type="pct"/>
            <w:shd w:val="clear" w:color="auto" w:fill="auto"/>
            <w:vAlign w:val="center"/>
          </w:tcPr>
          <w:p w14:paraId="505CC4AF" w14:textId="77777777" w:rsidR="00B236AF" w:rsidRDefault="00B236AF">
            <w:pPr>
              <w:spacing w:before="0" w:after="0"/>
              <w:ind w:left="0"/>
              <w:jc w:val="center"/>
              <w:rPr>
                <w:rFonts w:cs="Arial"/>
              </w:rPr>
            </w:pPr>
          </w:p>
        </w:tc>
      </w:tr>
    </w:tbl>
    <w:p w14:paraId="505CC4B1" w14:textId="77777777" w:rsidR="00B236AF" w:rsidRDefault="00B236AF">
      <w:pPr>
        <w:ind w:left="0"/>
        <w:rPr>
          <w:sz w:val="4"/>
          <w:szCs w:val="4"/>
        </w:rPr>
        <w:sectPr w:rsidR="00B236AF">
          <w:headerReference w:type="first" r:id="rId47"/>
          <w:pgSz w:w="16838" w:h="11906" w:orient="landscape" w:code="9"/>
          <w:pgMar w:top="680" w:right="567" w:bottom="680" w:left="567" w:header="567" w:footer="709" w:gutter="0"/>
          <w:cols w:space="708"/>
          <w:titlePg/>
          <w:docGrid w:linePitch="360"/>
        </w:sectPr>
      </w:pPr>
    </w:p>
    <w:p w14:paraId="505CC4B2" w14:textId="77777777" w:rsidR="00B236AF" w:rsidRDefault="00B236AF">
      <w:pPr>
        <w:spacing w:before="0" w:after="240"/>
        <w:ind w:left="0"/>
        <w:jc w:val="center"/>
        <w:rPr>
          <w:b/>
          <w:color w:val="1F497D"/>
          <w:sz w:val="32"/>
          <w:szCs w:val="32"/>
        </w:rPr>
      </w:pPr>
      <w:r>
        <w:rPr>
          <w:b/>
          <w:color w:val="1F497D"/>
          <w:sz w:val="32"/>
          <w:szCs w:val="32"/>
        </w:rPr>
        <w:lastRenderedPageBreak/>
        <w:t>Record of Medicine Administered to All Children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214"/>
        <w:gridCol w:w="12480"/>
      </w:tblGrid>
      <w:tr w:rsidR="00B236AF" w14:paraId="505CC4B5" w14:textId="77777777">
        <w:trPr>
          <w:trHeight w:val="340"/>
        </w:trPr>
        <w:tc>
          <w:tcPr>
            <w:tcW w:w="1024" w:type="pct"/>
            <w:tcBorders>
              <w:bottom w:val="single" w:sz="4" w:space="0" w:color="auto"/>
            </w:tcBorders>
            <w:shd w:val="clear" w:color="auto" w:fill="F2F2F2"/>
            <w:tcMar>
              <w:top w:w="57" w:type="dxa"/>
              <w:bottom w:w="57" w:type="dxa"/>
            </w:tcMar>
            <w:vAlign w:val="center"/>
          </w:tcPr>
          <w:p w14:paraId="505CC4B3" w14:textId="77777777" w:rsidR="00B236AF" w:rsidRDefault="00B236AF">
            <w:pPr>
              <w:spacing w:before="0" w:after="0"/>
              <w:ind w:left="0"/>
              <w:rPr>
                <w:rFonts w:cs="Arial"/>
                <w:b/>
              </w:rPr>
            </w:pPr>
            <w:r>
              <w:rPr>
                <w:rFonts w:cs="Arial"/>
                <w:b/>
              </w:rPr>
              <w:t>Name of school/setting:</w:t>
            </w:r>
          </w:p>
        </w:tc>
        <w:tc>
          <w:tcPr>
            <w:tcW w:w="3976" w:type="pct"/>
            <w:tcBorders>
              <w:bottom w:val="single" w:sz="4" w:space="0" w:color="auto"/>
            </w:tcBorders>
            <w:shd w:val="clear" w:color="auto" w:fill="auto"/>
            <w:tcMar>
              <w:top w:w="57" w:type="dxa"/>
              <w:bottom w:w="57" w:type="dxa"/>
            </w:tcMar>
            <w:vAlign w:val="center"/>
          </w:tcPr>
          <w:p w14:paraId="505CC4B4" w14:textId="77777777" w:rsidR="00B236AF" w:rsidRDefault="00B236AF">
            <w:pPr>
              <w:spacing w:before="0" w:after="0"/>
              <w:ind w:left="0"/>
              <w:rPr>
                <w:rFonts w:cs="Arial"/>
              </w:rPr>
            </w:pPr>
          </w:p>
        </w:tc>
      </w:tr>
    </w:tbl>
    <w:p w14:paraId="505CC4B6" w14:textId="77777777" w:rsidR="00B236AF" w:rsidRDefault="00B236AF">
      <w:pPr>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531"/>
        <w:gridCol w:w="2816"/>
        <w:gridCol w:w="989"/>
        <w:gridCol w:w="2511"/>
        <w:gridCol w:w="2040"/>
        <w:gridCol w:w="1883"/>
        <w:gridCol w:w="1962"/>
        <w:gridCol w:w="1962"/>
      </w:tblGrid>
      <w:tr w:rsidR="00B236AF" w14:paraId="505CC4BF" w14:textId="77777777">
        <w:trPr>
          <w:trHeight w:val="227"/>
          <w:tblHeader/>
        </w:trPr>
        <w:tc>
          <w:tcPr>
            <w:tcW w:w="488" w:type="pct"/>
            <w:shd w:val="clear" w:color="auto" w:fill="F2F2F2"/>
            <w:tcMar>
              <w:top w:w="57" w:type="dxa"/>
              <w:bottom w:w="57" w:type="dxa"/>
            </w:tcMar>
            <w:vAlign w:val="center"/>
          </w:tcPr>
          <w:p w14:paraId="505CC4B7" w14:textId="77777777" w:rsidR="00B236AF" w:rsidRDefault="00B236AF">
            <w:pPr>
              <w:tabs>
                <w:tab w:val="left" w:pos="675"/>
                <w:tab w:val="left" w:pos="1264"/>
              </w:tabs>
              <w:spacing w:before="0" w:after="0"/>
              <w:ind w:left="0"/>
              <w:jc w:val="center"/>
              <w:rPr>
                <w:b/>
                <w:szCs w:val="22"/>
              </w:rPr>
            </w:pPr>
            <w:r>
              <w:rPr>
                <w:rFonts w:cs="Arial"/>
                <w:b/>
                <w:noProof/>
                <w:szCs w:val="22"/>
              </w:rPr>
              <w:t>Date</w:t>
            </w:r>
          </w:p>
        </w:tc>
        <w:tc>
          <w:tcPr>
            <w:tcW w:w="897" w:type="pct"/>
            <w:shd w:val="clear" w:color="auto" w:fill="F2F2F2"/>
            <w:vAlign w:val="center"/>
          </w:tcPr>
          <w:p w14:paraId="505CC4B8" w14:textId="77777777" w:rsidR="00B236AF" w:rsidRDefault="00B236AF">
            <w:pPr>
              <w:spacing w:before="0" w:after="0"/>
              <w:ind w:left="0"/>
              <w:jc w:val="center"/>
              <w:rPr>
                <w:b/>
                <w:szCs w:val="22"/>
              </w:rPr>
            </w:pPr>
            <w:r>
              <w:rPr>
                <w:rFonts w:cs="Arial"/>
                <w:b/>
                <w:noProof/>
                <w:szCs w:val="22"/>
              </w:rPr>
              <w:t>Name of Child</w:t>
            </w:r>
          </w:p>
        </w:tc>
        <w:tc>
          <w:tcPr>
            <w:tcW w:w="315" w:type="pct"/>
            <w:shd w:val="clear" w:color="auto" w:fill="F2F2F2"/>
            <w:vAlign w:val="center"/>
          </w:tcPr>
          <w:p w14:paraId="505CC4B9" w14:textId="77777777" w:rsidR="00B236AF" w:rsidRDefault="00B236AF">
            <w:pPr>
              <w:spacing w:before="0" w:after="0"/>
              <w:ind w:left="0"/>
              <w:jc w:val="center"/>
              <w:rPr>
                <w:b/>
                <w:szCs w:val="22"/>
              </w:rPr>
            </w:pPr>
            <w:r>
              <w:rPr>
                <w:rFonts w:cs="Arial"/>
                <w:b/>
                <w:noProof/>
                <w:szCs w:val="22"/>
              </w:rPr>
              <w:t>Time</w:t>
            </w:r>
          </w:p>
        </w:tc>
        <w:tc>
          <w:tcPr>
            <w:tcW w:w="800" w:type="pct"/>
            <w:shd w:val="clear" w:color="auto" w:fill="F2F2F2"/>
            <w:vAlign w:val="center"/>
          </w:tcPr>
          <w:p w14:paraId="505CC4BA" w14:textId="77777777" w:rsidR="00B236AF" w:rsidRDefault="00B236AF">
            <w:pPr>
              <w:spacing w:before="0" w:after="0"/>
              <w:ind w:left="0"/>
              <w:jc w:val="center"/>
              <w:rPr>
                <w:b/>
                <w:szCs w:val="22"/>
              </w:rPr>
            </w:pPr>
            <w:r>
              <w:rPr>
                <w:rFonts w:cs="Arial"/>
                <w:b/>
                <w:noProof/>
                <w:szCs w:val="22"/>
              </w:rPr>
              <w:t>Name of Medicine</w:t>
            </w:r>
          </w:p>
        </w:tc>
        <w:tc>
          <w:tcPr>
            <w:tcW w:w="650" w:type="pct"/>
            <w:shd w:val="clear" w:color="auto" w:fill="F2F2F2"/>
            <w:vAlign w:val="center"/>
          </w:tcPr>
          <w:p w14:paraId="505CC4BB" w14:textId="77777777" w:rsidR="00B236AF" w:rsidRDefault="00B236AF">
            <w:pPr>
              <w:spacing w:before="0" w:after="0"/>
              <w:ind w:left="0"/>
              <w:jc w:val="center"/>
              <w:rPr>
                <w:b/>
                <w:szCs w:val="22"/>
              </w:rPr>
            </w:pPr>
            <w:r>
              <w:rPr>
                <w:rFonts w:cs="Arial"/>
                <w:b/>
                <w:noProof/>
                <w:szCs w:val="22"/>
              </w:rPr>
              <w:t>Dose Given &amp; How</w:t>
            </w:r>
          </w:p>
        </w:tc>
        <w:tc>
          <w:tcPr>
            <w:tcW w:w="600" w:type="pct"/>
            <w:shd w:val="clear" w:color="auto" w:fill="F2F2F2"/>
            <w:vAlign w:val="center"/>
          </w:tcPr>
          <w:p w14:paraId="505CC4BC" w14:textId="77777777" w:rsidR="00B236AF" w:rsidRDefault="00B236AF">
            <w:pPr>
              <w:spacing w:before="0" w:after="0"/>
              <w:ind w:left="0"/>
              <w:jc w:val="center"/>
              <w:rPr>
                <w:b/>
                <w:szCs w:val="22"/>
              </w:rPr>
            </w:pPr>
            <w:r>
              <w:rPr>
                <w:rFonts w:cs="Arial"/>
                <w:b/>
                <w:noProof/>
                <w:szCs w:val="22"/>
              </w:rPr>
              <w:t>Any Reactions</w:t>
            </w:r>
          </w:p>
        </w:tc>
        <w:tc>
          <w:tcPr>
            <w:tcW w:w="625" w:type="pct"/>
            <w:shd w:val="clear" w:color="auto" w:fill="F2F2F2"/>
            <w:vAlign w:val="center"/>
          </w:tcPr>
          <w:p w14:paraId="505CC4BD" w14:textId="77777777" w:rsidR="00B236AF" w:rsidRDefault="00B236AF">
            <w:pPr>
              <w:spacing w:before="0" w:after="0"/>
              <w:ind w:left="0"/>
              <w:jc w:val="center"/>
              <w:rPr>
                <w:b/>
                <w:szCs w:val="22"/>
              </w:rPr>
            </w:pPr>
            <w:r>
              <w:rPr>
                <w:rFonts w:cs="Arial"/>
                <w:b/>
                <w:noProof/>
                <w:szCs w:val="22"/>
              </w:rPr>
              <w:t>Signature of Staff</w:t>
            </w:r>
          </w:p>
        </w:tc>
        <w:tc>
          <w:tcPr>
            <w:tcW w:w="625" w:type="pct"/>
            <w:shd w:val="clear" w:color="auto" w:fill="F2F2F2"/>
            <w:vAlign w:val="center"/>
          </w:tcPr>
          <w:p w14:paraId="505CC4BE" w14:textId="77777777" w:rsidR="00B236AF" w:rsidRDefault="00B236AF">
            <w:pPr>
              <w:spacing w:before="0" w:after="0"/>
              <w:ind w:left="0"/>
              <w:jc w:val="center"/>
              <w:rPr>
                <w:rFonts w:cs="Arial"/>
                <w:b/>
                <w:szCs w:val="22"/>
              </w:rPr>
            </w:pPr>
            <w:r>
              <w:rPr>
                <w:rFonts w:cs="Arial"/>
                <w:b/>
                <w:noProof/>
                <w:szCs w:val="22"/>
              </w:rPr>
              <w:t>Print Name</w:t>
            </w:r>
          </w:p>
        </w:tc>
      </w:tr>
      <w:tr w:rsidR="00B236AF" w14:paraId="505CC4C8" w14:textId="77777777">
        <w:trPr>
          <w:trHeight w:val="283"/>
        </w:trPr>
        <w:tc>
          <w:tcPr>
            <w:tcW w:w="488" w:type="pct"/>
            <w:shd w:val="clear" w:color="auto" w:fill="FFFFFF"/>
            <w:tcMar>
              <w:top w:w="57" w:type="dxa"/>
              <w:bottom w:w="57" w:type="dxa"/>
            </w:tcMar>
            <w:vAlign w:val="center"/>
          </w:tcPr>
          <w:p w14:paraId="505CC4C0"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4C1" w14:textId="77777777" w:rsidR="00B236AF" w:rsidRDefault="00B236AF">
            <w:pPr>
              <w:spacing w:before="0" w:after="0"/>
              <w:ind w:left="0"/>
              <w:jc w:val="center"/>
              <w:rPr>
                <w:rFonts w:cs="Arial"/>
                <w:szCs w:val="22"/>
              </w:rPr>
            </w:pPr>
          </w:p>
        </w:tc>
        <w:tc>
          <w:tcPr>
            <w:tcW w:w="315" w:type="pct"/>
            <w:shd w:val="clear" w:color="auto" w:fill="auto"/>
            <w:vAlign w:val="center"/>
          </w:tcPr>
          <w:p w14:paraId="505CC4C2" w14:textId="77777777" w:rsidR="00B236AF" w:rsidRDefault="00B236AF">
            <w:pPr>
              <w:spacing w:before="0" w:after="0"/>
              <w:ind w:left="0"/>
              <w:jc w:val="center"/>
              <w:rPr>
                <w:rFonts w:cs="Arial"/>
                <w:szCs w:val="22"/>
              </w:rPr>
            </w:pPr>
          </w:p>
        </w:tc>
        <w:tc>
          <w:tcPr>
            <w:tcW w:w="800" w:type="pct"/>
            <w:shd w:val="clear" w:color="auto" w:fill="auto"/>
            <w:vAlign w:val="center"/>
          </w:tcPr>
          <w:p w14:paraId="505CC4C3" w14:textId="77777777" w:rsidR="00B236AF" w:rsidRDefault="00B236AF">
            <w:pPr>
              <w:spacing w:before="0" w:after="0"/>
              <w:ind w:left="0"/>
              <w:jc w:val="center"/>
              <w:rPr>
                <w:rFonts w:cs="Arial"/>
                <w:szCs w:val="22"/>
              </w:rPr>
            </w:pPr>
          </w:p>
        </w:tc>
        <w:tc>
          <w:tcPr>
            <w:tcW w:w="650" w:type="pct"/>
            <w:shd w:val="clear" w:color="auto" w:fill="auto"/>
            <w:vAlign w:val="center"/>
          </w:tcPr>
          <w:p w14:paraId="505CC4C4" w14:textId="77777777" w:rsidR="00B236AF" w:rsidRDefault="00B236AF">
            <w:pPr>
              <w:spacing w:before="0" w:after="0"/>
              <w:ind w:left="0"/>
              <w:jc w:val="center"/>
              <w:rPr>
                <w:rFonts w:cs="Arial"/>
                <w:szCs w:val="22"/>
              </w:rPr>
            </w:pPr>
          </w:p>
        </w:tc>
        <w:tc>
          <w:tcPr>
            <w:tcW w:w="600" w:type="pct"/>
            <w:shd w:val="clear" w:color="auto" w:fill="auto"/>
            <w:vAlign w:val="center"/>
          </w:tcPr>
          <w:p w14:paraId="505CC4C5" w14:textId="77777777" w:rsidR="00B236AF" w:rsidRDefault="00B236AF">
            <w:pPr>
              <w:spacing w:before="0" w:after="0"/>
              <w:ind w:left="0"/>
              <w:jc w:val="center"/>
              <w:rPr>
                <w:rFonts w:cs="Arial"/>
                <w:szCs w:val="22"/>
              </w:rPr>
            </w:pPr>
          </w:p>
        </w:tc>
        <w:tc>
          <w:tcPr>
            <w:tcW w:w="625" w:type="pct"/>
            <w:shd w:val="clear" w:color="auto" w:fill="auto"/>
            <w:vAlign w:val="center"/>
          </w:tcPr>
          <w:p w14:paraId="505CC4C6" w14:textId="77777777" w:rsidR="00B236AF" w:rsidRDefault="00B236AF">
            <w:pPr>
              <w:spacing w:before="0" w:after="0"/>
              <w:ind w:left="0"/>
              <w:jc w:val="center"/>
              <w:rPr>
                <w:rFonts w:cs="Arial"/>
                <w:szCs w:val="22"/>
              </w:rPr>
            </w:pPr>
          </w:p>
        </w:tc>
        <w:tc>
          <w:tcPr>
            <w:tcW w:w="625" w:type="pct"/>
            <w:shd w:val="clear" w:color="auto" w:fill="auto"/>
            <w:vAlign w:val="center"/>
          </w:tcPr>
          <w:p w14:paraId="505CC4C7" w14:textId="77777777" w:rsidR="00B236AF" w:rsidRDefault="00B236AF">
            <w:pPr>
              <w:spacing w:before="0" w:after="0"/>
              <w:ind w:left="0"/>
              <w:jc w:val="center"/>
              <w:rPr>
                <w:rFonts w:cs="Arial"/>
                <w:szCs w:val="22"/>
              </w:rPr>
            </w:pPr>
          </w:p>
        </w:tc>
      </w:tr>
      <w:tr w:rsidR="00B236AF" w14:paraId="505CC4D1" w14:textId="77777777">
        <w:trPr>
          <w:trHeight w:val="283"/>
        </w:trPr>
        <w:tc>
          <w:tcPr>
            <w:tcW w:w="488" w:type="pct"/>
            <w:shd w:val="clear" w:color="auto" w:fill="FFFFFF"/>
            <w:tcMar>
              <w:top w:w="57" w:type="dxa"/>
              <w:bottom w:w="57" w:type="dxa"/>
            </w:tcMar>
            <w:vAlign w:val="center"/>
          </w:tcPr>
          <w:p w14:paraId="505CC4C9"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4CA" w14:textId="77777777" w:rsidR="00B236AF" w:rsidRDefault="00B236AF">
            <w:pPr>
              <w:spacing w:before="0" w:after="0"/>
              <w:ind w:left="0"/>
              <w:jc w:val="center"/>
              <w:rPr>
                <w:rFonts w:cs="Arial"/>
                <w:szCs w:val="22"/>
              </w:rPr>
            </w:pPr>
          </w:p>
        </w:tc>
        <w:tc>
          <w:tcPr>
            <w:tcW w:w="315" w:type="pct"/>
            <w:shd w:val="clear" w:color="auto" w:fill="auto"/>
            <w:vAlign w:val="center"/>
          </w:tcPr>
          <w:p w14:paraId="505CC4CB" w14:textId="77777777" w:rsidR="00B236AF" w:rsidRDefault="00B236AF">
            <w:pPr>
              <w:spacing w:before="0" w:after="0"/>
              <w:ind w:left="0"/>
              <w:jc w:val="center"/>
              <w:rPr>
                <w:rFonts w:cs="Arial"/>
                <w:szCs w:val="22"/>
              </w:rPr>
            </w:pPr>
          </w:p>
        </w:tc>
        <w:tc>
          <w:tcPr>
            <w:tcW w:w="800" w:type="pct"/>
            <w:shd w:val="clear" w:color="auto" w:fill="auto"/>
            <w:vAlign w:val="center"/>
          </w:tcPr>
          <w:p w14:paraId="505CC4CC" w14:textId="77777777" w:rsidR="00B236AF" w:rsidRDefault="00B236AF">
            <w:pPr>
              <w:spacing w:before="0" w:after="0"/>
              <w:ind w:left="0"/>
              <w:jc w:val="center"/>
              <w:rPr>
                <w:rFonts w:cs="Arial"/>
                <w:szCs w:val="22"/>
              </w:rPr>
            </w:pPr>
          </w:p>
        </w:tc>
        <w:tc>
          <w:tcPr>
            <w:tcW w:w="650" w:type="pct"/>
            <w:shd w:val="clear" w:color="auto" w:fill="auto"/>
            <w:vAlign w:val="center"/>
          </w:tcPr>
          <w:p w14:paraId="505CC4CD" w14:textId="77777777" w:rsidR="00B236AF" w:rsidRDefault="00B236AF">
            <w:pPr>
              <w:spacing w:before="0" w:after="0"/>
              <w:ind w:left="0"/>
              <w:jc w:val="center"/>
              <w:rPr>
                <w:rFonts w:cs="Arial"/>
                <w:szCs w:val="22"/>
              </w:rPr>
            </w:pPr>
          </w:p>
        </w:tc>
        <w:tc>
          <w:tcPr>
            <w:tcW w:w="600" w:type="pct"/>
            <w:shd w:val="clear" w:color="auto" w:fill="auto"/>
            <w:vAlign w:val="center"/>
          </w:tcPr>
          <w:p w14:paraId="505CC4CE" w14:textId="77777777" w:rsidR="00B236AF" w:rsidRDefault="00B236AF">
            <w:pPr>
              <w:spacing w:before="0" w:after="0"/>
              <w:ind w:left="0"/>
              <w:jc w:val="center"/>
              <w:rPr>
                <w:rFonts w:cs="Arial"/>
                <w:szCs w:val="22"/>
              </w:rPr>
            </w:pPr>
          </w:p>
        </w:tc>
        <w:tc>
          <w:tcPr>
            <w:tcW w:w="625" w:type="pct"/>
            <w:shd w:val="clear" w:color="auto" w:fill="auto"/>
            <w:vAlign w:val="center"/>
          </w:tcPr>
          <w:p w14:paraId="505CC4CF" w14:textId="77777777" w:rsidR="00B236AF" w:rsidRDefault="00B236AF">
            <w:pPr>
              <w:spacing w:before="0" w:after="0"/>
              <w:ind w:left="0"/>
              <w:jc w:val="center"/>
              <w:rPr>
                <w:rFonts w:cs="Arial"/>
                <w:szCs w:val="22"/>
              </w:rPr>
            </w:pPr>
          </w:p>
        </w:tc>
        <w:tc>
          <w:tcPr>
            <w:tcW w:w="625" w:type="pct"/>
            <w:shd w:val="clear" w:color="auto" w:fill="auto"/>
            <w:vAlign w:val="center"/>
          </w:tcPr>
          <w:p w14:paraId="505CC4D0" w14:textId="77777777" w:rsidR="00B236AF" w:rsidRDefault="00B236AF">
            <w:pPr>
              <w:spacing w:before="0" w:after="0"/>
              <w:ind w:left="0"/>
              <w:jc w:val="center"/>
              <w:rPr>
                <w:rFonts w:cs="Arial"/>
                <w:szCs w:val="22"/>
              </w:rPr>
            </w:pPr>
          </w:p>
        </w:tc>
      </w:tr>
      <w:tr w:rsidR="00B236AF" w14:paraId="505CC4DA" w14:textId="77777777">
        <w:trPr>
          <w:trHeight w:val="283"/>
        </w:trPr>
        <w:tc>
          <w:tcPr>
            <w:tcW w:w="488" w:type="pct"/>
            <w:shd w:val="clear" w:color="auto" w:fill="FFFFFF"/>
            <w:tcMar>
              <w:top w:w="57" w:type="dxa"/>
              <w:bottom w:w="57" w:type="dxa"/>
            </w:tcMar>
            <w:vAlign w:val="center"/>
          </w:tcPr>
          <w:p w14:paraId="505CC4D2"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4D3" w14:textId="77777777" w:rsidR="00B236AF" w:rsidRDefault="00B236AF">
            <w:pPr>
              <w:spacing w:before="0" w:after="0"/>
              <w:ind w:left="0"/>
              <w:jc w:val="center"/>
              <w:rPr>
                <w:rFonts w:cs="Arial"/>
                <w:szCs w:val="22"/>
              </w:rPr>
            </w:pPr>
          </w:p>
        </w:tc>
        <w:tc>
          <w:tcPr>
            <w:tcW w:w="315" w:type="pct"/>
            <w:shd w:val="clear" w:color="auto" w:fill="auto"/>
            <w:vAlign w:val="center"/>
          </w:tcPr>
          <w:p w14:paraId="505CC4D4" w14:textId="77777777" w:rsidR="00B236AF" w:rsidRDefault="00B236AF">
            <w:pPr>
              <w:spacing w:before="0" w:after="0"/>
              <w:ind w:left="0"/>
              <w:jc w:val="center"/>
              <w:rPr>
                <w:rFonts w:cs="Arial"/>
                <w:szCs w:val="22"/>
              </w:rPr>
            </w:pPr>
          </w:p>
        </w:tc>
        <w:tc>
          <w:tcPr>
            <w:tcW w:w="800" w:type="pct"/>
            <w:shd w:val="clear" w:color="auto" w:fill="auto"/>
            <w:vAlign w:val="center"/>
          </w:tcPr>
          <w:p w14:paraId="505CC4D5" w14:textId="77777777" w:rsidR="00B236AF" w:rsidRDefault="00B236AF">
            <w:pPr>
              <w:spacing w:before="0" w:after="0"/>
              <w:ind w:left="0"/>
              <w:jc w:val="center"/>
              <w:rPr>
                <w:rFonts w:cs="Arial"/>
                <w:szCs w:val="22"/>
              </w:rPr>
            </w:pPr>
          </w:p>
        </w:tc>
        <w:tc>
          <w:tcPr>
            <w:tcW w:w="650" w:type="pct"/>
            <w:shd w:val="clear" w:color="auto" w:fill="auto"/>
            <w:vAlign w:val="center"/>
          </w:tcPr>
          <w:p w14:paraId="505CC4D6" w14:textId="77777777" w:rsidR="00B236AF" w:rsidRDefault="00B236AF">
            <w:pPr>
              <w:spacing w:before="0" w:after="0"/>
              <w:ind w:left="0"/>
              <w:jc w:val="center"/>
              <w:rPr>
                <w:rFonts w:cs="Arial"/>
                <w:szCs w:val="22"/>
              </w:rPr>
            </w:pPr>
          </w:p>
        </w:tc>
        <w:tc>
          <w:tcPr>
            <w:tcW w:w="600" w:type="pct"/>
            <w:shd w:val="clear" w:color="auto" w:fill="auto"/>
            <w:vAlign w:val="center"/>
          </w:tcPr>
          <w:p w14:paraId="505CC4D7" w14:textId="77777777" w:rsidR="00B236AF" w:rsidRDefault="00B236AF">
            <w:pPr>
              <w:spacing w:before="0" w:after="0"/>
              <w:ind w:left="0"/>
              <w:jc w:val="center"/>
              <w:rPr>
                <w:rFonts w:cs="Arial"/>
                <w:szCs w:val="22"/>
              </w:rPr>
            </w:pPr>
          </w:p>
        </w:tc>
        <w:tc>
          <w:tcPr>
            <w:tcW w:w="625" w:type="pct"/>
            <w:shd w:val="clear" w:color="auto" w:fill="auto"/>
            <w:vAlign w:val="center"/>
          </w:tcPr>
          <w:p w14:paraId="505CC4D8" w14:textId="77777777" w:rsidR="00B236AF" w:rsidRDefault="00B236AF">
            <w:pPr>
              <w:spacing w:before="0" w:after="0"/>
              <w:ind w:left="0"/>
              <w:jc w:val="center"/>
              <w:rPr>
                <w:rFonts w:cs="Arial"/>
                <w:szCs w:val="22"/>
              </w:rPr>
            </w:pPr>
          </w:p>
        </w:tc>
        <w:tc>
          <w:tcPr>
            <w:tcW w:w="625" w:type="pct"/>
            <w:shd w:val="clear" w:color="auto" w:fill="auto"/>
            <w:vAlign w:val="center"/>
          </w:tcPr>
          <w:p w14:paraId="505CC4D9" w14:textId="77777777" w:rsidR="00B236AF" w:rsidRDefault="00B236AF">
            <w:pPr>
              <w:spacing w:before="0" w:after="0"/>
              <w:ind w:left="0"/>
              <w:jc w:val="center"/>
              <w:rPr>
                <w:rFonts w:cs="Arial"/>
                <w:szCs w:val="22"/>
              </w:rPr>
            </w:pPr>
          </w:p>
        </w:tc>
      </w:tr>
      <w:tr w:rsidR="00B236AF" w14:paraId="505CC4E3" w14:textId="77777777">
        <w:trPr>
          <w:trHeight w:val="283"/>
        </w:trPr>
        <w:tc>
          <w:tcPr>
            <w:tcW w:w="488" w:type="pct"/>
            <w:shd w:val="clear" w:color="auto" w:fill="FFFFFF"/>
            <w:tcMar>
              <w:top w:w="57" w:type="dxa"/>
              <w:bottom w:w="57" w:type="dxa"/>
            </w:tcMar>
            <w:vAlign w:val="center"/>
          </w:tcPr>
          <w:p w14:paraId="505CC4DB"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4DC" w14:textId="77777777" w:rsidR="00B236AF" w:rsidRDefault="00B236AF">
            <w:pPr>
              <w:spacing w:before="0" w:after="0"/>
              <w:ind w:left="0"/>
              <w:jc w:val="center"/>
              <w:rPr>
                <w:rFonts w:cs="Arial"/>
                <w:szCs w:val="22"/>
              </w:rPr>
            </w:pPr>
          </w:p>
        </w:tc>
        <w:tc>
          <w:tcPr>
            <w:tcW w:w="315" w:type="pct"/>
            <w:shd w:val="clear" w:color="auto" w:fill="auto"/>
            <w:vAlign w:val="center"/>
          </w:tcPr>
          <w:p w14:paraId="505CC4DD" w14:textId="77777777" w:rsidR="00B236AF" w:rsidRDefault="00B236AF">
            <w:pPr>
              <w:spacing w:before="0" w:after="0"/>
              <w:ind w:left="0"/>
              <w:jc w:val="center"/>
              <w:rPr>
                <w:rFonts w:cs="Arial"/>
                <w:szCs w:val="22"/>
              </w:rPr>
            </w:pPr>
          </w:p>
        </w:tc>
        <w:tc>
          <w:tcPr>
            <w:tcW w:w="800" w:type="pct"/>
            <w:shd w:val="clear" w:color="auto" w:fill="auto"/>
            <w:vAlign w:val="center"/>
          </w:tcPr>
          <w:p w14:paraId="505CC4DE" w14:textId="77777777" w:rsidR="00B236AF" w:rsidRDefault="00B236AF">
            <w:pPr>
              <w:spacing w:before="0" w:after="0"/>
              <w:ind w:left="0"/>
              <w:jc w:val="center"/>
              <w:rPr>
                <w:rFonts w:cs="Arial"/>
                <w:szCs w:val="22"/>
              </w:rPr>
            </w:pPr>
          </w:p>
        </w:tc>
        <w:tc>
          <w:tcPr>
            <w:tcW w:w="650" w:type="pct"/>
            <w:shd w:val="clear" w:color="auto" w:fill="auto"/>
            <w:vAlign w:val="center"/>
          </w:tcPr>
          <w:p w14:paraId="505CC4DF" w14:textId="77777777" w:rsidR="00B236AF" w:rsidRDefault="00B236AF">
            <w:pPr>
              <w:spacing w:before="0" w:after="0"/>
              <w:ind w:left="0"/>
              <w:jc w:val="center"/>
              <w:rPr>
                <w:rFonts w:cs="Arial"/>
                <w:szCs w:val="22"/>
              </w:rPr>
            </w:pPr>
          </w:p>
        </w:tc>
        <w:tc>
          <w:tcPr>
            <w:tcW w:w="600" w:type="pct"/>
            <w:shd w:val="clear" w:color="auto" w:fill="auto"/>
            <w:vAlign w:val="center"/>
          </w:tcPr>
          <w:p w14:paraId="505CC4E0" w14:textId="77777777" w:rsidR="00B236AF" w:rsidRDefault="00B236AF">
            <w:pPr>
              <w:spacing w:before="0" w:after="0"/>
              <w:ind w:left="0"/>
              <w:jc w:val="center"/>
              <w:rPr>
                <w:rFonts w:cs="Arial"/>
                <w:szCs w:val="22"/>
              </w:rPr>
            </w:pPr>
          </w:p>
        </w:tc>
        <w:tc>
          <w:tcPr>
            <w:tcW w:w="625" w:type="pct"/>
            <w:shd w:val="clear" w:color="auto" w:fill="auto"/>
            <w:vAlign w:val="center"/>
          </w:tcPr>
          <w:p w14:paraId="505CC4E1" w14:textId="77777777" w:rsidR="00B236AF" w:rsidRDefault="00B236AF">
            <w:pPr>
              <w:spacing w:before="0" w:after="0"/>
              <w:ind w:left="0"/>
              <w:jc w:val="center"/>
              <w:rPr>
                <w:rFonts w:cs="Arial"/>
                <w:szCs w:val="22"/>
              </w:rPr>
            </w:pPr>
          </w:p>
        </w:tc>
        <w:tc>
          <w:tcPr>
            <w:tcW w:w="625" w:type="pct"/>
            <w:shd w:val="clear" w:color="auto" w:fill="auto"/>
            <w:vAlign w:val="center"/>
          </w:tcPr>
          <w:p w14:paraId="505CC4E2" w14:textId="77777777" w:rsidR="00B236AF" w:rsidRDefault="00B236AF">
            <w:pPr>
              <w:spacing w:before="0" w:after="0"/>
              <w:ind w:left="0"/>
              <w:jc w:val="center"/>
              <w:rPr>
                <w:rFonts w:cs="Arial"/>
                <w:szCs w:val="22"/>
              </w:rPr>
            </w:pPr>
          </w:p>
        </w:tc>
      </w:tr>
      <w:tr w:rsidR="00B236AF" w14:paraId="505CC4EC" w14:textId="77777777">
        <w:trPr>
          <w:trHeight w:val="283"/>
        </w:trPr>
        <w:tc>
          <w:tcPr>
            <w:tcW w:w="488" w:type="pct"/>
            <w:shd w:val="clear" w:color="auto" w:fill="FFFFFF"/>
            <w:tcMar>
              <w:top w:w="57" w:type="dxa"/>
              <w:bottom w:w="57" w:type="dxa"/>
            </w:tcMar>
            <w:vAlign w:val="center"/>
          </w:tcPr>
          <w:p w14:paraId="505CC4E4"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4E5" w14:textId="77777777" w:rsidR="00B236AF" w:rsidRDefault="00B236AF">
            <w:pPr>
              <w:spacing w:before="0" w:after="0"/>
              <w:ind w:left="0"/>
              <w:jc w:val="center"/>
              <w:rPr>
                <w:rFonts w:cs="Arial"/>
                <w:szCs w:val="22"/>
              </w:rPr>
            </w:pPr>
          </w:p>
        </w:tc>
        <w:tc>
          <w:tcPr>
            <w:tcW w:w="315" w:type="pct"/>
            <w:shd w:val="clear" w:color="auto" w:fill="auto"/>
            <w:vAlign w:val="center"/>
          </w:tcPr>
          <w:p w14:paraId="505CC4E6" w14:textId="77777777" w:rsidR="00B236AF" w:rsidRDefault="00B236AF">
            <w:pPr>
              <w:spacing w:before="0" w:after="0"/>
              <w:ind w:left="0"/>
              <w:jc w:val="center"/>
              <w:rPr>
                <w:rFonts w:cs="Arial"/>
                <w:szCs w:val="22"/>
              </w:rPr>
            </w:pPr>
          </w:p>
        </w:tc>
        <w:tc>
          <w:tcPr>
            <w:tcW w:w="800" w:type="pct"/>
            <w:shd w:val="clear" w:color="auto" w:fill="auto"/>
            <w:vAlign w:val="center"/>
          </w:tcPr>
          <w:p w14:paraId="505CC4E7" w14:textId="77777777" w:rsidR="00B236AF" w:rsidRDefault="00B236AF">
            <w:pPr>
              <w:spacing w:before="0" w:after="0"/>
              <w:ind w:left="0"/>
              <w:jc w:val="center"/>
              <w:rPr>
                <w:rFonts w:cs="Arial"/>
                <w:szCs w:val="22"/>
              </w:rPr>
            </w:pPr>
          </w:p>
        </w:tc>
        <w:tc>
          <w:tcPr>
            <w:tcW w:w="650" w:type="pct"/>
            <w:shd w:val="clear" w:color="auto" w:fill="auto"/>
            <w:vAlign w:val="center"/>
          </w:tcPr>
          <w:p w14:paraId="505CC4E8" w14:textId="77777777" w:rsidR="00B236AF" w:rsidRDefault="00B236AF">
            <w:pPr>
              <w:spacing w:before="0" w:after="0"/>
              <w:ind w:left="0"/>
              <w:jc w:val="center"/>
              <w:rPr>
                <w:rFonts w:cs="Arial"/>
                <w:szCs w:val="22"/>
              </w:rPr>
            </w:pPr>
          </w:p>
        </w:tc>
        <w:tc>
          <w:tcPr>
            <w:tcW w:w="600" w:type="pct"/>
            <w:shd w:val="clear" w:color="auto" w:fill="auto"/>
            <w:vAlign w:val="center"/>
          </w:tcPr>
          <w:p w14:paraId="505CC4E9" w14:textId="77777777" w:rsidR="00B236AF" w:rsidRDefault="00B236AF">
            <w:pPr>
              <w:spacing w:before="0" w:after="0"/>
              <w:ind w:left="0"/>
              <w:jc w:val="center"/>
              <w:rPr>
                <w:rFonts w:cs="Arial"/>
                <w:szCs w:val="22"/>
              </w:rPr>
            </w:pPr>
          </w:p>
        </w:tc>
        <w:tc>
          <w:tcPr>
            <w:tcW w:w="625" w:type="pct"/>
            <w:shd w:val="clear" w:color="auto" w:fill="auto"/>
            <w:vAlign w:val="center"/>
          </w:tcPr>
          <w:p w14:paraId="505CC4EA" w14:textId="77777777" w:rsidR="00B236AF" w:rsidRDefault="00B236AF">
            <w:pPr>
              <w:spacing w:before="0" w:after="0"/>
              <w:ind w:left="0"/>
              <w:jc w:val="center"/>
              <w:rPr>
                <w:rFonts w:cs="Arial"/>
                <w:szCs w:val="22"/>
              </w:rPr>
            </w:pPr>
          </w:p>
        </w:tc>
        <w:tc>
          <w:tcPr>
            <w:tcW w:w="625" w:type="pct"/>
            <w:shd w:val="clear" w:color="auto" w:fill="auto"/>
            <w:vAlign w:val="center"/>
          </w:tcPr>
          <w:p w14:paraId="505CC4EB" w14:textId="77777777" w:rsidR="00B236AF" w:rsidRDefault="00B236AF">
            <w:pPr>
              <w:spacing w:before="0" w:after="0"/>
              <w:ind w:left="0"/>
              <w:jc w:val="center"/>
              <w:rPr>
                <w:rFonts w:cs="Arial"/>
                <w:szCs w:val="22"/>
              </w:rPr>
            </w:pPr>
          </w:p>
        </w:tc>
      </w:tr>
      <w:tr w:rsidR="00B236AF" w14:paraId="505CC4F5" w14:textId="77777777">
        <w:trPr>
          <w:trHeight w:val="283"/>
        </w:trPr>
        <w:tc>
          <w:tcPr>
            <w:tcW w:w="488" w:type="pct"/>
            <w:shd w:val="clear" w:color="auto" w:fill="FFFFFF"/>
            <w:tcMar>
              <w:top w:w="57" w:type="dxa"/>
              <w:bottom w:w="57" w:type="dxa"/>
            </w:tcMar>
            <w:vAlign w:val="center"/>
          </w:tcPr>
          <w:p w14:paraId="505CC4ED"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4EE" w14:textId="77777777" w:rsidR="00B236AF" w:rsidRDefault="00B236AF">
            <w:pPr>
              <w:spacing w:before="0" w:after="0"/>
              <w:ind w:left="0"/>
              <w:jc w:val="center"/>
              <w:rPr>
                <w:rFonts w:cs="Arial"/>
                <w:szCs w:val="22"/>
              </w:rPr>
            </w:pPr>
          </w:p>
        </w:tc>
        <w:tc>
          <w:tcPr>
            <w:tcW w:w="315" w:type="pct"/>
            <w:shd w:val="clear" w:color="auto" w:fill="auto"/>
            <w:vAlign w:val="center"/>
          </w:tcPr>
          <w:p w14:paraId="505CC4EF" w14:textId="77777777" w:rsidR="00B236AF" w:rsidRDefault="00B236AF">
            <w:pPr>
              <w:spacing w:before="0" w:after="0"/>
              <w:ind w:left="0"/>
              <w:jc w:val="center"/>
              <w:rPr>
                <w:rFonts w:cs="Arial"/>
                <w:szCs w:val="22"/>
              </w:rPr>
            </w:pPr>
          </w:p>
        </w:tc>
        <w:tc>
          <w:tcPr>
            <w:tcW w:w="800" w:type="pct"/>
            <w:shd w:val="clear" w:color="auto" w:fill="auto"/>
            <w:vAlign w:val="center"/>
          </w:tcPr>
          <w:p w14:paraId="505CC4F0" w14:textId="77777777" w:rsidR="00B236AF" w:rsidRDefault="00B236AF">
            <w:pPr>
              <w:spacing w:before="0" w:after="0"/>
              <w:ind w:left="0"/>
              <w:jc w:val="center"/>
              <w:rPr>
                <w:rFonts w:cs="Arial"/>
                <w:szCs w:val="22"/>
              </w:rPr>
            </w:pPr>
          </w:p>
        </w:tc>
        <w:tc>
          <w:tcPr>
            <w:tcW w:w="650" w:type="pct"/>
            <w:shd w:val="clear" w:color="auto" w:fill="auto"/>
            <w:vAlign w:val="center"/>
          </w:tcPr>
          <w:p w14:paraId="505CC4F1" w14:textId="77777777" w:rsidR="00B236AF" w:rsidRDefault="00B236AF">
            <w:pPr>
              <w:spacing w:before="0" w:after="0"/>
              <w:ind w:left="0"/>
              <w:jc w:val="center"/>
              <w:rPr>
                <w:rFonts w:cs="Arial"/>
                <w:szCs w:val="22"/>
              </w:rPr>
            </w:pPr>
          </w:p>
        </w:tc>
        <w:tc>
          <w:tcPr>
            <w:tcW w:w="600" w:type="pct"/>
            <w:shd w:val="clear" w:color="auto" w:fill="auto"/>
            <w:vAlign w:val="center"/>
          </w:tcPr>
          <w:p w14:paraId="505CC4F2" w14:textId="77777777" w:rsidR="00B236AF" w:rsidRDefault="00B236AF">
            <w:pPr>
              <w:spacing w:before="0" w:after="0"/>
              <w:ind w:left="0"/>
              <w:jc w:val="center"/>
              <w:rPr>
                <w:rFonts w:cs="Arial"/>
                <w:szCs w:val="22"/>
              </w:rPr>
            </w:pPr>
          </w:p>
        </w:tc>
        <w:tc>
          <w:tcPr>
            <w:tcW w:w="625" w:type="pct"/>
            <w:shd w:val="clear" w:color="auto" w:fill="auto"/>
            <w:vAlign w:val="center"/>
          </w:tcPr>
          <w:p w14:paraId="505CC4F3" w14:textId="77777777" w:rsidR="00B236AF" w:rsidRDefault="00B236AF">
            <w:pPr>
              <w:spacing w:before="0" w:after="0"/>
              <w:ind w:left="0"/>
              <w:jc w:val="center"/>
              <w:rPr>
                <w:rFonts w:cs="Arial"/>
                <w:szCs w:val="22"/>
              </w:rPr>
            </w:pPr>
          </w:p>
        </w:tc>
        <w:tc>
          <w:tcPr>
            <w:tcW w:w="625" w:type="pct"/>
            <w:shd w:val="clear" w:color="auto" w:fill="auto"/>
            <w:vAlign w:val="center"/>
          </w:tcPr>
          <w:p w14:paraId="505CC4F4" w14:textId="77777777" w:rsidR="00B236AF" w:rsidRDefault="00B236AF">
            <w:pPr>
              <w:spacing w:before="0" w:after="0"/>
              <w:ind w:left="0"/>
              <w:jc w:val="center"/>
              <w:rPr>
                <w:rFonts w:cs="Arial"/>
                <w:szCs w:val="22"/>
              </w:rPr>
            </w:pPr>
          </w:p>
        </w:tc>
      </w:tr>
      <w:tr w:rsidR="00B236AF" w14:paraId="505CC4FE" w14:textId="77777777">
        <w:trPr>
          <w:trHeight w:val="283"/>
        </w:trPr>
        <w:tc>
          <w:tcPr>
            <w:tcW w:w="488" w:type="pct"/>
            <w:shd w:val="clear" w:color="auto" w:fill="FFFFFF"/>
            <w:tcMar>
              <w:top w:w="57" w:type="dxa"/>
              <w:bottom w:w="57" w:type="dxa"/>
            </w:tcMar>
            <w:vAlign w:val="center"/>
          </w:tcPr>
          <w:p w14:paraId="505CC4F6"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4F7" w14:textId="77777777" w:rsidR="00B236AF" w:rsidRDefault="00B236AF">
            <w:pPr>
              <w:spacing w:before="0" w:after="0"/>
              <w:ind w:left="0"/>
              <w:jc w:val="center"/>
              <w:rPr>
                <w:rFonts w:cs="Arial"/>
                <w:szCs w:val="22"/>
              </w:rPr>
            </w:pPr>
          </w:p>
        </w:tc>
        <w:tc>
          <w:tcPr>
            <w:tcW w:w="315" w:type="pct"/>
            <w:shd w:val="clear" w:color="auto" w:fill="auto"/>
            <w:vAlign w:val="center"/>
          </w:tcPr>
          <w:p w14:paraId="505CC4F8" w14:textId="77777777" w:rsidR="00B236AF" w:rsidRDefault="00B236AF">
            <w:pPr>
              <w:spacing w:before="0" w:after="0"/>
              <w:ind w:left="0"/>
              <w:jc w:val="center"/>
              <w:rPr>
                <w:rFonts w:cs="Arial"/>
                <w:szCs w:val="22"/>
              </w:rPr>
            </w:pPr>
          </w:p>
        </w:tc>
        <w:tc>
          <w:tcPr>
            <w:tcW w:w="800" w:type="pct"/>
            <w:shd w:val="clear" w:color="auto" w:fill="auto"/>
            <w:vAlign w:val="center"/>
          </w:tcPr>
          <w:p w14:paraId="505CC4F9" w14:textId="77777777" w:rsidR="00B236AF" w:rsidRDefault="00B236AF">
            <w:pPr>
              <w:spacing w:before="0" w:after="0"/>
              <w:ind w:left="0"/>
              <w:jc w:val="center"/>
              <w:rPr>
                <w:rFonts w:cs="Arial"/>
                <w:szCs w:val="22"/>
              </w:rPr>
            </w:pPr>
          </w:p>
        </w:tc>
        <w:tc>
          <w:tcPr>
            <w:tcW w:w="650" w:type="pct"/>
            <w:shd w:val="clear" w:color="auto" w:fill="auto"/>
            <w:vAlign w:val="center"/>
          </w:tcPr>
          <w:p w14:paraId="505CC4FA" w14:textId="77777777" w:rsidR="00B236AF" w:rsidRDefault="00B236AF">
            <w:pPr>
              <w:spacing w:before="0" w:after="0"/>
              <w:ind w:left="0"/>
              <w:jc w:val="center"/>
              <w:rPr>
                <w:rFonts w:cs="Arial"/>
                <w:szCs w:val="22"/>
              </w:rPr>
            </w:pPr>
          </w:p>
        </w:tc>
        <w:tc>
          <w:tcPr>
            <w:tcW w:w="600" w:type="pct"/>
            <w:shd w:val="clear" w:color="auto" w:fill="auto"/>
            <w:vAlign w:val="center"/>
          </w:tcPr>
          <w:p w14:paraId="505CC4FB" w14:textId="77777777" w:rsidR="00B236AF" w:rsidRDefault="00B236AF">
            <w:pPr>
              <w:spacing w:before="0" w:after="0"/>
              <w:ind w:left="0"/>
              <w:jc w:val="center"/>
              <w:rPr>
                <w:rFonts w:cs="Arial"/>
                <w:szCs w:val="22"/>
              </w:rPr>
            </w:pPr>
          </w:p>
        </w:tc>
        <w:tc>
          <w:tcPr>
            <w:tcW w:w="625" w:type="pct"/>
            <w:shd w:val="clear" w:color="auto" w:fill="auto"/>
            <w:vAlign w:val="center"/>
          </w:tcPr>
          <w:p w14:paraId="505CC4FC" w14:textId="77777777" w:rsidR="00B236AF" w:rsidRDefault="00B236AF">
            <w:pPr>
              <w:spacing w:before="0" w:after="0"/>
              <w:ind w:left="0"/>
              <w:jc w:val="center"/>
              <w:rPr>
                <w:rFonts w:cs="Arial"/>
                <w:szCs w:val="22"/>
              </w:rPr>
            </w:pPr>
          </w:p>
        </w:tc>
        <w:tc>
          <w:tcPr>
            <w:tcW w:w="625" w:type="pct"/>
            <w:shd w:val="clear" w:color="auto" w:fill="auto"/>
            <w:vAlign w:val="center"/>
          </w:tcPr>
          <w:p w14:paraId="505CC4FD" w14:textId="77777777" w:rsidR="00B236AF" w:rsidRDefault="00B236AF">
            <w:pPr>
              <w:spacing w:before="0" w:after="0"/>
              <w:ind w:left="0"/>
              <w:jc w:val="center"/>
              <w:rPr>
                <w:rFonts w:cs="Arial"/>
                <w:szCs w:val="22"/>
              </w:rPr>
            </w:pPr>
          </w:p>
        </w:tc>
      </w:tr>
      <w:tr w:rsidR="00B236AF" w14:paraId="505CC507" w14:textId="77777777">
        <w:trPr>
          <w:trHeight w:val="283"/>
        </w:trPr>
        <w:tc>
          <w:tcPr>
            <w:tcW w:w="488" w:type="pct"/>
            <w:shd w:val="clear" w:color="auto" w:fill="FFFFFF"/>
            <w:tcMar>
              <w:top w:w="57" w:type="dxa"/>
              <w:bottom w:w="57" w:type="dxa"/>
            </w:tcMar>
            <w:vAlign w:val="center"/>
          </w:tcPr>
          <w:p w14:paraId="505CC4FF"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00" w14:textId="77777777" w:rsidR="00B236AF" w:rsidRDefault="00B236AF">
            <w:pPr>
              <w:spacing w:before="0" w:after="0"/>
              <w:ind w:left="0"/>
              <w:jc w:val="center"/>
              <w:rPr>
                <w:rFonts w:cs="Arial"/>
                <w:szCs w:val="22"/>
              </w:rPr>
            </w:pPr>
          </w:p>
        </w:tc>
        <w:tc>
          <w:tcPr>
            <w:tcW w:w="315" w:type="pct"/>
            <w:shd w:val="clear" w:color="auto" w:fill="auto"/>
            <w:vAlign w:val="center"/>
          </w:tcPr>
          <w:p w14:paraId="505CC501" w14:textId="77777777" w:rsidR="00B236AF" w:rsidRDefault="00B236AF">
            <w:pPr>
              <w:spacing w:before="0" w:after="0"/>
              <w:ind w:left="0"/>
              <w:jc w:val="center"/>
              <w:rPr>
                <w:rFonts w:cs="Arial"/>
                <w:szCs w:val="22"/>
              </w:rPr>
            </w:pPr>
          </w:p>
        </w:tc>
        <w:tc>
          <w:tcPr>
            <w:tcW w:w="800" w:type="pct"/>
            <w:shd w:val="clear" w:color="auto" w:fill="auto"/>
            <w:vAlign w:val="center"/>
          </w:tcPr>
          <w:p w14:paraId="505CC502" w14:textId="77777777" w:rsidR="00B236AF" w:rsidRDefault="00B236AF">
            <w:pPr>
              <w:spacing w:before="0" w:after="0"/>
              <w:ind w:left="0"/>
              <w:jc w:val="center"/>
              <w:rPr>
                <w:rFonts w:cs="Arial"/>
                <w:szCs w:val="22"/>
              </w:rPr>
            </w:pPr>
          </w:p>
        </w:tc>
        <w:tc>
          <w:tcPr>
            <w:tcW w:w="650" w:type="pct"/>
            <w:shd w:val="clear" w:color="auto" w:fill="auto"/>
            <w:vAlign w:val="center"/>
          </w:tcPr>
          <w:p w14:paraId="505CC503" w14:textId="77777777" w:rsidR="00B236AF" w:rsidRDefault="00B236AF">
            <w:pPr>
              <w:spacing w:before="0" w:after="0"/>
              <w:ind w:left="0"/>
              <w:jc w:val="center"/>
              <w:rPr>
                <w:rFonts w:cs="Arial"/>
                <w:szCs w:val="22"/>
              </w:rPr>
            </w:pPr>
          </w:p>
        </w:tc>
        <w:tc>
          <w:tcPr>
            <w:tcW w:w="600" w:type="pct"/>
            <w:shd w:val="clear" w:color="auto" w:fill="auto"/>
            <w:vAlign w:val="center"/>
          </w:tcPr>
          <w:p w14:paraId="505CC504" w14:textId="77777777" w:rsidR="00B236AF" w:rsidRDefault="00B236AF">
            <w:pPr>
              <w:spacing w:before="0" w:after="0"/>
              <w:ind w:left="0"/>
              <w:jc w:val="center"/>
              <w:rPr>
                <w:rFonts w:cs="Arial"/>
                <w:szCs w:val="22"/>
              </w:rPr>
            </w:pPr>
          </w:p>
        </w:tc>
        <w:tc>
          <w:tcPr>
            <w:tcW w:w="625" w:type="pct"/>
            <w:shd w:val="clear" w:color="auto" w:fill="auto"/>
            <w:vAlign w:val="center"/>
          </w:tcPr>
          <w:p w14:paraId="505CC505" w14:textId="77777777" w:rsidR="00B236AF" w:rsidRDefault="00B236AF">
            <w:pPr>
              <w:spacing w:before="0" w:after="0"/>
              <w:ind w:left="0"/>
              <w:jc w:val="center"/>
              <w:rPr>
                <w:rFonts w:cs="Arial"/>
                <w:szCs w:val="22"/>
              </w:rPr>
            </w:pPr>
          </w:p>
        </w:tc>
        <w:tc>
          <w:tcPr>
            <w:tcW w:w="625" w:type="pct"/>
            <w:shd w:val="clear" w:color="auto" w:fill="auto"/>
            <w:vAlign w:val="center"/>
          </w:tcPr>
          <w:p w14:paraId="505CC506" w14:textId="77777777" w:rsidR="00B236AF" w:rsidRDefault="00B236AF">
            <w:pPr>
              <w:spacing w:before="0" w:after="0"/>
              <w:ind w:left="0"/>
              <w:jc w:val="center"/>
              <w:rPr>
                <w:rFonts w:cs="Arial"/>
                <w:szCs w:val="22"/>
              </w:rPr>
            </w:pPr>
          </w:p>
        </w:tc>
      </w:tr>
      <w:tr w:rsidR="00B236AF" w14:paraId="505CC510" w14:textId="77777777">
        <w:trPr>
          <w:trHeight w:val="283"/>
        </w:trPr>
        <w:tc>
          <w:tcPr>
            <w:tcW w:w="488" w:type="pct"/>
            <w:shd w:val="clear" w:color="auto" w:fill="FFFFFF"/>
            <w:tcMar>
              <w:top w:w="57" w:type="dxa"/>
              <w:bottom w:w="57" w:type="dxa"/>
            </w:tcMar>
            <w:vAlign w:val="center"/>
          </w:tcPr>
          <w:p w14:paraId="505CC508"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09" w14:textId="77777777" w:rsidR="00B236AF" w:rsidRDefault="00B236AF">
            <w:pPr>
              <w:spacing w:before="0" w:after="0"/>
              <w:ind w:left="0"/>
              <w:jc w:val="center"/>
              <w:rPr>
                <w:rFonts w:cs="Arial"/>
                <w:szCs w:val="22"/>
              </w:rPr>
            </w:pPr>
          </w:p>
        </w:tc>
        <w:tc>
          <w:tcPr>
            <w:tcW w:w="315" w:type="pct"/>
            <w:shd w:val="clear" w:color="auto" w:fill="auto"/>
            <w:vAlign w:val="center"/>
          </w:tcPr>
          <w:p w14:paraId="505CC50A" w14:textId="77777777" w:rsidR="00B236AF" w:rsidRDefault="00B236AF">
            <w:pPr>
              <w:spacing w:before="0" w:after="0"/>
              <w:ind w:left="0"/>
              <w:jc w:val="center"/>
              <w:rPr>
                <w:rFonts w:cs="Arial"/>
                <w:szCs w:val="22"/>
              </w:rPr>
            </w:pPr>
          </w:p>
        </w:tc>
        <w:tc>
          <w:tcPr>
            <w:tcW w:w="800" w:type="pct"/>
            <w:shd w:val="clear" w:color="auto" w:fill="auto"/>
            <w:vAlign w:val="center"/>
          </w:tcPr>
          <w:p w14:paraId="505CC50B" w14:textId="77777777" w:rsidR="00B236AF" w:rsidRDefault="00B236AF">
            <w:pPr>
              <w:spacing w:before="0" w:after="0"/>
              <w:ind w:left="0"/>
              <w:jc w:val="center"/>
              <w:rPr>
                <w:rFonts w:cs="Arial"/>
                <w:szCs w:val="22"/>
              </w:rPr>
            </w:pPr>
          </w:p>
        </w:tc>
        <w:tc>
          <w:tcPr>
            <w:tcW w:w="650" w:type="pct"/>
            <w:shd w:val="clear" w:color="auto" w:fill="auto"/>
            <w:vAlign w:val="center"/>
          </w:tcPr>
          <w:p w14:paraId="505CC50C" w14:textId="77777777" w:rsidR="00B236AF" w:rsidRDefault="00B236AF">
            <w:pPr>
              <w:spacing w:before="0" w:after="0"/>
              <w:ind w:left="0"/>
              <w:jc w:val="center"/>
              <w:rPr>
                <w:rFonts w:cs="Arial"/>
                <w:szCs w:val="22"/>
              </w:rPr>
            </w:pPr>
          </w:p>
        </w:tc>
        <w:tc>
          <w:tcPr>
            <w:tcW w:w="600" w:type="pct"/>
            <w:shd w:val="clear" w:color="auto" w:fill="auto"/>
            <w:vAlign w:val="center"/>
          </w:tcPr>
          <w:p w14:paraId="505CC50D" w14:textId="77777777" w:rsidR="00B236AF" w:rsidRDefault="00B236AF">
            <w:pPr>
              <w:spacing w:before="0" w:after="0"/>
              <w:ind w:left="0"/>
              <w:jc w:val="center"/>
              <w:rPr>
                <w:rFonts w:cs="Arial"/>
                <w:szCs w:val="22"/>
              </w:rPr>
            </w:pPr>
          </w:p>
        </w:tc>
        <w:tc>
          <w:tcPr>
            <w:tcW w:w="625" w:type="pct"/>
            <w:shd w:val="clear" w:color="auto" w:fill="auto"/>
            <w:vAlign w:val="center"/>
          </w:tcPr>
          <w:p w14:paraId="505CC50E" w14:textId="77777777" w:rsidR="00B236AF" w:rsidRDefault="00B236AF">
            <w:pPr>
              <w:spacing w:before="0" w:after="0"/>
              <w:ind w:left="0"/>
              <w:jc w:val="center"/>
              <w:rPr>
                <w:rFonts w:cs="Arial"/>
                <w:szCs w:val="22"/>
              </w:rPr>
            </w:pPr>
          </w:p>
        </w:tc>
        <w:tc>
          <w:tcPr>
            <w:tcW w:w="625" w:type="pct"/>
            <w:shd w:val="clear" w:color="auto" w:fill="auto"/>
            <w:vAlign w:val="center"/>
          </w:tcPr>
          <w:p w14:paraId="505CC50F" w14:textId="77777777" w:rsidR="00B236AF" w:rsidRDefault="00B236AF">
            <w:pPr>
              <w:spacing w:before="0" w:after="0"/>
              <w:ind w:left="0"/>
              <w:jc w:val="center"/>
              <w:rPr>
                <w:rFonts w:cs="Arial"/>
                <w:szCs w:val="22"/>
              </w:rPr>
            </w:pPr>
          </w:p>
        </w:tc>
      </w:tr>
      <w:tr w:rsidR="00B236AF" w14:paraId="505CC519" w14:textId="77777777">
        <w:trPr>
          <w:trHeight w:val="283"/>
        </w:trPr>
        <w:tc>
          <w:tcPr>
            <w:tcW w:w="488" w:type="pct"/>
            <w:shd w:val="clear" w:color="auto" w:fill="FFFFFF"/>
            <w:tcMar>
              <w:top w:w="57" w:type="dxa"/>
              <w:bottom w:w="57" w:type="dxa"/>
            </w:tcMar>
            <w:vAlign w:val="center"/>
          </w:tcPr>
          <w:p w14:paraId="505CC511"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12" w14:textId="77777777" w:rsidR="00B236AF" w:rsidRDefault="00B236AF">
            <w:pPr>
              <w:spacing w:before="0" w:after="0"/>
              <w:ind w:left="0"/>
              <w:jc w:val="center"/>
              <w:rPr>
                <w:rFonts w:cs="Arial"/>
                <w:szCs w:val="22"/>
              </w:rPr>
            </w:pPr>
          </w:p>
        </w:tc>
        <w:tc>
          <w:tcPr>
            <w:tcW w:w="315" w:type="pct"/>
            <w:shd w:val="clear" w:color="auto" w:fill="auto"/>
            <w:vAlign w:val="center"/>
          </w:tcPr>
          <w:p w14:paraId="505CC513" w14:textId="77777777" w:rsidR="00B236AF" w:rsidRDefault="00B236AF">
            <w:pPr>
              <w:spacing w:before="0" w:after="0"/>
              <w:ind w:left="0"/>
              <w:jc w:val="center"/>
              <w:rPr>
                <w:rFonts w:cs="Arial"/>
                <w:szCs w:val="22"/>
              </w:rPr>
            </w:pPr>
          </w:p>
        </w:tc>
        <w:tc>
          <w:tcPr>
            <w:tcW w:w="800" w:type="pct"/>
            <w:shd w:val="clear" w:color="auto" w:fill="auto"/>
            <w:vAlign w:val="center"/>
          </w:tcPr>
          <w:p w14:paraId="505CC514" w14:textId="77777777" w:rsidR="00B236AF" w:rsidRDefault="00B236AF">
            <w:pPr>
              <w:spacing w:before="0" w:after="0"/>
              <w:ind w:left="0"/>
              <w:jc w:val="center"/>
              <w:rPr>
                <w:rFonts w:cs="Arial"/>
                <w:szCs w:val="22"/>
              </w:rPr>
            </w:pPr>
          </w:p>
        </w:tc>
        <w:tc>
          <w:tcPr>
            <w:tcW w:w="650" w:type="pct"/>
            <w:shd w:val="clear" w:color="auto" w:fill="auto"/>
            <w:vAlign w:val="center"/>
          </w:tcPr>
          <w:p w14:paraId="505CC515" w14:textId="77777777" w:rsidR="00B236AF" w:rsidRDefault="00B236AF">
            <w:pPr>
              <w:spacing w:before="0" w:after="0"/>
              <w:ind w:left="0"/>
              <w:jc w:val="center"/>
              <w:rPr>
                <w:rFonts w:cs="Arial"/>
                <w:szCs w:val="22"/>
              </w:rPr>
            </w:pPr>
          </w:p>
        </w:tc>
        <w:tc>
          <w:tcPr>
            <w:tcW w:w="600" w:type="pct"/>
            <w:shd w:val="clear" w:color="auto" w:fill="auto"/>
            <w:vAlign w:val="center"/>
          </w:tcPr>
          <w:p w14:paraId="505CC516" w14:textId="77777777" w:rsidR="00B236AF" w:rsidRDefault="00B236AF">
            <w:pPr>
              <w:spacing w:before="0" w:after="0"/>
              <w:ind w:left="0"/>
              <w:jc w:val="center"/>
              <w:rPr>
                <w:rFonts w:cs="Arial"/>
                <w:szCs w:val="22"/>
              </w:rPr>
            </w:pPr>
          </w:p>
        </w:tc>
        <w:tc>
          <w:tcPr>
            <w:tcW w:w="625" w:type="pct"/>
            <w:shd w:val="clear" w:color="auto" w:fill="auto"/>
            <w:vAlign w:val="center"/>
          </w:tcPr>
          <w:p w14:paraId="505CC517" w14:textId="77777777" w:rsidR="00B236AF" w:rsidRDefault="00B236AF">
            <w:pPr>
              <w:spacing w:before="0" w:after="0"/>
              <w:ind w:left="0"/>
              <w:jc w:val="center"/>
              <w:rPr>
                <w:rFonts w:cs="Arial"/>
                <w:szCs w:val="22"/>
              </w:rPr>
            </w:pPr>
          </w:p>
        </w:tc>
        <w:tc>
          <w:tcPr>
            <w:tcW w:w="625" w:type="pct"/>
            <w:shd w:val="clear" w:color="auto" w:fill="auto"/>
            <w:vAlign w:val="center"/>
          </w:tcPr>
          <w:p w14:paraId="505CC518" w14:textId="77777777" w:rsidR="00B236AF" w:rsidRDefault="00B236AF">
            <w:pPr>
              <w:spacing w:before="0" w:after="0"/>
              <w:ind w:left="0"/>
              <w:jc w:val="center"/>
              <w:rPr>
                <w:rFonts w:cs="Arial"/>
                <w:szCs w:val="22"/>
              </w:rPr>
            </w:pPr>
          </w:p>
        </w:tc>
      </w:tr>
      <w:tr w:rsidR="00B236AF" w14:paraId="505CC522" w14:textId="77777777">
        <w:trPr>
          <w:trHeight w:val="283"/>
        </w:trPr>
        <w:tc>
          <w:tcPr>
            <w:tcW w:w="488" w:type="pct"/>
            <w:shd w:val="clear" w:color="auto" w:fill="FFFFFF"/>
            <w:tcMar>
              <w:top w:w="57" w:type="dxa"/>
              <w:bottom w:w="57" w:type="dxa"/>
            </w:tcMar>
            <w:vAlign w:val="center"/>
          </w:tcPr>
          <w:p w14:paraId="505CC51A"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1B" w14:textId="77777777" w:rsidR="00B236AF" w:rsidRDefault="00B236AF">
            <w:pPr>
              <w:spacing w:before="0" w:after="0"/>
              <w:ind w:left="0"/>
              <w:jc w:val="center"/>
              <w:rPr>
                <w:rFonts w:cs="Arial"/>
                <w:szCs w:val="22"/>
              </w:rPr>
            </w:pPr>
          </w:p>
        </w:tc>
        <w:tc>
          <w:tcPr>
            <w:tcW w:w="315" w:type="pct"/>
            <w:shd w:val="clear" w:color="auto" w:fill="auto"/>
            <w:vAlign w:val="center"/>
          </w:tcPr>
          <w:p w14:paraId="505CC51C" w14:textId="77777777" w:rsidR="00B236AF" w:rsidRDefault="00B236AF">
            <w:pPr>
              <w:spacing w:before="0" w:after="0"/>
              <w:ind w:left="0"/>
              <w:jc w:val="center"/>
              <w:rPr>
                <w:rFonts w:cs="Arial"/>
                <w:szCs w:val="22"/>
              </w:rPr>
            </w:pPr>
          </w:p>
        </w:tc>
        <w:tc>
          <w:tcPr>
            <w:tcW w:w="800" w:type="pct"/>
            <w:shd w:val="clear" w:color="auto" w:fill="auto"/>
            <w:vAlign w:val="center"/>
          </w:tcPr>
          <w:p w14:paraId="505CC51D" w14:textId="77777777" w:rsidR="00B236AF" w:rsidRDefault="00B236AF">
            <w:pPr>
              <w:spacing w:before="0" w:after="0"/>
              <w:ind w:left="0"/>
              <w:jc w:val="center"/>
              <w:rPr>
                <w:rFonts w:cs="Arial"/>
                <w:szCs w:val="22"/>
              </w:rPr>
            </w:pPr>
          </w:p>
        </w:tc>
        <w:tc>
          <w:tcPr>
            <w:tcW w:w="650" w:type="pct"/>
            <w:shd w:val="clear" w:color="auto" w:fill="auto"/>
            <w:vAlign w:val="center"/>
          </w:tcPr>
          <w:p w14:paraId="505CC51E" w14:textId="77777777" w:rsidR="00B236AF" w:rsidRDefault="00B236AF">
            <w:pPr>
              <w:spacing w:before="0" w:after="0"/>
              <w:ind w:left="0"/>
              <w:jc w:val="center"/>
              <w:rPr>
                <w:rFonts w:cs="Arial"/>
                <w:szCs w:val="22"/>
              </w:rPr>
            </w:pPr>
          </w:p>
        </w:tc>
        <w:tc>
          <w:tcPr>
            <w:tcW w:w="600" w:type="pct"/>
            <w:shd w:val="clear" w:color="auto" w:fill="auto"/>
            <w:vAlign w:val="center"/>
          </w:tcPr>
          <w:p w14:paraId="505CC51F" w14:textId="77777777" w:rsidR="00B236AF" w:rsidRDefault="00B236AF">
            <w:pPr>
              <w:spacing w:before="0" w:after="0"/>
              <w:ind w:left="0"/>
              <w:jc w:val="center"/>
              <w:rPr>
                <w:rFonts w:cs="Arial"/>
                <w:szCs w:val="22"/>
              </w:rPr>
            </w:pPr>
          </w:p>
        </w:tc>
        <w:tc>
          <w:tcPr>
            <w:tcW w:w="625" w:type="pct"/>
            <w:shd w:val="clear" w:color="auto" w:fill="auto"/>
            <w:vAlign w:val="center"/>
          </w:tcPr>
          <w:p w14:paraId="505CC520" w14:textId="77777777" w:rsidR="00B236AF" w:rsidRDefault="00B236AF">
            <w:pPr>
              <w:spacing w:before="0" w:after="0"/>
              <w:ind w:left="0"/>
              <w:jc w:val="center"/>
              <w:rPr>
                <w:rFonts w:cs="Arial"/>
                <w:szCs w:val="22"/>
              </w:rPr>
            </w:pPr>
          </w:p>
        </w:tc>
        <w:tc>
          <w:tcPr>
            <w:tcW w:w="625" w:type="pct"/>
            <w:shd w:val="clear" w:color="auto" w:fill="auto"/>
            <w:vAlign w:val="center"/>
          </w:tcPr>
          <w:p w14:paraId="505CC521" w14:textId="77777777" w:rsidR="00B236AF" w:rsidRDefault="00B236AF">
            <w:pPr>
              <w:spacing w:before="0" w:after="0"/>
              <w:ind w:left="0"/>
              <w:jc w:val="center"/>
              <w:rPr>
                <w:rFonts w:cs="Arial"/>
                <w:szCs w:val="22"/>
              </w:rPr>
            </w:pPr>
          </w:p>
        </w:tc>
      </w:tr>
      <w:tr w:rsidR="00B236AF" w14:paraId="505CC52B" w14:textId="77777777">
        <w:trPr>
          <w:trHeight w:val="283"/>
        </w:trPr>
        <w:tc>
          <w:tcPr>
            <w:tcW w:w="488" w:type="pct"/>
            <w:shd w:val="clear" w:color="auto" w:fill="FFFFFF"/>
            <w:tcMar>
              <w:top w:w="57" w:type="dxa"/>
              <w:bottom w:w="57" w:type="dxa"/>
            </w:tcMar>
            <w:vAlign w:val="center"/>
          </w:tcPr>
          <w:p w14:paraId="505CC523"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24" w14:textId="77777777" w:rsidR="00B236AF" w:rsidRDefault="00B236AF">
            <w:pPr>
              <w:spacing w:before="0" w:after="0"/>
              <w:ind w:left="0"/>
              <w:jc w:val="center"/>
              <w:rPr>
                <w:rFonts w:cs="Arial"/>
                <w:szCs w:val="22"/>
              </w:rPr>
            </w:pPr>
          </w:p>
        </w:tc>
        <w:tc>
          <w:tcPr>
            <w:tcW w:w="315" w:type="pct"/>
            <w:shd w:val="clear" w:color="auto" w:fill="auto"/>
            <w:vAlign w:val="center"/>
          </w:tcPr>
          <w:p w14:paraId="505CC525" w14:textId="77777777" w:rsidR="00B236AF" w:rsidRDefault="00B236AF">
            <w:pPr>
              <w:spacing w:before="0" w:after="0"/>
              <w:ind w:left="0"/>
              <w:jc w:val="center"/>
              <w:rPr>
                <w:rFonts w:cs="Arial"/>
                <w:szCs w:val="22"/>
              </w:rPr>
            </w:pPr>
          </w:p>
        </w:tc>
        <w:tc>
          <w:tcPr>
            <w:tcW w:w="800" w:type="pct"/>
            <w:shd w:val="clear" w:color="auto" w:fill="auto"/>
            <w:vAlign w:val="center"/>
          </w:tcPr>
          <w:p w14:paraId="505CC526" w14:textId="77777777" w:rsidR="00B236AF" w:rsidRDefault="00B236AF">
            <w:pPr>
              <w:spacing w:before="0" w:after="0"/>
              <w:ind w:left="0"/>
              <w:jc w:val="center"/>
              <w:rPr>
                <w:rFonts w:cs="Arial"/>
                <w:szCs w:val="22"/>
              </w:rPr>
            </w:pPr>
          </w:p>
        </w:tc>
        <w:tc>
          <w:tcPr>
            <w:tcW w:w="650" w:type="pct"/>
            <w:shd w:val="clear" w:color="auto" w:fill="auto"/>
            <w:vAlign w:val="center"/>
          </w:tcPr>
          <w:p w14:paraId="505CC527" w14:textId="77777777" w:rsidR="00B236AF" w:rsidRDefault="00B236AF">
            <w:pPr>
              <w:spacing w:before="0" w:after="0"/>
              <w:ind w:left="0"/>
              <w:jc w:val="center"/>
              <w:rPr>
                <w:rFonts w:cs="Arial"/>
                <w:szCs w:val="22"/>
              </w:rPr>
            </w:pPr>
          </w:p>
        </w:tc>
        <w:tc>
          <w:tcPr>
            <w:tcW w:w="600" w:type="pct"/>
            <w:shd w:val="clear" w:color="auto" w:fill="auto"/>
            <w:vAlign w:val="center"/>
          </w:tcPr>
          <w:p w14:paraId="505CC528" w14:textId="77777777" w:rsidR="00B236AF" w:rsidRDefault="00B236AF">
            <w:pPr>
              <w:spacing w:before="0" w:after="0"/>
              <w:ind w:left="0"/>
              <w:jc w:val="center"/>
              <w:rPr>
                <w:rFonts w:cs="Arial"/>
                <w:szCs w:val="22"/>
              </w:rPr>
            </w:pPr>
          </w:p>
        </w:tc>
        <w:tc>
          <w:tcPr>
            <w:tcW w:w="625" w:type="pct"/>
            <w:shd w:val="clear" w:color="auto" w:fill="auto"/>
            <w:vAlign w:val="center"/>
          </w:tcPr>
          <w:p w14:paraId="505CC529" w14:textId="77777777" w:rsidR="00B236AF" w:rsidRDefault="00B236AF">
            <w:pPr>
              <w:spacing w:before="0" w:after="0"/>
              <w:ind w:left="0"/>
              <w:jc w:val="center"/>
              <w:rPr>
                <w:rFonts w:cs="Arial"/>
                <w:szCs w:val="22"/>
              </w:rPr>
            </w:pPr>
          </w:p>
        </w:tc>
        <w:tc>
          <w:tcPr>
            <w:tcW w:w="625" w:type="pct"/>
            <w:shd w:val="clear" w:color="auto" w:fill="auto"/>
            <w:vAlign w:val="center"/>
          </w:tcPr>
          <w:p w14:paraId="505CC52A" w14:textId="77777777" w:rsidR="00B236AF" w:rsidRDefault="00B236AF">
            <w:pPr>
              <w:spacing w:before="0" w:after="0"/>
              <w:ind w:left="0"/>
              <w:jc w:val="center"/>
              <w:rPr>
                <w:rFonts w:cs="Arial"/>
                <w:szCs w:val="22"/>
              </w:rPr>
            </w:pPr>
          </w:p>
        </w:tc>
      </w:tr>
      <w:tr w:rsidR="00B236AF" w14:paraId="505CC534" w14:textId="77777777">
        <w:trPr>
          <w:trHeight w:val="283"/>
        </w:trPr>
        <w:tc>
          <w:tcPr>
            <w:tcW w:w="488" w:type="pct"/>
            <w:shd w:val="clear" w:color="auto" w:fill="FFFFFF"/>
            <w:tcMar>
              <w:top w:w="57" w:type="dxa"/>
              <w:bottom w:w="57" w:type="dxa"/>
            </w:tcMar>
            <w:vAlign w:val="center"/>
          </w:tcPr>
          <w:p w14:paraId="505CC52C"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2D" w14:textId="77777777" w:rsidR="00B236AF" w:rsidRDefault="00B236AF">
            <w:pPr>
              <w:spacing w:before="0" w:after="0"/>
              <w:ind w:left="0"/>
              <w:jc w:val="center"/>
              <w:rPr>
                <w:rFonts w:cs="Arial"/>
                <w:szCs w:val="22"/>
              </w:rPr>
            </w:pPr>
          </w:p>
        </w:tc>
        <w:tc>
          <w:tcPr>
            <w:tcW w:w="315" w:type="pct"/>
            <w:shd w:val="clear" w:color="auto" w:fill="auto"/>
            <w:vAlign w:val="center"/>
          </w:tcPr>
          <w:p w14:paraId="505CC52E" w14:textId="77777777" w:rsidR="00B236AF" w:rsidRDefault="00B236AF">
            <w:pPr>
              <w:spacing w:before="0" w:after="0"/>
              <w:ind w:left="0"/>
              <w:jc w:val="center"/>
              <w:rPr>
                <w:rFonts w:cs="Arial"/>
                <w:szCs w:val="22"/>
              </w:rPr>
            </w:pPr>
          </w:p>
        </w:tc>
        <w:tc>
          <w:tcPr>
            <w:tcW w:w="800" w:type="pct"/>
            <w:shd w:val="clear" w:color="auto" w:fill="auto"/>
            <w:vAlign w:val="center"/>
          </w:tcPr>
          <w:p w14:paraId="505CC52F" w14:textId="77777777" w:rsidR="00B236AF" w:rsidRDefault="00B236AF">
            <w:pPr>
              <w:spacing w:before="0" w:after="0"/>
              <w:ind w:left="0"/>
              <w:jc w:val="center"/>
              <w:rPr>
                <w:rFonts w:cs="Arial"/>
                <w:szCs w:val="22"/>
              </w:rPr>
            </w:pPr>
          </w:p>
        </w:tc>
        <w:tc>
          <w:tcPr>
            <w:tcW w:w="650" w:type="pct"/>
            <w:shd w:val="clear" w:color="auto" w:fill="auto"/>
            <w:vAlign w:val="center"/>
          </w:tcPr>
          <w:p w14:paraId="505CC530" w14:textId="77777777" w:rsidR="00B236AF" w:rsidRDefault="00B236AF">
            <w:pPr>
              <w:spacing w:before="0" w:after="0"/>
              <w:ind w:left="0"/>
              <w:jc w:val="center"/>
              <w:rPr>
                <w:rFonts w:cs="Arial"/>
                <w:szCs w:val="22"/>
              </w:rPr>
            </w:pPr>
          </w:p>
        </w:tc>
        <w:tc>
          <w:tcPr>
            <w:tcW w:w="600" w:type="pct"/>
            <w:shd w:val="clear" w:color="auto" w:fill="auto"/>
            <w:vAlign w:val="center"/>
          </w:tcPr>
          <w:p w14:paraId="505CC531" w14:textId="77777777" w:rsidR="00B236AF" w:rsidRDefault="00B236AF">
            <w:pPr>
              <w:spacing w:before="0" w:after="0"/>
              <w:ind w:left="0"/>
              <w:jc w:val="center"/>
              <w:rPr>
                <w:rFonts w:cs="Arial"/>
                <w:szCs w:val="22"/>
              </w:rPr>
            </w:pPr>
          </w:p>
        </w:tc>
        <w:tc>
          <w:tcPr>
            <w:tcW w:w="625" w:type="pct"/>
            <w:shd w:val="clear" w:color="auto" w:fill="auto"/>
            <w:vAlign w:val="center"/>
          </w:tcPr>
          <w:p w14:paraId="505CC532" w14:textId="77777777" w:rsidR="00B236AF" w:rsidRDefault="00B236AF">
            <w:pPr>
              <w:spacing w:before="0" w:after="0"/>
              <w:ind w:left="0"/>
              <w:jc w:val="center"/>
              <w:rPr>
                <w:rFonts w:cs="Arial"/>
                <w:szCs w:val="22"/>
              </w:rPr>
            </w:pPr>
          </w:p>
        </w:tc>
        <w:tc>
          <w:tcPr>
            <w:tcW w:w="625" w:type="pct"/>
            <w:shd w:val="clear" w:color="auto" w:fill="auto"/>
            <w:vAlign w:val="center"/>
          </w:tcPr>
          <w:p w14:paraId="505CC533" w14:textId="77777777" w:rsidR="00B236AF" w:rsidRDefault="00B236AF">
            <w:pPr>
              <w:spacing w:before="0" w:after="0"/>
              <w:ind w:left="0"/>
              <w:jc w:val="center"/>
              <w:rPr>
                <w:rFonts w:cs="Arial"/>
                <w:szCs w:val="22"/>
              </w:rPr>
            </w:pPr>
          </w:p>
        </w:tc>
      </w:tr>
      <w:tr w:rsidR="00B236AF" w14:paraId="505CC53D" w14:textId="77777777">
        <w:trPr>
          <w:trHeight w:val="283"/>
        </w:trPr>
        <w:tc>
          <w:tcPr>
            <w:tcW w:w="488" w:type="pct"/>
            <w:shd w:val="clear" w:color="auto" w:fill="FFFFFF"/>
            <w:tcMar>
              <w:top w:w="57" w:type="dxa"/>
              <w:bottom w:w="57" w:type="dxa"/>
            </w:tcMar>
            <w:vAlign w:val="center"/>
          </w:tcPr>
          <w:p w14:paraId="505CC535"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36" w14:textId="77777777" w:rsidR="00B236AF" w:rsidRDefault="00B236AF">
            <w:pPr>
              <w:spacing w:before="0" w:after="0"/>
              <w:ind w:left="0"/>
              <w:jc w:val="center"/>
              <w:rPr>
                <w:rFonts w:cs="Arial"/>
                <w:szCs w:val="22"/>
              </w:rPr>
            </w:pPr>
          </w:p>
        </w:tc>
        <w:tc>
          <w:tcPr>
            <w:tcW w:w="315" w:type="pct"/>
            <w:shd w:val="clear" w:color="auto" w:fill="auto"/>
            <w:vAlign w:val="center"/>
          </w:tcPr>
          <w:p w14:paraId="505CC537" w14:textId="77777777" w:rsidR="00B236AF" w:rsidRDefault="00B236AF">
            <w:pPr>
              <w:spacing w:before="0" w:after="0"/>
              <w:ind w:left="0"/>
              <w:jc w:val="center"/>
              <w:rPr>
                <w:rFonts w:cs="Arial"/>
                <w:szCs w:val="22"/>
              </w:rPr>
            </w:pPr>
          </w:p>
        </w:tc>
        <w:tc>
          <w:tcPr>
            <w:tcW w:w="800" w:type="pct"/>
            <w:shd w:val="clear" w:color="auto" w:fill="auto"/>
            <w:vAlign w:val="center"/>
          </w:tcPr>
          <w:p w14:paraId="505CC538" w14:textId="77777777" w:rsidR="00B236AF" w:rsidRDefault="00B236AF">
            <w:pPr>
              <w:spacing w:before="0" w:after="0"/>
              <w:ind w:left="0"/>
              <w:jc w:val="center"/>
              <w:rPr>
                <w:rFonts w:cs="Arial"/>
                <w:szCs w:val="22"/>
              </w:rPr>
            </w:pPr>
          </w:p>
        </w:tc>
        <w:tc>
          <w:tcPr>
            <w:tcW w:w="650" w:type="pct"/>
            <w:shd w:val="clear" w:color="auto" w:fill="auto"/>
            <w:vAlign w:val="center"/>
          </w:tcPr>
          <w:p w14:paraId="505CC539" w14:textId="77777777" w:rsidR="00B236AF" w:rsidRDefault="00B236AF">
            <w:pPr>
              <w:spacing w:before="0" w:after="0"/>
              <w:ind w:left="0"/>
              <w:jc w:val="center"/>
              <w:rPr>
                <w:rFonts w:cs="Arial"/>
                <w:szCs w:val="22"/>
              </w:rPr>
            </w:pPr>
          </w:p>
        </w:tc>
        <w:tc>
          <w:tcPr>
            <w:tcW w:w="600" w:type="pct"/>
            <w:shd w:val="clear" w:color="auto" w:fill="auto"/>
            <w:vAlign w:val="center"/>
          </w:tcPr>
          <w:p w14:paraId="505CC53A" w14:textId="77777777" w:rsidR="00B236AF" w:rsidRDefault="00B236AF">
            <w:pPr>
              <w:spacing w:before="0" w:after="0"/>
              <w:ind w:left="0"/>
              <w:jc w:val="center"/>
              <w:rPr>
                <w:rFonts w:cs="Arial"/>
                <w:szCs w:val="22"/>
              </w:rPr>
            </w:pPr>
          </w:p>
        </w:tc>
        <w:tc>
          <w:tcPr>
            <w:tcW w:w="625" w:type="pct"/>
            <w:shd w:val="clear" w:color="auto" w:fill="auto"/>
            <w:vAlign w:val="center"/>
          </w:tcPr>
          <w:p w14:paraId="505CC53B" w14:textId="77777777" w:rsidR="00B236AF" w:rsidRDefault="00B236AF">
            <w:pPr>
              <w:spacing w:before="0" w:after="0"/>
              <w:ind w:left="0"/>
              <w:jc w:val="center"/>
              <w:rPr>
                <w:rFonts w:cs="Arial"/>
                <w:szCs w:val="22"/>
              </w:rPr>
            </w:pPr>
          </w:p>
        </w:tc>
        <w:tc>
          <w:tcPr>
            <w:tcW w:w="625" w:type="pct"/>
            <w:shd w:val="clear" w:color="auto" w:fill="auto"/>
            <w:vAlign w:val="center"/>
          </w:tcPr>
          <w:p w14:paraId="505CC53C" w14:textId="77777777" w:rsidR="00B236AF" w:rsidRDefault="00B236AF">
            <w:pPr>
              <w:spacing w:before="0" w:after="0"/>
              <w:ind w:left="0"/>
              <w:jc w:val="center"/>
              <w:rPr>
                <w:rFonts w:cs="Arial"/>
                <w:szCs w:val="22"/>
              </w:rPr>
            </w:pPr>
          </w:p>
        </w:tc>
      </w:tr>
      <w:tr w:rsidR="00B236AF" w14:paraId="505CC546" w14:textId="77777777">
        <w:trPr>
          <w:trHeight w:val="283"/>
        </w:trPr>
        <w:tc>
          <w:tcPr>
            <w:tcW w:w="488" w:type="pct"/>
            <w:shd w:val="clear" w:color="auto" w:fill="FFFFFF"/>
            <w:tcMar>
              <w:top w:w="57" w:type="dxa"/>
              <w:bottom w:w="57" w:type="dxa"/>
            </w:tcMar>
            <w:vAlign w:val="center"/>
          </w:tcPr>
          <w:p w14:paraId="505CC53E"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3F" w14:textId="77777777" w:rsidR="00B236AF" w:rsidRDefault="00B236AF">
            <w:pPr>
              <w:spacing w:before="0" w:after="0"/>
              <w:ind w:left="0"/>
              <w:jc w:val="center"/>
              <w:rPr>
                <w:rFonts w:cs="Arial"/>
                <w:szCs w:val="22"/>
              </w:rPr>
            </w:pPr>
          </w:p>
        </w:tc>
        <w:tc>
          <w:tcPr>
            <w:tcW w:w="315" w:type="pct"/>
            <w:shd w:val="clear" w:color="auto" w:fill="auto"/>
            <w:vAlign w:val="center"/>
          </w:tcPr>
          <w:p w14:paraId="505CC540" w14:textId="77777777" w:rsidR="00B236AF" w:rsidRDefault="00B236AF">
            <w:pPr>
              <w:spacing w:before="0" w:after="0"/>
              <w:ind w:left="0"/>
              <w:jc w:val="center"/>
              <w:rPr>
                <w:rFonts w:cs="Arial"/>
                <w:szCs w:val="22"/>
              </w:rPr>
            </w:pPr>
          </w:p>
        </w:tc>
        <w:tc>
          <w:tcPr>
            <w:tcW w:w="800" w:type="pct"/>
            <w:shd w:val="clear" w:color="auto" w:fill="auto"/>
            <w:vAlign w:val="center"/>
          </w:tcPr>
          <w:p w14:paraId="505CC541" w14:textId="77777777" w:rsidR="00B236AF" w:rsidRDefault="00B236AF">
            <w:pPr>
              <w:spacing w:before="0" w:after="0"/>
              <w:ind w:left="0"/>
              <w:jc w:val="center"/>
              <w:rPr>
                <w:rFonts w:cs="Arial"/>
                <w:szCs w:val="22"/>
              </w:rPr>
            </w:pPr>
          </w:p>
        </w:tc>
        <w:tc>
          <w:tcPr>
            <w:tcW w:w="650" w:type="pct"/>
            <w:shd w:val="clear" w:color="auto" w:fill="auto"/>
            <w:vAlign w:val="center"/>
          </w:tcPr>
          <w:p w14:paraId="505CC542" w14:textId="77777777" w:rsidR="00B236AF" w:rsidRDefault="00B236AF">
            <w:pPr>
              <w:spacing w:before="0" w:after="0"/>
              <w:ind w:left="0"/>
              <w:jc w:val="center"/>
              <w:rPr>
                <w:rFonts w:cs="Arial"/>
                <w:szCs w:val="22"/>
              </w:rPr>
            </w:pPr>
          </w:p>
        </w:tc>
        <w:tc>
          <w:tcPr>
            <w:tcW w:w="600" w:type="pct"/>
            <w:shd w:val="clear" w:color="auto" w:fill="auto"/>
            <w:vAlign w:val="center"/>
          </w:tcPr>
          <w:p w14:paraId="505CC543" w14:textId="77777777" w:rsidR="00B236AF" w:rsidRDefault="00B236AF">
            <w:pPr>
              <w:spacing w:before="0" w:after="0"/>
              <w:ind w:left="0"/>
              <w:jc w:val="center"/>
              <w:rPr>
                <w:rFonts w:cs="Arial"/>
                <w:szCs w:val="22"/>
              </w:rPr>
            </w:pPr>
          </w:p>
        </w:tc>
        <w:tc>
          <w:tcPr>
            <w:tcW w:w="625" w:type="pct"/>
            <w:shd w:val="clear" w:color="auto" w:fill="auto"/>
            <w:vAlign w:val="center"/>
          </w:tcPr>
          <w:p w14:paraId="505CC544" w14:textId="77777777" w:rsidR="00B236AF" w:rsidRDefault="00B236AF">
            <w:pPr>
              <w:spacing w:before="0" w:after="0"/>
              <w:ind w:left="0"/>
              <w:jc w:val="center"/>
              <w:rPr>
                <w:rFonts w:cs="Arial"/>
                <w:szCs w:val="22"/>
              </w:rPr>
            </w:pPr>
          </w:p>
        </w:tc>
        <w:tc>
          <w:tcPr>
            <w:tcW w:w="625" w:type="pct"/>
            <w:shd w:val="clear" w:color="auto" w:fill="auto"/>
            <w:vAlign w:val="center"/>
          </w:tcPr>
          <w:p w14:paraId="505CC545" w14:textId="77777777" w:rsidR="00B236AF" w:rsidRDefault="00B236AF">
            <w:pPr>
              <w:spacing w:before="0" w:after="0"/>
              <w:ind w:left="0"/>
              <w:jc w:val="center"/>
              <w:rPr>
                <w:rFonts w:cs="Arial"/>
                <w:szCs w:val="22"/>
              </w:rPr>
            </w:pPr>
          </w:p>
        </w:tc>
      </w:tr>
      <w:tr w:rsidR="00B236AF" w14:paraId="505CC54F" w14:textId="77777777">
        <w:trPr>
          <w:trHeight w:val="283"/>
        </w:trPr>
        <w:tc>
          <w:tcPr>
            <w:tcW w:w="488" w:type="pct"/>
            <w:shd w:val="clear" w:color="auto" w:fill="FFFFFF"/>
            <w:tcMar>
              <w:top w:w="57" w:type="dxa"/>
              <w:bottom w:w="57" w:type="dxa"/>
            </w:tcMar>
            <w:vAlign w:val="center"/>
          </w:tcPr>
          <w:p w14:paraId="505CC547"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48" w14:textId="77777777" w:rsidR="00B236AF" w:rsidRDefault="00B236AF">
            <w:pPr>
              <w:spacing w:before="0" w:after="0"/>
              <w:ind w:left="0"/>
              <w:jc w:val="center"/>
              <w:rPr>
                <w:rFonts w:cs="Arial"/>
                <w:szCs w:val="22"/>
              </w:rPr>
            </w:pPr>
          </w:p>
        </w:tc>
        <w:tc>
          <w:tcPr>
            <w:tcW w:w="315" w:type="pct"/>
            <w:shd w:val="clear" w:color="auto" w:fill="auto"/>
            <w:vAlign w:val="center"/>
          </w:tcPr>
          <w:p w14:paraId="505CC549" w14:textId="77777777" w:rsidR="00B236AF" w:rsidRDefault="00B236AF">
            <w:pPr>
              <w:spacing w:before="0" w:after="0"/>
              <w:ind w:left="0"/>
              <w:jc w:val="center"/>
              <w:rPr>
                <w:rFonts w:cs="Arial"/>
                <w:szCs w:val="22"/>
              </w:rPr>
            </w:pPr>
          </w:p>
        </w:tc>
        <w:tc>
          <w:tcPr>
            <w:tcW w:w="800" w:type="pct"/>
            <w:shd w:val="clear" w:color="auto" w:fill="auto"/>
            <w:vAlign w:val="center"/>
          </w:tcPr>
          <w:p w14:paraId="505CC54A" w14:textId="77777777" w:rsidR="00B236AF" w:rsidRDefault="00B236AF">
            <w:pPr>
              <w:spacing w:before="0" w:after="0"/>
              <w:ind w:left="0"/>
              <w:jc w:val="center"/>
              <w:rPr>
                <w:rFonts w:cs="Arial"/>
                <w:szCs w:val="22"/>
              </w:rPr>
            </w:pPr>
          </w:p>
        </w:tc>
        <w:tc>
          <w:tcPr>
            <w:tcW w:w="650" w:type="pct"/>
            <w:shd w:val="clear" w:color="auto" w:fill="auto"/>
            <w:vAlign w:val="center"/>
          </w:tcPr>
          <w:p w14:paraId="505CC54B" w14:textId="77777777" w:rsidR="00B236AF" w:rsidRDefault="00B236AF">
            <w:pPr>
              <w:spacing w:before="0" w:after="0"/>
              <w:ind w:left="0"/>
              <w:jc w:val="center"/>
              <w:rPr>
                <w:rFonts w:cs="Arial"/>
                <w:szCs w:val="22"/>
              </w:rPr>
            </w:pPr>
          </w:p>
        </w:tc>
        <w:tc>
          <w:tcPr>
            <w:tcW w:w="600" w:type="pct"/>
            <w:shd w:val="clear" w:color="auto" w:fill="auto"/>
            <w:vAlign w:val="center"/>
          </w:tcPr>
          <w:p w14:paraId="505CC54C" w14:textId="77777777" w:rsidR="00B236AF" w:rsidRDefault="00B236AF">
            <w:pPr>
              <w:spacing w:before="0" w:after="0"/>
              <w:ind w:left="0"/>
              <w:jc w:val="center"/>
              <w:rPr>
                <w:rFonts w:cs="Arial"/>
                <w:szCs w:val="22"/>
              </w:rPr>
            </w:pPr>
          </w:p>
        </w:tc>
        <w:tc>
          <w:tcPr>
            <w:tcW w:w="625" w:type="pct"/>
            <w:shd w:val="clear" w:color="auto" w:fill="auto"/>
            <w:vAlign w:val="center"/>
          </w:tcPr>
          <w:p w14:paraId="505CC54D" w14:textId="77777777" w:rsidR="00B236AF" w:rsidRDefault="00B236AF">
            <w:pPr>
              <w:spacing w:before="0" w:after="0"/>
              <w:ind w:left="0"/>
              <w:jc w:val="center"/>
              <w:rPr>
                <w:rFonts w:cs="Arial"/>
                <w:szCs w:val="22"/>
              </w:rPr>
            </w:pPr>
          </w:p>
        </w:tc>
        <w:tc>
          <w:tcPr>
            <w:tcW w:w="625" w:type="pct"/>
            <w:shd w:val="clear" w:color="auto" w:fill="auto"/>
            <w:vAlign w:val="center"/>
          </w:tcPr>
          <w:p w14:paraId="505CC54E" w14:textId="77777777" w:rsidR="00B236AF" w:rsidRDefault="00B236AF">
            <w:pPr>
              <w:spacing w:before="0" w:after="0"/>
              <w:ind w:left="0"/>
              <w:jc w:val="center"/>
              <w:rPr>
                <w:rFonts w:cs="Arial"/>
                <w:szCs w:val="22"/>
              </w:rPr>
            </w:pPr>
          </w:p>
        </w:tc>
      </w:tr>
      <w:tr w:rsidR="00B236AF" w14:paraId="505CC558" w14:textId="77777777">
        <w:trPr>
          <w:trHeight w:val="283"/>
        </w:trPr>
        <w:tc>
          <w:tcPr>
            <w:tcW w:w="488" w:type="pct"/>
            <w:shd w:val="clear" w:color="auto" w:fill="FFFFFF"/>
            <w:tcMar>
              <w:top w:w="57" w:type="dxa"/>
              <w:bottom w:w="57" w:type="dxa"/>
            </w:tcMar>
            <w:vAlign w:val="center"/>
          </w:tcPr>
          <w:p w14:paraId="505CC550"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51" w14:textId="77777777" w:rsidR="00B236AF" w:rsidRDefault="00B236AF">
            <w:pPr>
              <w:spacing w:before="0" w:after="0"/>
              <w:ind w:left="0"/>
              <w:jc w:val="center"/>
              <w:rPr>
                <w:rFonts w:cs="Arial"/>
                <w:szCs w:val="22"/>
              </w:rPr>
            </w:pPr>
          </w:p>
        </w:tc>
        <w:tc>
          <w:tcPr>
            <w:tcW w:w="315" w:type="pct"/>
            <w:shd w:val="clear" w:color="auto" w:fill="auto"/>
            <w:vAlign w:val="center"/>
          </w:tcPr>
          <w:p w14:paraId="505CC552" w14:textId="77777777" w:rsidR="00B236AF" w:rsidRDefault="00B236AF">
            <w:pPr>
              <w:spacing w:before="0" w:after="0"/>
              <w:ind w:left="0"/>
              <w:jc w:val="center"/>
              <w:rPr>
                <w:rFonts w:cs="Arial"/>
                <w:szCs w:val="22"/>
              </w:rPr>
            </w:pPr>
          </w:p>
        </w:tc>
        <w:tc>
          <w:tcPr>
            <w:tcW w:w="800" w:type="pct"/>
            <w:shd w:val="clear" w:color="auto" w:fill="auto"/>
            <w:vAlign w:val="center"/>
          </w:tcPr>
          <w:p w14:paraId="505CC553" w14:textId="77777777" w:rsidR="00B236AF" w:rsidRDefault="00B236AF">
            <w:pPr>
              <w:spacing w:before="0" w:after="0"/>
              <w:ind w:left="0"/>
              <w:jc w:val="center"/>
              <w:rPr>
                <w:rFonts w:cs="Arial"/>
                <w:szCs w:val="22"/>
              </w:rPr>
            </w:pPr>
          </w:p>
        </w:tc>
        <w:tc>
          <w:tcPr>
            <w:tcW w:w="650" w:type="pct"/>
            <w:shd w:val="clear" w:color="auto" w:fill="auto"/>
            <w:vAlign w:val="center"/>
          </w:tcPr>
          <w:p w14:paraId="505CC554" w14:textId="77777777" w:rsidR="00B236AF" w:rsidRDefault="00B236AF">
            <w:pPr>
              <w:spacing w:before="0" w:after="0"/>
              <w:ind w:left="0"/>
              <w:jc w:val="center"/>
              <w:rPr>
                <w:rFonts w:cs="Arial"/>
                <w:szCs w:val="22"/>
              </w:rPr>
            </w:pPr>
          </w:p>
        </w:tc>
        <w:tc>
          <w:tcPr>
            <w:tcW w:w="600" w:type="pct"/>
            <w:shd w:val="clear" w:color="auto" w:fill="auto"/>
            <w:vAlign w:val="center"/>
          </w:tcPr>
          <w:p w14:paraId="505CC555" w14:textId="77777777" w:rsidR="00B236AF" w:rsidRDefault="00B236AF">
            <w:pPr>
              <w:spacing w:before="0" w:after="0"/>
              <w:ind w:left="0"/>
              <w:jc w:val="center"/>
              <w:rPr>
                <w:rFonts w:cs="Arial"/>
                <w:szCs w:val="22"/>
              </w:rPr>
            </w:pPr>
          </w:p>
        </w:tc>
        <w:tc>
          <w:tcPr>
            <w:tcW w:w="625" w:type="pct"/>
            <w:shd w:val="clear" w:color="auto" w:fill="auto"/>
            <w:vAlign w:val="center"/>
          </w:tcPr>
          <w:p w14:paraId="505CC556" w14:textId="77777777" w:rsidR="00B236AF" w:rsidRDefault="00B236AF">
            <w:pPr>
              <w:spacing w:before="0" w:after="0"/>
              <w:ind w:left="0"/>
              <w:jc w:val="center"/>
              <w:rPr>
                <w:rFonts w:cs="Arial"/>
                <w:szCs w:val="22"/>
              </w:rPr>
            </w:pPr>
          </w:p>
        </w:tc>
        <w:tc>
          <w:tcPr>
            <w:tcW w:w="625" w:type="pct"/>
            <w:shd w:val="clear" w:color="auto" w:fill="auto"/>
            <w:vAlign w:val="center"/>
          </w:tcPr>
          <w:p w14:paraId="505CC557" w14:textId="77777777" w:rsidR="00B236AF" w:rsidRDefault="00B236AF">
            <w:pPr>
              <w:spacing w:before="0" w:after="0"/>
              <w:ind w:left="0"/>
              <w:jc w:val="center"/>
              <w:rPr>
                <w:rFonts w:cs="Arial"/>
                <w:szCs w:val="22"/>
              </w:rPr>
            </w:pPr>
          </w:p>
        </w:tc>
      </w:tr>
      <w:tr w:rsidR="00B236AF" w14:paraId="505CC561" w14:textId="77777777">
        <w:trPr>
          <w:trHeight w:val="283"/>
        </w:trPr>
        <w:tc>
          <w:tcPr>
            <w:tcW w:w="488" w:type="pct"/>
            <w:shd w:val="clear" w:color="auto" w:fill="FFFFFF"/>
            <w:tcMar>
              <w:top w:w="57" w:type="dxa"/>
              <w:bottom w:w="57" w:type="dxa"/>
            </w:tcMar>
            <w:vAlign w:val="center"/>
          </w:tcPr>
          <w:p w14:paraId="505CC559"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5A" w14:textId="77777777" w:rsidR="00B236AF" w:rsidRDefault="00B236AF">
            <w:pPr>
              <w:spacing w:before="0" w:after="0"/>
              <w:ind w:left="0"/>
              <w:jc w:val="center"/>
              <w:rPr>
                <w:rFonts w:cs="Arial"/>
                <w:szCs w:val="22"/>
              </w:rPr>
            </w:pPr>
          </w:p>
        </w:tc>
        <w:tc>
          <w:tcPr>
            <w:tcW w:w="315" w:type="pct"/>
            <w:shd w:val="clear" w:color="auto" w:fill="auto"/>
            <w:vAlign w:val="center"/>
          </w:tcPr>
          <w:p w14:paraId="505CC55B" w14:textId="77777777" w:rsidR="00B236AF" w:rsidRDefault="00B236AF">
            <w:pPr>
              <w:spacing w:before="0" w:after="0"/>
              <w:ind w:left="0"/>
              <w:jc w:val="center"/>
              <w:rPr>
                <w:rFonts w:cs="Arial"/>
                <w:szCs w:val="22"/>
              </w:rPr>
            </w:pPr>
          </w:p>
        </w:tc>
        <w:tc>
          <w:tcPr>
            <w:tcW w:w="800" w:type="pct"/>
            <w:shd w:val="clear" w:color="auto" w:fill="auto"/>
            <w:vAlign w:val="center"/>
          </w:tcPr>
          <w:p w14:paraId="505CC55C" w14:textId="77777777" w:rsidR="00B236AF" w:rsidRDefault="00B236AF">
            <w:pPr>
              <w:spacing w:before="0" w:after="0"/>
              <w:ind w:left="0"/>
              <w:jc w:val="center"/>
              <w:rPr>
                <w:rFonts w:cs="Arial"/>
                <w:szCs w:val="22"/>
              </w:rPr>
            </w:pPr>
          </w:p>
        </w:tc>
        <w:tc>
          <w:tcPr>
            <w:tcW w:w="650" w:type="pct"/>
            <w:shd w:val="clear" w:color="auto" w:fill="auto"/>
            <w:vAlign w:val="center"/>
          </w:tcPr>
          <w:p w14:paraId="505CC55D" w14:textId="77777777" w:rsidR="00B236AF" w:rsidRDefault="00B236AF">
            <w:pPr>
              <w:spacing w:before="0" w:after="0"/>
              <w:ind w:left="0"/>
              <w:jc w:val="center"/>
              <w:rPr>
                <w:rFonts w:cs="Arial"/>
                <w:szCs w:val="22"/>
              </w:rPr>
            </w:pPr>
          </w:p>
        </w:tc>
        <w:tc>
          <w:tcPr>
            <w:tcW w:w="600" w:type="pct"/>
            <w:shd w:val="clear" w:color="auto" w:fill="auto"/>
            <w:vAlign w:val="center"/>
          </w:tcPr>
          <w:p w14:paraId="505CC55E" w14:textId="77777777" w:rsidR="00B236AF" w:rsidRDefault="00B236AF">
            <w:pPr>
              <w:spacing w:before="0" w:after="0"/>
              <w:ind w:left="0"/>
              <w:jc w:val="center"/>
              <w:rPr>
                <w:rFonts w:cs="Arial"/>
                <w:szCs w:val="22"/>
              </w:rPr>
            </w:pPr>
          </w:p>
        </w:tc>
        <w:tc>
          <w:tcPr>
            <w:tcW w:w="625" w:type="pct"/>
            <w:shd w:val="clear" w:color="auto" w:fill="auto"/>
            <w:vAlign w:val="center"/>
          </w:tcPr>
          <w:p w14:paraId="505CC55F" w14:textId="77777777" w:rsidR="00B236AF" w:rsidRDefault="00B236AF">
            <w:pPr>
              <w:spacing w:before="0" w:after="0"/>
              <w:ind w:left="0"/>
              <w:jc w:val="center"/>
              <w:rPr>
                <w:rFonts w:cs="Arial"/>
                <w:szCs w:val="22"/>
              </w:rPr>
            </w:pPr>
          </w:p>
        </w:tc>
        <w:tc>
          <w:tcPr>
            <w:tcW w:w="625" w:type="pct"/>
            <w:shd w:val="clear" w:color="auto" w:fill="auto"/>
            <w:vAlign w:val="center"/>
          </w:tcPr>
          <w:p w14:paraId="505CC560" w14:textId="77777777" w:rsidR="00B236AF" w:rsidRDefault="00B236AF">
            <w:pPr>
              <w:spacing w:before="0" w:after="0"/>
              <w:ind w:left="0"/>
              <w:jc w:val="center"/>
              <w:rPr>
                <w:rFonts w:cs="Arial"/>
                <w:szCs w:val="22"/>
              </w:rPr>
            </w:pPr>
          </w:p>
        </w:tc>
      </w:tr>
      <w:tr w:rsidR="00B236AF" w14:paraId="505CC56A" w14:textId="77777777">
        <w:trPr>
          <w:trHeight w:val="283"/>
        </w:trPr>
        <w:tc>
          <w:tcPr>
            <w:tcW w:w="488" w:type="pct"/>
            <w:shd w:val="clear" w:color="auto" w:fill="FFFFFF"/>
            <w:tcMar>
              <w:top w:w="57" w:type="dxa"/>
              <w:bottom w:w="57" w:type="dxa"/>
            </w:tcMar>
            <w:vAlign w:val="center"/>
          </w:tcPr>
          <w:p w14:paraId="505CC562"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63" w14:textId="77777777" w:rsidR="00B236AF" w:rsidRDefault="00B236AF">
            <w:pPr>
              <w:spacing w:before="0" w:after="0"/>
              <w:ind w:left="0"/>
              <w:jc w:val="center"/>
              <w:rPr>
                <w:rFonts w:cs="Arial"/>
                <w:szCs w:val="22"/>
              </w:rPr>
            </w:pPr>
          </w:p>
        </w:tc>
        <w:tc>
          <w:tcPr>
            <w:tcW w:w="315" w:type="pct"/>
            <w:shd w:val="clear" w:color="auto" w:fill="auto"/>
            <w:vAlign w:val="center"/>
          </w:tcPr>
          <w:p w14:paraId="505CC564" w14:textId="77777777" w:rsidR="00B236AF" w:rsidRDefault="00B236AF">
            <w:pPr>
              <w:spacing w:before="0" w:after="0"/>
              <w:ind w:left="0"/>
              <w:jc w:val="center"/>
              <w:rPr>
                <w:rFonts w:cs="Arial"/>
                <w:szCs w:val="22"/>
              </w:rPr>
            </w:pPr>
          </w:p>
        </w:tc>
        <w:tc>
          <w:tcPr>
            <w:tcW w:w="800" w:type="pct"/>
            <w:shd w:val="clear" w:color="auto" w:fill="auto"/>
            <w:vAlign w:val="center"/>
          </w:tcPr>
          <w:p w14:paraId="505CC565" w14:textId="77777777" w:rsidR="00B236AF" w:rsidRDefault="00B236AF">
            <w:pPr>
              <w:spacing w:before="0" w:after="0"/>
              <w:ind w:left="0"/>
              <w:jc w:val="center"/>
              <w:rPr>
                <w:rFonts w:cs="Arial"/>
                <w:szCs w:val="22"/>
              </w:rPr>
            </w:pPr>
          </w:p>
        </w:tc>
        <w:tc>
          <w:tcPr>
            <w:tcW w:w="650" w:type="pct"/>
            <w:shd w:val="clear" w:color="auto" w:fill="auto"/>
            <w:vAlign w:val="center"/>
          </w:tcPr>
          <w:p w14:paraId="505CC566" w14:textId="77777777" w:rsidR="00B236AF" w:rsidRDefault="00B236AF">
            <w:pPr>
              <w:spacing w:before="0" w:after="0"/>
              <w:ind w:left="0"/>
              <w:jc w:val="center"/>
              <w:rPr>
                <w:rFonts w:cs="Arial"/>
                <w:szCs w:val="22"/>
              </w:rPr>
            </w:pPr>
          </w:p>
        </w:tc>
        <w:tc>
          <w:tcPr>
            <w:tcW w:w="600" w:type="pct"/>
            <w:shd w:val="clear" w:color="auto" w:fill="auto"/>
            <w:vAlign w:val="center"/>
          </w:tcPr>
          <w:p w14:paraId="505CC567" w14:textId="77777777" w:rsidR="00B236AF" w:rsidRDefault="00B236AF">
            <w:pPr>
              <w:spacing w:before="0" w:after="0"/>
              <w:ind w:left="0"/>
              <w:jc w:val="center"/>
              <w:rPr>
                <w:rFonts w:cs="Arial"/>
                <w:szCs w:val="22"/>
              </w:rPr>
            </w:pPr>
          </w:p>
        </w:tc>
        <w:tc>
          <w:tcPr>
            <w:tcW w:w="625" w:type="pct"/>
            <w:shd w:val="clear" w:color="auto" w:fill="auto"/>
            <w:vAlign w:val="center"/>
          </w:tcPr>
          <w:p w14:paraId="505CC568" w14:textId="77777777" w:rsidR="00B236AF" w:rsidRDefault="00B236AF">
            <w:pPr>
              <w:spacing w:before="0" w:after="0"/>
              <w:ind w:left="0"/>
              <w:jc w:val="center"/>
              <w:rPr>
                <w:rFonts w:cs="Arial"/>
                <w:szCs w:val="22"/>
              </w:rPr>
            </w:pPr>
          </w:p>
        </w:tc>
        <w:tc>
          <w:tcPr>
            <w:tcW w:w="625" w:type="pct"/>
            <w:shd w:val="clear" w:color="auto" w:fill="auto"/>
            <w:vAlign w:val="center"/>
          </w:tcPr>
          <w:p w14:paraId="505CC569" w14:textId="77777777" w:rsidR="00B236AF" w:rsidRDefault="00B236AF">
            <w:pPr>
              <w:spacing w:before="0" w:after="0"/>
              <w:ind w:left="0"/>
              <w:jc w:val="center"/>
              <w:rPr>
                <w:rFonts w:cs="Arial"/>
                <w:szCs w:val="22"/>
              </w:rPr>
            </w:pPr>
          </w:p>
        </w:tc>
      </w:tr>
      <w:tr w:rsidR="00B236AF" w14:paraId="505CC573" w14:textId="77777777">
        <w:trPr>
          <w:trHeight w:val="283"/>
        </w:trPr>
        <w:tc>
          <w:tcPr>
            <w:tcW w:w="488" w:type="pct"/>
            <w:shd w:val="clear" w:color="auto" w:fill="FFFFFF"/>
            <w:tcMar>
              <w:top w:w="57" w:type="dxa"/>
              <w:bottom w:w="57" w:type="dxa"/>
            </w:tcMar>
            <w:vAlign w:val="center"/>
          </w:tcPr>
          <w:p w14:paraId="505CC56B"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6C" w14:textId="77777777" w:rsidR="00B236AF" w:rsidRDefault="00B236AF">
            <w:pPr>
              <w:spacing w:before="0" w:after="0"/>
              <w:ind w:left="0"/>
              <w:jc w:val="center"/>
              <w:rPr>
                <w:rFonts w:cs="Arial"/>
                <w:szCs w:val="22"/>
              </w:rPr>
            </w:pPr>
          </w:p>
        </w:tc>
        <w:tc>
          <w:tcPr>
            <w:tcW w:w="315" w:type="pct"/>
            <w:shd w:val="clear" w:color="auto" w:fill="auto"/>
            <w:vAlign w:val="center"/>
          </w:tcPr>
          <w:p w14:paraId="505CC56D" w14:textId="77777777" w:rsidR="00B236AF" w:rsidRDefault="00B236AF">
            <w:pPr>
              <w:spacing w:before="0" w:after="0"/>
              <w:ind w:left="0"/>
              <w:jc w:val="center"/>
              <w:rPr>
                <w:rFonts w:cs="Arial"/>
                <w:szCs w:val="22"/>
              </w:rPr>
            </w:pPr>
          </w:p>
        </w:tc>
        <w:tc>
          <w:tcPr>
            <w:tcW w:w="800" w:type="pct"/>
            <w:shd w:val="clear" w:color="auto" w:fill="auto"/>
            <w:vAlign w:val="center"/>
          </w:tcPr>
          <w:p w14:paraId="505CC56E" w14:textId="77777777" w:rsidR="00B236AF" w:rsidRDefault="00B236AF">
            <w:pPr>
              <w:spacing w:before="0" w:after="0"/>
              <w:ind w:left="0"/>
              <w:jc w:val="center"/>
              <w:rPr>
                <w:rFonts w:cs="Arial"/>
                <w:szCs w:val="22"/>
              </w:rPr>
            </w:pPr>
          </w:p>
        </w:tc>
        <w:tc>
          <w:tcPr>
            <w:tcW w:w="650" w:type="pct"/>
            <w:shd w:val="clear" w:color="auto" w:fill="auto"/>
            <w:vAlign w:val="center"/>
          </w:tcPr>
          <w:p w14:paraId="505CC56F" w14:textId="77777777" w:rsidR="00B236AF" w:rsidRDefault="00B236AF">
            <w:pPr>
              <w:spacing w:before="0" w:after="0"/>
              <w:ind w:left="0"/>
              <w:jc w:val="center"/>
              <w:rPr>
                <w:rFonts w:cs="Arial"/>
                <w:szCs w:val="22"/>
              </w:rPr>
            </w:pPr>
          </w:p>
        </w:tc>
        <w:tc>
          <w:tcPr>
            <w:tcW w:w="600" w:type="pct"/>
            <w:shd w:val="clear" w:color="auto" w:fill="auto"/>
            <w:vAlign w:val="center"/>
          </w:tcPr>
          <w:p w14:paraId="505CC570" w14:textId="77777777" w:rsidR="00B236AF" w:rsidRDefault="00B236AF">
            <w:pPr>
              <w:spacing w:before="0" w:after="0"/>
              <w:ind w:left="0"/>
              <w:jc w:val="center"/>
              <w:rPr>
                <w:rFonts w:cs="Arial"/>
                <w:szCs w:val="22"/>
              </w:rPr>
            </w:pPr>
          </w:p>
        </w:tc>
        <w:tc>
          <w:tcPr>
            <w:tcW w:w="625" w:type="pct"/>
            <w:shd w:val="clear" w:color="auto" w:fill="auto"/>
            <w:vAlign w:val="center"/>
          </w:tcPr>
          <w:p w14:paraId="505CC571" w14:textId="77777777" w:rsidR="00B236AF" w:rsidRDefault="00B236AF">
            <w:pPr>
              <w:spacing w:before="0" w:after="0"/>
              <w:ind w:left="0"/>
              <w:jc w:val="center"/>
              <w:rPr>
                <w:rFonts w:cs="Arial"/>
                <w:szCs w:val="22"/>
              </w:rPr>
            </w:pPr>
          </w:p>
        </w:tc>
        <w:tc>
          <w:tcPr>
            <w:tcW w:w="625" w:type="pct"/>
            <w:shd w:val="clear" w:color="auto" w:fill="auto"/>
            <w:vAlign w:val="center"/>
          </w:tcPr>
          <w:p w14:paraId="505CC572" w14:textId="77777777" w:rsidR="00B236AF" w:rsidRDefault="00B236AF">
            <w:pPr>
              <w:spacing w:before="0" w:after="0"/>
              <w:ind w:left="0"/>
              <w:jc w:val="center"/>
              <w:rPr>
                <w:rFonts w:cs="Arial"/>
                <w:szCs w:val="22"/>
              </w:rPr>
            </w:pPr>
          </w:p>
        </w:tc>
      </w:tr>
      <w:tr w:rsidR="00B236AF" w14:paraId="505CC57C" w14:textId="77777777">
        <w:trPr>
          <w:trHeight w:val="283"/>
        </w:trPr>
        <w:tc>
          <w:tcPr>
            <w:tcW w:w="488" w:type="pct"/>
            <w:shd w:val="clear" w:color="auto" w:fill="FFFFFF"/>
            <w:tcMar>
              <w:top w:w="57" w:type="dxa"/>
              <w:bottom w:w="57" w:type="dxa"/>
            </w:tcMar>
            <w:vAlign w:val="center"/>
          </w:tcPr>
          <w:p w14:paraId="505CC574"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75" w14:textId="77777777" w:rsidR="00B236AF" w:rsidRDefault="00B236AF">
            <w:pPr>
              <w:spacing w:before="0" w:after="0"/>
              <w:ind w:left="0"/>
              <w:jc w:val="center"/>
              <w:rPr>
                <w:rFonts w:cs="Arial"/>
                <w:szCs w:val="22"/>
              </w:rPr>
            </w:pPr>
          </w:p>
        </w:tc>
        <w:tc>
          <w:tcPr>
            <w:tcW w:w="315" w:type="pct"/>
            <w:shd w:val="clear" w:color="auto" w:fill="auto"/>
            <w:vAlign w:val="center"/>
          </w:tcPr>
          <w:p w14:paraId="505CC576" w14:textId="77777777" w:rsidR="00B236AF" w:rsidRDefault="00B236AF">
            <w:pPr>
              <w:spacing w:before="0" w:after="0"/>
              <w:ind w:left="0"/>
              <w:jc w:val="center"/>
              <w:rPr>
                <w:rFonts w:cs="Arial"/>
                <w:szCs w:val="22"/>
              </w:rPr>
            </w:pPr>
          </w:p>
        </w:tc>
        <w:tc>
          <w:tcPr>
            <w:tcW w:w="800" w:type="pct"/>
            <w:shd w:val="clear" w:color="auto" w:fill="auto"/>
            <w:vAlign w:val="center"/>
          </w:tcPr>
          <w:p w14:paraId="505CC577" w14:textId="77777777" w:rsidR="00B236AF" w:rsidRDefault="00B236AF">
            <w:pPr>
              <w:spacing w:before="0" w:after="0"/>
              <w:ind w:left="0"/>
              <w:jc w:val="center"/>
              <w:rPr>
                <w:rFonts w:cs="Arial"/>
                <w:szCs w:val="22"/>
              </w:rPr>
            </w:pPr>
          </w:p>
        </w:tc>
        <w:tc>
          <w:tcPr>
            <w:tcW w:w="650" w:type="pct"/>
            <w:shd w:val="clear" w:color="auto" w:fill="auto"/>
            <w:vAlign w:val="center"/>
          </w:tcPr>
          <w:p w14:paraId="505CC578" w14:textId="77777777" w:rsidR="00B236AF" w:rsidRDefault="00B236AF">
            <w:pPr>
              <w:spacing w:before="0" w:after="0"/>
              <w:ind w:left="0"/>
              <w:jc w:val="center"/>
              <w:rPr>
                <w:rFonts w:cs="Arial"/>
                <w:szCs w:val="22"/>
              </w:rPr>
            </w:pPr>
          </w:p>
        </w:tc>
        <w:tc>
          <w:tcPr>
            <w:tcW w:w="600" w:type="pct"/>
            <w:shd w:val="clear" w:color="auto" w:fill="auto"/>
            <w:vAlign w:val="center"/>
          </w:tcPr>
          <w:p w14:paraId="505CC579" w14:textId="77777777" w:rsidR="00B236AF" w:rsidRDefault="00B236AF">
            <w:pPr>
              <w:spacing w:before="0" w:after="0"/>
              <w:ind w:left="0"/>
              <w:jc w:val="center"/>
              <w:rPr>
                <w:rFonts w:cs="Arial"/>
                <w:szCs w:val="22"/>
              </w:rPr>
            </w:pPr>
          </w:p>
        </w:tc>
        <w:tc>
          <w:tcPr>
            <w:tcW w:w="625" w:type="pct"/>
            <w:shd w:val="clear" w:color="auto" w:fill="auto"/>
            <w:vAlign w:val="center"/>
          </w:tcPr>
          <w:p w14:paraId="505CC57A" w14:textId="77777777" w:rsidR="00B236AF" w:rsidRDefault="00B236AF">
            <w:pPr>
              <w:spacing w:before="0" w:after="0"/>
              <w:ind w:left="0"/>
              <w:jc w:val="center"/>
              <w:rPr>
                <w:rFonts w:cs="Arial"/>
                <w:szCs w:val="22"/>
              </w:rPr>
            </w:pPr>
          </w:p>
        </w:tc>
        <w:tc>
          <w:tcPr>
            <w:tcW w:w="625" w:type="pct"/>
            <w:shd w:val="clear" w:color="auto" w:fill="auto"/>
            <w:vAlign w:val="center"/>
          </w:tcPr>
          <w:p w14:paraId="505CC57B" w14:textId="77777777" w:rsidR="00B236AF" w:rsidRDefault="00B236AF">
            <w:pPr>
              <w:spacing w:before="0" w:after="0"/>
              <w:ind w:left="0"/>
              <w:jc w:val="center"/>
              <w:rPr>
                <w:rFonts w:cs="Arial"/>
                <w:szCs w:val="22"/>
              </w:rPr>
            </w:pPr>
          </w:p>
        </w:tc>
      </w:tr>
      <w:tr w:rsidR="00B236AF" w14:paraId="505CC585" w14:textId="77777777">
        <w:trPr>
          <w:trHeight w:val="283"/>
        </w:trPr>
        <w:tc>
          <w:tcPr>
            <w:tcW w:w="488" w:type="pct"/>
            <w:shd w:val="clear" w:color="auto" w:fill="FFFFFF"/>
            <w:tcMar>
              <w:top w:w="57" w:type="dxa"/>
              <w:bottom w:w="57" w:type="dxa"/>
            </w:tcMar>
            <w:vAlign w:val="center"/>
          </w:tcPr>
          <w:p w14:paraId="505CC57D"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7E" w14:textId="77777777" w:rsidR="00B236AF" w:rsidRDefault="00B236AF">
            <w:pPr>
              <w:spacing w:before="0" w:after="0"/>
              <w:ind w:left="0"/>
              <w:jc w:val="center"/>
              <w:rPr>
                <w:rFonts w:cs="Arial"/>
                <w:szCs w:val="22"/>
              </w:rPr>
            </w:pPr>
          </w:p>
        </w:tc>
        <w:tc>
          <w:tcPr>
            <w:tcW w:w="315" w:type="pct"/>
            <w:shd w:val="clear" w:color="auto" w:fill="auto"/>
            <w:vAlign w:val="center"/>
          </w:tcPr>
          <w:p w14:paraId="505CC57F" w14:textId="77777777" w:rsidR="00B236AF" w:rsidRDefault="00B236AF">
            <w:pPr>
              <w:spacing w:before="0" w:after="0"/>
              <w:ind w:left="0"/>
              <w:jc w:val="center"/>
              <w:rPr>
                <w:rFonts w:cs="Arial"/>
                <w:szCs w:val="22"/>
              </w:rPr>
            </w:pPr>
          </w:p>
        </w:tc>
        <w:tc>
          <w:tcPr>
            <w:tcW w:w="800" w:type="pct"/>
            <w:shd w:val="clear" w:color="auto" w:fill="auto"/>
            <w:vAlign w:val="center"/>
          </w:tcPr>
          <w:p w14:paraId="505CC580" w14:textId="77777777" w:rsidR="00B236AF" w:rsidRDefault="00B236AF">
            <w:pPr>
              <w:spacing w:before="0" w:after="0"/>
              <w:ind w:left="0"/>
              <w:jc w:val="center"/>
              <w:rPr>
                <w:rFonts w:cs="Arial"/>
                <w:szCs w:val="22"/>
              </w:rPr>
            </w:pPr>
          </w:p>
        </w:tc>
        <w:tc>
          <w:tcPr>
            <w:tcW w:w="650" w:type="pct"/>
            <w:shd w:val="clear" w:color="auto" w:fill="auto"/>
            <w:vAlign w:val="center"/>
          </w:tcPr>
          <w:p w14:paraId="505CC581" w14:textId="77777777" w:rsidR="00B236AF" w:rsidRDefault="00B236AF">
            <w:pPr>
              <w:spacing w:before="0" w:after="0"/>
              <w:ind w:left="0"/>
              <w:jc w:val="center"/>
              <w:rPr>
                <w:rFonts w:cs="Arial"/>
                <w:szCs w:val="22"/>
              </w:rPr>
            </w:pPr>
          </w:p>
        </w:tc>
        <w:tc>
          <w:tcPr>
            <w:tcW w:w="600" w:type="pct"/>
            <w:shd w:val="clear" w:color="auto" w:fill="auto"/>
            <w:vAlign w:val="center"/>
          </w:tcPr>
          <w:p w14:paraId="505CC582" w14:textId="77777777" w:rsidR="00B236AF" w:rsidRDefault="00B236AF">
            <w:pPr>
              <w:spacing w:before="0" w:after="0"/>
              <w:ind w:left="0"/>
              <w:jc w:val="center"/>
              <w:rPr>
                <w:rFonts w:cs="Arial"/>
                <w:szCs w:val="22"/>
              </w:rPr>
            </w:pPr>
          </w:p>
        </w:tc>
        <w:tc>
          <w:tcPr>
            <w:tcW w:w="625" w:type="pct"/>
            <w:shd w:val="clear" w:color="auto" w:fill="auto"/>
            <w:vAlign w:val="center"/>
          </w:tcPr>
          <w:p w14:paraId="505CC583" w14:textId="77777777" w:rsidR="00B236AF" w:rsidRDefault="00B236AF">
            <w:pPr>
              <w:spacing w:before="0" w:after="0"/>
              <w:ind w:left="0"/>
              <w:jc w:val="center"/>
              <w:rPr>
                <w:rFonts w:cs="Arial"/>
                <w:szCs w:val="22"/>
              </w:rPr>
            </w:pPr>
          </w:p>
        </w:tc>
        <w:tc>
          <w:tcPr>
            <w:tcW w:w="625" w:type="pct"/>
            <w:shd w:val="clear" w:color="auto" w:fill="auto"/>
            <w:vAlign w:val="center"/>
          </w:tcPr>
          <w:p w14:paraId="505CC584" w14:textId="77777777" w:rsidR="00B236AF" w:rsidRDefault="00B236AF">
            <w:pPr>
              <w:spacing w:before="0" w:after="0"/>
              <w:ind w:left="0"/>
              <w:jc w:val="center"/>
              <w:rPr>
                <w:rFonts w:cs="Arial"/>
                <w:szCs w:val="22"/>
              </w:rPr>
            </w:pPr>
          </w:p>
        </w:tc>
      </w:tr>
      <w:tr w:rsidR="00B236AF" w14:paraId="505CC58E" w14:textId="77777777">
        <w:trPr>
          <w:trHeight w:val="283"/>
        </w:trPr>
        <w:tc>
          <w:tcPr>
            <w:tcW w:w="488" w:type="pct"/>
            <w:shd w:val="clear" w:color="auto" w:fill="FFFFFF"/>
            <w:tcMar>
              <w:top w:w="57" w:type="dxa"/>
              <w:bottom w:w="57" w:type="dxa"/>
            </w:tcMar>
            <w:vAlign w:val="center"/>
          </w:tcPr>
          <w:p w14:paraId="505CC586"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87" w14:textId="77777777" w:rsidR="00B236AF" w:rsidRDefault="00B236AF">
            <w:pPr>
              <w:spacing w:before="0" w:after="0"/>
              <w:ind w:left="0"/>
              <w:jc w:val="center"/>
              <w:rPr>
                <w:rFonts w:cs="Arial"/>
                <w:szCs w:val="22"/>
              </w:rPr>
            </w:pPr>
          </w:p>
        </w:tc>
        <w:tc>
          <w:tcPr>
            <w:tcW w:w="315" w:type="pct"/>
            <w:shd w:val="clear" w:color="auto" w:fill="auto"/>
            <w:vAlign w:val="center"/>
          </w:tcPr>
          <w:p w14:paraId="505CC588" w14:textId="77777777" w:rsidR="00B236AF" w:rsidRDefault="00B236AF">
            <w:pPr>
              <w:spacing w:before="0" w:after="0"/>
              <w:ind w:left="0"/>
              <w:jc w:val="center"/>
              <w:rPr>
                <w:rFonts w:cs="Arial"/>
                <w:szCs w:val="22"/>
              </w:rPr>
            </w:pPr>
          </w:p>
        </w:tc>
        <w:tc>
          <w:tcPr>
            <w:tcW w:w="800" w:type="pct"/>
            <w:shd w:val="clear" w:color="auto" w:fill="auto"/>
            <w:vAlign w:val="center"/>
          </w:tcPr>
          <w:p w14:paraId="505CC589" w14:textId="77777777" w:rsidR="00B236AF" w:rsidRDefault="00B236AF">
            <w:pPr>
              <w:spacing w:before="0" w:after="0"/>
              <w:ind w:left="0"/>
              <w:jc w:val="center"/>
              <w:rPr>
                <w:rFonts w:cs="Arial"/>
                <w:szCs w:val="22"/>
              </w:rPr>
            </w:pPr>
          </w:p>
        </w:tc>
        <w:tc>
          <w:tcPr>
            <w:tcW w:w="650" w:type="pct"/>
            <w:shd w:val="clear" w:color="auto" w:fill="auto"/>
            <w:vAlign w:val="center"/>
          </w:tcPr>
          <w:p w14:paraId="505CC58A" w14:textId="77777777" w:rsidR="00B236AF" w:rsidRDefault="00B236AF">
            <w:pPr>
              <w:spacing w:before="0" w:after="0"/>
              <w:ind w:left="0"/>
              <w:jc w:val="center"/>
              <w:rPr>
                <w:rFonts w:cs="Arial"/>
                <w:szCs w:val="22"/>
              </w:rPr>
            </w:pPr>
          </w:p>
        </w:tc>
        <w:tc>
          <w:tcPr>
            <w:tcW w:w="600" w:type="pct"/>
            <w:shd w:val="clear" w:color="auto" w:fill="auto"/>
            <w:vAlign w:val="center"/>
          </w:tcPr>
          <w:p w14:paraId="505CC58B" w14:textId="77777777" w:rsidR="00B236AF" w:rsidRDefault="00B236AF">
            <w:pPr>
              <w:spacing w:before="0" w:after="0"/>
              <w:ind w:left="0"/>
              <w:jc w:val="center"/>
              <w:rPr>
                <w:rFonts w:cs="Arial"/>
                <w:szCs w:val="22"/>
              </w:rPr>
            </w:pPr>
          </w:p>
        </w:tc>
        <w:tc>
          <w:tcPr>
            <w:tcW w:w="625" w:type="pct"/>
            <w:shd w:val="clear" w:color="auto" w:fill="auto"/>
            <w:vAlign w:val="center"/>
          </w:tcPr>
          <w:p w14:paraId="505CC58C" w14:textId="77777777" w:rsidR="00B236AF" w:rsidRDefault="00B236AF">
            <w:pPr>
              <w:spacing w:before="0" w:after="0"/>
              <w:ind w:left="0"/>
              <w:jc w:val="center"/>
              <w:rPr>
                <w:rFonts w:cs="Arial"/>
                <w:szCs w:val="22"/>
              </w:rPr>
            </w:pPr>
          </w:p>
        </w:tc>
        <w:tc>
          <w:tcPr>
            <w:tcW w:w="625" w:type="pct"/>
            <w:shd w:val="clear" w:color="auto" w:fill="auto"/>
            <w:vAlign w:val="center"/>
          </w:tcPr>
          <w:p w14:paraId="505CC58D" w14:textId="77777777" w:rsidR="00B236AF" w:rsidRDefault="00B236AF">
            <w:pPr>
              <w:spacing w:before="0" w:after="0"/>
              <w:ind w:left="0"/>
              <w:jc w:val="center"/>
              <w:rPr>
                <w:rFonts w:cs="Arial"/>
                <w:szCs w:val="22"/>
              </w:rPr>
            </w:pPr>
          </w:p>
        </w:tc>
      </w:tr>
      <w:tr w:rsidR="00B236AF" w14:paraId="505CC597" w14:textId="77777777">
        <w:trPr>
          <w:trHeight w:val="283"/>
        </w:trPr>
        <w:tc>
          <w:tcPr>
            <w:tcW w:w="488" w:type="pct"/>
            <w:shd w:val="clear" w:color="auto" w:fill="FFFFFF"/>
            <w:tcMar>
              <w:top w:w="57" w:type="dxa"/>
              <w:bottom w:w="57" w:type="dxa"/>
            </w:tcMar>
            <w:vAlign w:val="center"/>
          </w:tcPr>
          <w:p w14:paraId="505CC58F"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90" w14:textId="77777777" w:rsidR="00B236AF" w:rsidRDefault="00B236AF">
            <w:pPr>
              <w:spacing w:before="0" w:after="0"/>
              <w:ind w:left="0"/>
              <w:jc w:val="center"/>
              <w:rPr>
                <w:rFonts w:cs="Arial"/>
                <w:szCs w:val="22"/>
              </w:rPr>
            </w:pPr>
          </w:p>
        </w:tc>
        <w:tc>
          <w:tcPr>
            <w:tcW w:w="315" w:type="pct"/>
            <w:shd w:val="clear" w:color="auto" w:fill="auto"/>
            <w:vAlign w:val="center"/>
          </w:tcPr>
          <w:p w14:paraId="505CC591" w14:textId="77777777" w:rsidR="00B236AF" w:rsidRDefault="00B236AF">
            <w:pPr>
              <w:spacing w:before="0" w:after="0"/>
              <w:ind w:left="0"/>
              <w:jc w:val="center"/>
              <w:rPr>
                <w:rFonts w:cs="Arial"/>
                <w:szCs w:val="22"/>
              </w:rPr>
            </w:pPr>
          </w:p>
        </w:tc>
        <w:tc>
          <w:tcPr>
            <w:tcW w:w="800" w:type="pct"/>
            <w:shd w:val="clear" w:color="auto" w:fill="auto"/>
            <w:vAlign w:val="center"/>
          </w:tcPr>
          <w:p w14:paraId="505CC592" w14:textId="77777777" w:rsidR="00B236AF" w:rsidRDefault="00B236AF">
            <w:pPr>
              <w:spacing w:before="0" w:after="0"/>
              <w:ind w:left="0"/>
              <w:jc w:val="center"/>
              <w:rPr>
                <w:rFonts w:cs="Arial"/>
                <w:szCs w:val="22"/>
              </w:rPr>
            </w:pPr>
          </w:p>
        </w:tc>
        <w:tc>
          <w:tcPr>
            <w:tcW w:w="650" w:type="pct"/>
            <w:shd w:val="clear" w:color="auto" w:fill="auto"/>
            <w:vAlign w:val="center"/>
          </w:tcPr>
          <w:p w14:paraId="505CC593" w14:textId="77777777" w:rsidR="00B236AF" w:rsidRDefault="00B236AF">
            <w:pPr>
              <w:spacing w:before="0" w:after="0"/>
              <w:ind w:left="0"/>
              <w:jc w:val="center"/>
              <w:rPr>
                <w:rFonts w:cs="Arial"/>
                <w:szCs w:val="22"/>
              </w:rPr>
            </w:pPr>
          </w:p>
        </w:tc>
        <w:tc>
          <w:tcPr>
            <w:tcW w:w="600" w:type="pct"/>
            <w:shd w:val="clear" w:color="auto" w:fill="auto"/>
            <w:vAlign w:val="center"/>
          </w:tcPr>
          <w:p w14:paraId="505CC594" w14:textId="77777777" w:rsidR="00B236AF" w:rsidRDefault="00B236AF">
            <w:pPr>
              <w:spacing w:before="0" w:after="0"/>
              <w:ind w:left="0"/>
              <w:jc w:val="center"/>
              <w:rPr>
                <w:rFonts w:cs="Arial"/>
                <w:szCs w:val="22"/>
              </w:rPr>
            </w:pPr>
          </w:p>
        </w:tc>
        <w:tc>
          <w:tcPr>
            <w:tcW w:w="625" w:type="pct"/>
            <w:shd w:val="clear" w:color="auto" w:fill="auto"/>
            <w:vAlign w:val="center"/>
          </w:tcPr>
          <w:p w14:paraId="505CC595" w14:textId="77777777" w:rsidR="00B236AF" w:rsidRDefault="00B236AF">
            <w:pPr>
              <w:spacing w:before="0" w:after="0"/>
              <w:ind w:left="0"/>
              <w:jc w:val="center"/>
              <w:rPr>
                <w:rFonts w:cs="Arial"/>
                <w:szCs w:val="22"/>
              </w:rPr>
            </w:pPr>
          </w:p>
        </w:tc>
        <w:tc>
          <w:tcPr>
            <w:tcW w:w="625" w:type="pct"/>
            <w:shd w:val="clear" w:color="auto" w:fill="auto"/>
            <w:vAlign w:val="center"/>
          </w:tcPr>
          <w:p w14:paraId="505CC596" w14:textId="77777777" w:rsidR="00B236AF" w:rsidRDefault="00B236AF">
            <w:pPr>
              <w:spacing w:before="0" w:after="0"/>
              <w:ind w:left="0"/>
              <w:jc w:val="center"/>
              <w:rPr>
                <w:rFonts w:cs="Arial"/>
                <w:szCs w:val="22"/>
              </w:rPr>
            </w:pPr>
          </w:p>
        </w:tc>
      </w:tr>
      <w:tr w:rsidR="00B236AF" w14:paraId="505CC5A0" w14:textId="77777777">
        <w:trPr>
          <w:trHeight w:val="283"/>
        </w:trPr>
        <w:tc>
          <w:tcPr>
            <w:tcW w:w="488" w:type="pct"/>
            <w:shd w:val="clear" w:color="auto" w:fill="FFFFFF"/>
            <w:tcMar>
              <w:top w:w="57" w:type="dxa"/>
              <w:bottom w:w="57" w:type="dxa"/>
            </w:tcMar>
            <w:vAlign w:val="center"/>
          </w:tcPr>
          <w:p w14:paraId="505CC598"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99" w14:textId="77777777" w:rsidR="00B236AF" w:rsidRDefault="00B236AF">
            <w:pPr>
              <w:spacing w:before="0" w:after="0"/>
              <w:ind w:left="0"/>
              <w:jc w:val="center"/>
              <w:rPr>
                <w:rFonts w:cs="Arial"/>
                <w:szCs w:val="22"/>
              </w:rPr>
            </w:pPr>
          </w:p>
        </w:tc>
        <w:tc>
          <w:tcPr>
            <w:tcW w:w="315" w:type="pct"/>
            <w:shd w:val="clear" w:color="auto" w:fill="auto"/>
            <w:vAlign w:val="center"/>
          </w:tcPr>
          <w:p w14:paraId="505CC59A" w14:textId="77777777" w:rsidR="00B236AF" w:rsidRDefault="00B236AF">
            <w:pPr>
              <w:spacing w:before="0" w:after="0"/>
              <w:ind w:left="0"/>
              <w:jc w:val="center"/>
              <w:rPr>
                <w:rFonts w:cs="Arial"/>
                <w:szCs w:val="22"/>
              </w:rPr>
            </w:pPr>
          </w:p>
        </w:tc>
        <w:tc>
          <w:tcPr>
            <w:tcW w:w="800" w:type="pct"/>
            <w:shd w:val="clear" w:color="auto" w:fill="auto"/>
            <w:vAlign w:val="center"/>
          </w:tcPr>
          <w:p w14:paraId="505CC59B" w14:textId="77777777" w:rsidR="00B236AF" w:rsidRDefault="00B236AF">
            <w:pPr>
              <w:spacing w:before="0" w:after="0"/>
              <w:ind w:left="0"/>
              <w:jc w:val="center"/>
              <w:rPr>
                <w:rFonts w:cs="Arial"/>
                <w:szCs w:val="22"/>
              </w:rPr>
            </w:pPr>
          </w:p>
        </w:tc>
        <w:tc>
          <w:tcPr>
            <w:tcW w:w="650" w:type="pct"/>
            <w:shd w:val="clear" w:color="auto" w:fill="auto"/>
            <w:vAlign w:val="center"/>
          </w:tcPr>
          <w:p w14:paraId="505CC59C" w14:textId="77777777" w:rsidR="00B236AF" w:rsidRDefault="00B236AF">
            <w:pPr>
              <w:spacing w:before="0" w:after="0"/>
              <w:ind w:left="0"/>
              <w:jc w:val="center"/>
              <w:rPr>
                <w:rFonts w:cs="Arial"/>
                <w:szCs w:val="22"/>
              </w:rPr>
            </w:pPr>
          </w:p>
        </w:tc>
        <w:tc>
          <w:tcPr>
            <w:tcW w:w="600" w:type="pct"/>
            <w:shd w:val="clear" w:color="auto" w:fill="auto"/>
            <w:vAlign w:val="center"/>
          </w:tcPr>
          <w:p w14:paraId="505CC59D" w14:textId="77777777" w:rsidR="00B236AF" w:rsidRDefault="00B236AF">
            <w:pPr>
              <w:spacing w:before="0" w:after="0"/>
              <w:ind w:left="0"/>
              <w:jc w:val="center"/>
              <w:rPr>
                <w:rFonts w:cs="Arial"/>
                <w:szCs w:val="22"/>
              </w:rPr>
            </w:pPr>
          </w:p>
        </w:tc>
        <w:tc>
          <w:tcPr>
            <w:tcW w:w="625" w:type="pct"/>
            <w:shd w:val="clear" w:color="auto" w:fill="auto"/>
            <w:vAlign w:val="center"/>
          </w:tcPr>
          <w:p w14:paraId="505CC59E" w14:textId="77777777" w:rsidR="00B236AF" w:rsidRDefault="00B236AF">
            <w:pPr>
              <w:spacing w:before="0" w:after="0"/>
              <w:ind w:left="0"/>
              <w:jc w:val="center"/>
              <w:rPr>
                <w:rFonts w:cs="Arial"/>
                <w:szCs w:val="22"/>
              </w:rPr>
            </w:pPr>
          </w:p>
        </w:tc>
        <w:tc>
          <w:tcPr>
            <w:tcW w:w="625" w:type="pct"/>
            <w:shd w:val="clear" w:color="auto" w:fill="auto"/>
            <w:vAlign w:val="center"/>
          </w:tcPr>
          <w:p w14:paraId="505CC59F" w14:textId="77777777" w:rsidR="00B236AF" w:rsidRDefault="00B236AF">
            <w:pPr>
              <w:spacing w:before="0" w:after="0"/>
              <w:ind w:left="0"/>
              <w:jc w:val="center"/>
              <w:rPr>
                <w:rFonts w:cs="Arial"/>
                <w:szCs w:val="22"/>
              </w:rPr>
            </w:pPr>
          </w:p>
        </w:tc>
      </w:tr>
      <w:tr w:rsidR="00B236AF" w14:paraId="505CC5A9" w14:textId="77777777">
        <w:trPr>
          <w:trHeight w:val="283"/>
        </w:trPr>
        <w:tc>
          <w:tcPr>
            <w:tcW w:w="488" w:type="pct"/>
            <w:shd w:val="clear" w:color="auto" w:fill="FFFFFF"/>
            <w:tcMar>
              <w:top w:w="57" w:type="dxa"/>
              <w:bottom w:w="57" w:type="dxa"/>
            </w:tcMar>
            <w:vAlign w:val="center"/>
          </w:tcPr>
          <w:p w14:paraId="505CC5A1"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A2" w14:textId="77777777" w:rsidR="00B236AF" w:rsidRDefault="00B236AF">
            <w:pPr>
              <w:spacing w:before="0" w:after="0"/>
              <w:ind w:left="0"/>
              <w:jc w:val="center"/>
              <w:rPr>
                <w:rFonts w:cs="Arial"/>
                <w:szCs w:val="22"/>
              </w:rPr>
            </w:pPr>
          </w:p>
        </w:tc>
        <w:tc>
          <w:tcPr>
            <w:tcW w:w="315" w:type="pct"/>
            <w:shd w:val="clear" w:color="auto" w:fill="auto"/>
            <w:vAlign w:val="center"/>
          </w:tcPr>
          <w:p w14:paraId="505CC5A3" w14:textId="77777777" w:rsidR="00B236AF" w:rsidRDefault="00B236AF">
            <w:pPr>
              <w:spacing w:before="0" w:after="0"/>
              <w:ind w:left="0"/>
              <w:jc w:val="center"/>
              <w:rPr>
                <w:rFonts w:cs="Arial"/>
                <w:szCs w:val="22"/>
              </w:rPr>
            </w:pPr>
          </w:p>
        </w:tc>
        <w:tc>
          <w:tcPr>
            <w:tcW w:w="800" w:type="pct"/>
            <w:shd w:val="clear" w:color="auto" w:fill="auto"/>
            <w:vAlign w:val="center"/>
          </w:tcPr>
          <w:p w14:paraId="505CC5A4" w14:textId="77777777" w:rsidR="00B236AF" w:rsidRDefault="00B236AF">
            <w:pPr>
              <w:spacing w:before="0" w:after="0"/>
              <w:ind w:left="0"/>
              <w:jc w:val="center"/>
              <w:rPr>
                <w:rFonts w:cs="Arial"/>
                <w:szCs w:val="22"/>
              </w:rPr>
            </w:pPr>
          </w:p>
        </w:tc>
        <w:tc>
          <w:tcPr>
            <w:tcW w:w="650" w:type="pct"/>
            <w:shd w:val="clear" w:color="auto" w:fill="auto"/>
            <w:vAlign w:val="center"/>
          </w:tcPr>
          <w:p w14:paraId="505CC5A5" w14:textId="77777777" w:rsidR="00B236AF" w:rsidRDefault="00B236AF">
            <w:pPr>
              <w:spacing w:before="0" w:after="0"/>
              <w:ind w:left="0"/>
              <w:jc w:val="center"/>
              <w:rPr>
                <w:rFonts w:cs="Arial"/>
                <w:szCs w:val="22"/>
              </w:rPr>
            </w:pPr>
          </w:p>
        </w:tc>
        <w:tc>
          <w:tcPr>
            <w:tcW w:w="600" w:type="pct"/>
            <w:shd w:val="clear" w:color="auto" w:fill="auto"/>
            <w:vAlign w:val="center"/>
          </w:tcPr>
          <w:p w14:paraId="505CC5A6" w14:textId="77777777" w:rsidR="00B236AF" w:rsidRDefault="00B236AF">
            <w:pPr>
              <w:spacing w:before="0" w:after="0"/>
              <w:ind w:left="0"/>
              <w:jc w:val="center"/>
              <w:rPr>
                <w:rFonts w:cs="Arial"/>
                <w:szCs w:val="22"/>
              </w:rPr>
            </w:pPr>
          </w:p>
        </w:tc>
        <w:tc>
          <w:tcPr>
            <w:tcW w:w="625" w:type="pct"/>
            <w:shd w:val="clear" w:color="auto" w:fill="auto"/>
            <w:vAlign w:val="center"/>
          </w:tcPr>
          <w:p w14:paraId="505CC5A7" w14:textId="77777777" w:rsidR="00B236AF" w:rsidRDefault="00B236AF">
            <w:pPr>
              <w:spacing w:before="0" w:after="0"/>
              <w:ind w:left="0"/>
              <w:jc w:val="center"/>
              <w:rPr>
                <w:rFonts w:cs="Arial"/>
                <w:szCs w:val="22"/>
              </w:rPr>
            </w:pPr>
          </w:p>
        </w:tc>
        <w:tc>
          <w:tcPr>
            <w:tcW w:w="625" w:type="pct"/>
            <w:shd w:val="clear" w:color="auto" w:fill="auto"/>
            <w:vAlign w:val="center"/>
          </w:tcPr>
          <w:p w14:paraId="505CC5A8" w14:textId="77777777" w:rsidR="00B236AF" w:rsidRDefault="00B236AF">
            <w:pPr>
              <w:spacing w:before="0" w:after="0"/>
              <w:ind w:left="0"/>
              <w:jc w:val="center"/>
              <w:rPr>
                <w:rFonts w:cs="Arial"/>
                <w:szCs w:val="22"/>
              </w:rPr>
            </w:pPr>
          </w:p>
        </w:tc>
      </w:tr>
      <w:tr w:rsidR="00B236AF" w14:paraId="505CC5B2" w14:textId="77777777">
        <w:trPr>
          <w:trHeight w:val="283"/>
        </w:trPr>
        <w:tc>
          <w:tcPr>
            <w:tcW w:w="488" w:type="pct"/>
            <w:shd w:val="clear" w:color="auto" w:fill="FFFFFF"/>
            <w:tcMar>
              <w:top w:w="57" w:type="dxa"/>
              <w:bottom w:w="57" w:type="dxa"/>
            </w:tcMar>
            <w:vAlign w:val="center"/>
          </w:tcPr>
          <w:p w14:paraId="505CC5AA"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AB" w14:textId="77777777" w:rsidR="00B236AF" w:rsidRDefault="00B236AF">
            <w:pPr>
              <w:spacing w:before="0" w:after="0"/>
              <w:ind w:left="0"/>
              <w:jc w:val="center"/>
              <w:rPr>
                <w:rFonts w:cs="Arial"/>
                <w:szCs w:val="22"/>
              </w:rPr>
            </w:pPr>
          </w:p>
        </w:tc>
        <w:tc>
          <w:tcPr>
            <w:tcW w:w="315" w:type="pct"/>
            <w:shd w:val="clear" w:color="auto" w:fill="auto"/>
            <w:vAlign w:val="center"/>
          </w:tcPr>
          <w:p w14:paraId="505CC5AC" w14:textId="77777777" w:rsidR="00B236AF" w:rsidRDefault="00B236AF">
            <w:pPr>
              <w:spacing w:before="0" w:after="0"/>
              <w:ind w:left="0"/>
              <w:jc w:val="center"/>
              <w:rPr>
                <w:rFonts w:cs="Arial"/>
                <w:szCs w:val="22"/>
              </w:rPr>
            </w:pPr>
          </w:p>
        </w:tc>
        <w:tc>
          <w:tcPr>
            <w:tcW w:w="800" w:type="pct"/>
            <w:shd w:val="clear" w:color="auto" w:fill="auto"/>
            <w:vAlign w:val="center"/>
          </w:tcPr>
          <w:p w14:paraId="505CC5AD" w14:textId="77777777" w:rsidR="00B236AF" w:rsidRDefault="00B236AF">
            <w:pPr>
              <w:spacing w:before="0" w:after="0"/>
              <w:ind w:left="0"/>
              <w:jc w:val="center"/>
              <w:rPr>
                <w:rFonts w:cs="Arial"/>
                <w:szCs w:val="22"/>
              </w:rPr>
            </w:pPr>
          </w:p>
        </w:tc>
        <w:tc>
          <w:tcPr>
            <w:tcW w:w="650" w:type="pct"/>
            <w:shd w:val="clear" w:color="auto" w:fill="auto"/>
            <w:vAlign w:val="center"/>
          </w:tcPr>
          <w:p w14:paraId="505CC5AE" w14:textId="77777777" w:rsidR="00B236AF" w:rsidRDefault="00B236AF">
            <w:pPr>
              <w:spacing w:before="0" w:after="0"/>
              <w:ind w:left="0"/>
              <w:jc w:val="center"/>
              <w:rPr>
                <w:rFonts w:cs="Arial"/>
                <w:szCs w:val="22"/>
              </w:rPr>
            </w:pPr>
          </w:p>
        </w:tc>
        <w:tc>
          <w:tcPr>
            <w:tcW w:w="600" w:type="pct"/>
            <w:shd w:val="clear" w:color="auto" w:fill="auto"/>
            <w:vAlign w:val="center"/>
          </w:tcPr>
          <w:p w14:paraId="505CC5AF" w14:textId="77777777" w:rsidR="00B236AF" w:rsidRDefault="00B236AF">
            <w:pPr>
              <w:spacing w:before="0" w:after="0"/>
              <w:ind w:left="0"/>
              <w:jc w:val="center"/>
              <w:rPr>
                <w:rFonts w:cs="Arial"/>
                <w:szCs w:val="22"/>
              </w:rPr>
            </w:pPr>
          </w:p>
        </w:tc>
        <w:tc>
          <w:tcPr>
            <w:tcW w:w="625" w:type="pct"/>
            <w:shd w:val="clear" w:color="auto" w:fill="auto"/>
            <w:vAlign w:val="center"/>
          </w:tcPr>
          <w:p w14:paraId="505CC5B0" w14:textId="77777777" w:rsidR="00B236AF" w:rsidRDefault="00B236AF">
            <w:pPr>
              <w:spacing w:before="0" w:after="0"/>
              <w:ind w:left="0"/>
              <w:jc w:val="center"/>
              <w:rPr>
                <w:rFonts w:cs="Arial"/>
                <w:szCs w:val="22"/>
              </w:rPr>
            </w:pPr>
          </w:p>
        </w:tc>
        <w:tc>
          <w:tcPr>
            <w:tcW w:w="625" w:type="pct"/>
            <w:shd w:val="clear" w:color="auto" w:fill="auto"/>
            <w:vAlign w:val="center"/>
          </w:tcPr>
          <w:p w14:paraId="505CC5B1" w14:textId="77777777" w:rsidR="00B236AF" w:rsidRDefault="00B236AF">
            <w:pPr>
              <w:spacing w:before="0" w:after="0"/>
              <w:ind w:left="0"/>
              <w:jc w:val="center"/>
              <w:rPr>
                <w:rFonts w:cs="Arial"/>
                <w:szCs w:val="22"/>
              </w:rPr>
            </w:pPr>
          </w:p>
        </w:tc>
      </w:tr>
      <w:tr w:rsidR="00B236AF" w14:paraId="505CC5BB" w14:textId="77777777">
        <w:trPr>
          <w:trHeight w:val="283"/>
        </w:trPr>
        <w:tc>
          <w:tcPr>
            <w:tcW w:w="488" w:type="pct"/>
            <w:shd w:val="clear" w:color="auto" w:fill="FFFFFF"/>
            <w:tcMar>
              <w:top w:w="57" w:type="dxa"/>
              <w:bottom w:w="57" w:type="dxa"/>
            </w:tcMar>
            <w:vAlign w:val="center"/>
          </w:tcPr>
          <w:p w14:paraId="505CC5B3"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B4" w14:textId="77777777" w:rsidR="00B236AF" w:rsidRDefault="00B236AF">
            <w:pPr>
              <w:spacing w:before="0" w:after="0"/>
              <w:ind w:left="0"/>
              <w:jc w:val="center"/>
              <w:rPr>
                <w:rFonts w:cs="Arial"/>
                <w:szCs w:val="22"/>
              </w:rPr>
            </w:pPr>
          </w:p>
        </w:tc>
        <w:tc>
          <w:tcPr>
            <w:tcW w:w="315" w:type="pct"/>
            <w:shd w:val="clear" w:color="auto" w:fill="auto"/>
            <w:vAlign w:val="center"/>
          </w:tcPr>
          <w:p w14:paraId="505CC5B5" w14:textId="77777777" w:rsidR="00B236AF" w:rsidRDefault="00B236AF">
            <w:pPr>
              <w:spacing w:before="0" w:after="0"/>
              <w:ind w:left="0"/>
              <w:jc w:val="center"/>
              <w:rPr>
                <w:rFonts w:cs="Arial"/>
                <w:szCs w:val="22"/>
              </w:rPr>
            </w:pPr>
          </w:p>
        </w:tc>
        <w:tc>
          <w:tcPr>
            <w:tcW w:w="800" w:type="pct"/>
            <w:shd w:val="clear" w:color="auto" w:fill="auto"/>
            <w:vAlign w:val="center"/>
          </w:tcPr>
          <w:p w14:paraId="505CC5B6" w14:textId="77777777" w:rsidR="00B236AF" w:rsidRDefault="00B236AF">
            <w:pPr>
              <w:spacing w:before="0" w:after="0"/>
              <w:ind w:left="0"/>
              <w:jc w:val="center"/>
              <w:rPr>
                <w:rFonts w:cs="Arial"/>
                <w:szCs w:val="22"/>
              </w:rPr>
            </w:pPr>
          </w:p>
        </w:tc>
        <w:tc>
          <w:tcPr>
            <w:tcW w:w="650" w:type="pct"/>
            <w:shd w:val="clear" w:color="auto" w:fill="auto"/>
            <w:vAlign w:val="center"/>
          </w:tcPr>
          <w:p w14:paraId="505CC5B7" w14:textId="77777777" w:rsidR="00B236AF" w:rsidRDefault="00B236AF">
            <w:pPr>
              <w:spacing w:before="0" w:after="0"/>
              <w:ind w:left="0"/>
              <w:jc w:val="center"/>
              <w:rPr>
                <w:rFonts w:cs="Arial"/>
                <w:szCs w:val="22"/>
              </w:rPr>
            </w:pPr>
          </w:p>
        </w:tc>
        <w:tc>
          <w:tcPr>
            <w:tcW w:w="600" w:type="pct"/>
            <w:shd w:val="clear" w:color="auto" w:fill="auto"/>
            <w:vAlign w:val="center"/>
          </w:tcPr>
          <w:p w14:paraId="505CC5B8" w14:textId="77777777" w:rsidR="00B236AF" w:rsidRDefault="00B236AF">
            <w:pPr>
              <w:spacing w:before="0" w:after="0"/>
              <w:ind w:left="0"/>
              <w:jc w:val="center"/>
              <w:rPr>
                <w:rFonts w:cs="Arial"/>
                <w:szCs w:val="22"/>
              </w:rPr>
            </w:pPr>
          </w:p>
        </w:tc>
        <w:tc>
          <w:tcPr>
            <w:tcW w:w="625" w:type="pct"/>
            <w:shd w:val="clear" w:color="auto" w:fill="auto"/>
            <w:vAlign w:val="center"/>
          </w:tcPr>
          <w:p w14:paraId="505CC5B9" w14:textId="77777777" w:rsidR="00B236AF" w:rsidRDefault="00B236AF">
            <w:pPr>
              <w:spacing w:before="0" w:after="0"/>
              <w:ind w:left="0"/>
              <w:jc w:val="center"/>
              <w:rPr>
                <w:rFonts w:cs="Arial"/>
                <w:szCs w:val="22"/>
              </w:rPr>
            </w:pPr>
          </w:p>
        </w:tc>
        <w:tc>
          <w:tcPr>
            <w:tcW w:w="625" w:type="pct"/>
            <w:shd w:val="clear" w:color="auto" w:fill="auto"/>
            <w:vAlign w:val="center"/>
          </w:tcPr>
          <w:p w14:paraId="505CC5BA" w14:textId="77777777" w:rsidR="00B236AF" w:rsidRDefault="00B236AF">
            <w:pPr>
              <w:spacing w:before="0" w:after="0"/>
              <w:ind w:left="0"/>
              <w:jc w:val="center"/>
              <w:rPr>
                <w:rFonts w:cs="Arial"/>
                <w:szCs w:val="22"/>
              </w:rPr>
            </w:pPr>
          </w:p>
        </w:tc>
      </w:tr>
      <w:tr w:rsidR="00B236AF" w14:paraId="505CC5C4" w14:textId="77777777">
        <w:trPr>
          <w:trHeight w:val="283"/>
        </w:trPr>
        <w:tc>
          <w:tcPr>
            <w:tcW w:w="488" w:type="pct"/>
            <w:shd w:val="clear" w:color="auto" w:fill="FFFFFF"/>
            <w:tcMar>
              <w:top w:w="57" w:type="dxa"/>
              <w:bottom w:w="57" w:type="dxa"/>
            </w:tcMar>
            <w:vAlign w:val="center"/>
          </w:tcPr>
          <w:p w14:paraId="505CC5BC"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BD" w14:textId="77777777" w:rsidR="00B236AF" w:rsidRDefault="00B236AF">
            <w:pPr>
              <w:spacing w:before="0" w:after="0"/>
              <w:ind w:left="0"/>
              <w:jc w:val="center"/>
              <w:rPr>
                <w:rFonts w:cs="Arial"/>
                <w:szCs w:val="22"/>
              </w:rPr>
            </w:pPr>
          </w:p>
        </w:tc>
        <w:tc>
          <w:tcPr>
            <w:tcW w:w="315" w:type="pct"/>
            <w:shd w:val="clear" w:color="auto" w:fill="auto"/>
            <w:vAlign w:val="center"/>
          </w:tcPr>
          <w:p w14:paraId="505CC5BE" w14:textId="77777777" w:rsidR="00B236AF" w:rsidRDefault="00B236AF">
            <w:pPr>
              <w:spacing w:before="0" w:after="0"/>
              <w:ind w:left="0"/>
              <w:jc w:val="center"/>
              <w:rPr>
                <w:rFonts w:cs="Arial"/>
                <w:szCs w:val="22"/>
              </w:rPr>
            </w:pPr>
          </w:p>
        </w:tc>
        <w:tc>
          <w:tcPr>
            <w:tcW w:w="800" w:type="pct"/>
            <w:shd w:val="clear" w:color="auto" w:fill="auto"/>
            <w:vAlign w:val="center"/>
          </w:tcPr>
          <w:p w14:paraId="505CC5BF" w14:textId="77777777" w:rsidR="00B236AF" w:rsidRDefault="00B236AF">
            <w:pPr>
              <w:spacing w:before="0" w:after="0"/>
              <w:ind w:left="0"/>
              <w:jc w:val="center"/>
              <w:rPr>
                <w:rFonts w:cs="Arial"/>
                <w:szCs w:val="22"/>
              </w:rPr>
            </w:pPr>
          </w:p>
        </w:tc>
        <w:tc>
          <w:tcPr>
            <w:tcW w:w="650" w:type="pct"/>
            <w:shd w:val="clear" w:color="auto" w:fill="auto"/>
            <w:vAlign w:val="center"/>
          </w:tcPr>
          <w:p w14:paraId="505CC5C0" w14:textId="77777777" w:rsidR="00B236AF" w:rsidRDefault="00B236AF">
            <w:pPr>
              <w:spacing w:before="0" w:after="0"/>
              <w:ind w:left="0"/>
              <w:jc w:val="center"/>
              <w:rPr>
                <w:rFonts w:cs="Arial"/>
                <w:szCs w:val="22"/>
              </w:rPr>
            </w:pPr>
          </w:p>
        </w:tc>
        <w:tc>
          <w:tcPr>
            <w:tcW w:w="600" w:type="pct"/>
            <w:shd w:val="clear" w:color="auto" w:fill="auto"/>
            <w:vAlign w:val="center"/>
          </w:tcPr>
          <w:p w14:paraId="505CC5C1" w14:textId="77777777" w:rsidR="00B236AF" w:rsidRDefault="00B236AF">
            <w:pPr>
              <w:spacing w:before="0" w:after="0"/>
              <w:ind w:left="0"/>
              <w:jc w:val="center"/>
              <w:rPr>
                <w:rFonts w:cs="Arial"/>
                <w:szCs w:val="22"/>
              </w:rPr>
            </w:pPr>
          </w:p>
        </w:tc>
        <w:tc>
          <w:tcPr>
            <w:tcW w:w="625" w:type="pct"/>
            <w:shd w:val="clear" w:color="auto" w:fill="auto"/>
            <w:vAlign w:val="center"/>
          </w:tcPr>
          <w:p w14:paraId="505CC5C2" w14:textId="77777777" w:rsidR="00B236AF" w:rsidRDefault="00B236AF">
            <w:pPr>
              <w:spacing w:before="0" w:after="0"/>
              <w:ind w:left="0"/>
              <w:jc w:val="center"/>
              <w:rPr>
                <w:rFonts w:cs="Arial"/>
                <w:szCs w:val="22"/>
              </w:rPr>
            </w:pPr>
          </w:p>
        </w:tc>
        <w:tc>
          <w:tcPr>
            <w:tcW w:w="625" w:type="pct"/>
            <w:shd w:val="clear" w:color="auto" w:fill="auto"/>
            <w:vAlign w:val="center"/>
          </w:tcPr>
          <w:p w14:paraId="505CC5C3" w14:textId="77777777" w:rsidR="00B236AF" w:rsidRDefault="00B236AF">
            <w:pPr>
              <w:spacing w:before="0" w:after="0"/>
              <w:ind w:left="0"/>
              <w:jc w:val="center"/>
              <w:rPr>
                <w:rFonts w:cs="Arial"/>
                <w:szCs w:val="22"/>
              </w:rPr>
            </w:pPr>
          </w:p>
        </w:tc>
      </w:tr>
      <w:tr w:rsidR="00B236AF" w14:paraId="505CC5CD" w14:textId="77777777">
        <w:trPr>
          <w:trHeight w:val="283"/>
        </w:trPr>
        <w:tc>
          <w:tcPr>
            <w:tcW w:w="488" w:type="pct"/>
            <w:shd w:val="clear" w:color="auto" w:fill="FFFFFF"/>
            <w:tcMar>
              <w:top w:w="57" w:type="dxa"/>
              <w:bottom w:w="57" w:type="dxa"/>
            </w:tcMar>
            <w:vAlign w:val="center"/>
          </w:tcPr>
          <w:p w14:paraId="505CC5C5"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C6" w14:textId="77777777" w:rsidR="00B236AF" w:rsidRDefault="00B236AF">
            <w:pPr>
              <w:spacing w:before="0" w:after="0"/>
              <w:ind w:left="0"/>
              <w:jc w:val="center"/>
              <w:rPr>
                <w:rFonts w:cs="Arial"/>
                <w:szCs w:val="22"/>
              </w:rPr>
            </w:pPr>
          </w:p>
        </w:tc>
        <w:tc>
          <w:tcPr>
            <w:tcW w:w="315" w:type="pct"/>
            <w:shd w:val="clear" w:color="auto" w:fill="auto"/>
            <w:vAlign w:val="center"/>
          </w:tcPr>
          <w:p w14:paraId="505CC5C7" w14:textId="77777777" w:rsidR="00B236AF" w:rsidRDefault="00B236AF">
            <w:pPr>
              <w:spacing w:before="0" w:after="0"/>
              <w:ind w:left="0"/>
              <w:jc w:val="center"/>
              <w:rPr>
                <w:rFonts w:cs="Arial"/>
                <w:szCs w:val="22"/>
              </w:rPr>
            </w:pPr>
          </w:p>
        </w:tc>
        <w:tc>
          <w:tcPr>
            <w:tcW w:w="800" w:type="pct"/>
            <w:shd w:val="clear" w:color="auto" w:fill="auto"/>
            <w:vAlign w:val="center"/>
          </w:tcPr>
          <w:p w14:paraId="505CC5C8" w14:textId="77777777" w:rsidR="00B236AF" w:rsidRDefault="00B236AF">
            <w:pPr>
              <w:spacing w:before="0" w:after="0"/>
              <w:ind w:left="0"/>
              <w:jc w:val="center"/>
              <w:rPr>
                <w:rFonts w:cs="Arial"/>
                <w:szCs w:val="22"/>
              </w:rPr>
            </w:pPr>
          </w:p>
        </w:tc>
        <w:tc>
          <w:tcPr>
            <w:tcW w:w="650" w:type="pct"/>
            <w:shd w:val="clear" w:color="auto" w:fill="auto"/>
            <w:vAlign w:val="center"/>
          </w:tcPr>
          <w:p w14:paraId="505CC5C9" w14:textId="77777777" w:rsidR="00B236AF" w:rsidRDefault="00B236AF">
            <w:pPr>
              <w:spacing w:before="0" w:after="0"/>
              <w:ind w:left="0"/>
              <w:jc w:val="center"/>
              <w:rPr>
                <w:rFonts w:cs="Arial"/>
                <w:szCs w:val="22"/>
              </w:rPr>
            </w:pPr>
          </w:p>
        </w:tc>
        <w:tc>
          <w:tcPr>
            <w:tcW w:w="600" w:type="pct"/>
            <w:shd w:val="clear" w:color="auto" w:fill="auto"/>
            <w:vAlign w:val="center"/>
          </w:tcPr>
          <w:p w14:paraId="505CC5CA" w14:textId="77777777" w:rsidR="00B236AF" w:rsidRDefault="00B236AF">
            <w:pPr>
              <w:spacing w:before="0" w:after="0"/>
              <w:ind w:left="0"/>
              <w:jc w:val="center"/>
              <w:rPr>
                <w:rFonts w:cs="Arial"/>
                <w:szCs w:val="22"/>
              </w:rPr>
            </w:pPr>
          </w:p>
        </w:tc>
        <w:tc>
          <w:tcPr>
            <w:tcW w:w="625" w:type="pct"/>
            <w:shd w:val="clear" w:color="auto" w:fill="auto"/>
            <w:vAlign w:val="center"/>
          </w:tcPr>
          <w:p w14:paraId="505CC5CB" w14:textId="77777777" w:rsidR="00B236AF" w:rsidRDefault="00B236AF">
            <w:pPr>
              <w:spacing w:before="0" w:after="0"/>
              <w:ind w:left="0"/>
              <w:jc w:val="center"/>
              <w:rPr>
                <w:rFonts w:cs="Arial"/>
                <w:szCs w:val="22"/>
              </w:rPr>
            </w:pPr>
          </w:p>
        </w:tc>
        <w:tc>
          <w:tcPr>
            <w:tcW w:w="625" w:type="pct"/>
            <w:shd w:val="clear" w:color="auto" w:fill="auto"/>
            <w:vAlign w:val="center"/>
          </w:tcPr>
          <w:p w14:paraId="505CC5CC" w14:textId="77777777" w:rsidR="00B236AF" w:rsidRDefault="00B236AF">
            <w:pPr>
              <w:spacing w:before="0" w:after="0"/>
              <w:ind w:left="0"/>
              <w:jc w:val="center"/>
              <w:rPr>
                <w:rFonts w:cs="Arial"/>
                <w:szCs w:val="22"/>
              </w:rPr>
            </w:pPr>
          </w:p>
        </w:tc>
      </w:tr>
      <w:tr w:rsidR="00B236AF" w14:paraId="505CC5D6" w14:textId="77777777">
        <w:trPr>
          <w:trHeight w:val="283"/>
        </w:trPr>
        <w:tc>
          <w:tcPr>
            <w:tcW w:w="488" w:type="pct"/>
            <w:shd w:val="clear" w:color="auto" w:fill="FFFFFF"/>
            <w:tcMar>
              <w:top w:w="57" w:type="dxa"/>
              <w:bottom w:w="57" w:type="dxa"/>
            </w:tcMar>
            <w:vAlign w:val="center"/>
          </w:tcPr>
          <w:p w14:paraId="505CC5CE"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CF" w14:textId="77777777" w:rsidR="00B236AF" w:rsidRDefault="00B236AF">
            <w:pPr>
              <w:spacing w:before="0" w:after="0"/>
              <w:ind w:left="0"/>
              <w:jc w:val="center"/>
              <w:rPr>
                <w:rFonts w:cs="Arial"/>
                <w:szCs w:val="22"/>
              </w:rPr>
            </w:pPr>
          </w:p>
        </w:tc>
        <w:tc>
          <w:tcPr>
            <w:tcW w:w="315" w:type="pct"/>
            <w:shd w:val="clear" w:color="auto" w:fill="auto"/>
            <w:vAlign w:val="center"/>
          </w:tcPr>
          <w:p w14:paraId="505CC5D0" w14:textId="77777777" w:rsidR="00B236AF" w:rsidRDefault="00B236AF">
            <w:pPr>
              <w:spacing w:before="0" w:after="0"/>
              <w:ind w:left="0"/>
              <w:jc w:val="center"/>
              <w:rPr>
                <w:rFonts w:cs="Arial"/>
                <w:szCs w:val="22"/>
              </w:rPr>
            </w:pPr>
          </w:p>
        </w:tc>
        <w:tc>
          <w:tcPr>
            <w:tcW w:w="800" w:type="pct"/>
            <w:shd w:val="clear" w:color="auto" w:fill="auto"/>
            <w:vAlign w:val="center"/>
          </w:tcPr>
          <w:p w14:paraId="505CC5D1" w14:textId="77777777" w:rsidR="00B236AF" w:rsidRDefault="00B236AF">
            <w:pPr>
              <w:spacing w:before="0" w:after="0"/>
              <w:ind w:left="0"/>
              <w:jc w:val="center"/>
              <w:rPr>
                <w:rFonts w:cs="Arial"/>
                <w:szCs w:val="22"/>
              </w:rPr>
            </w:pPr>
          </w:p>
        </w:tc>
        <w:tc>
          <w:tcPr>
            <w:tcW w:w="650" w:type="pct"/>
            <w:shd w:val="clear" w:color="auto" w:fill="auto"/>
            <w:vAlign w:val="center"/>
          </w:tcPr>
          <w:p w14:paraId="505CC5D2" w14:textId="77777777" w:rsidR="00B236AF" w:rsidRDefault="00B236AF">
            <w:pPr>
              <w:spacing w:before="0" w:after="0"/>
              <w:ind w:left="0"/>
              <w:jc w:val="center"/>
              <w:rPr>
                <w:rFonts w:cs="Arial"/>
                <w:szCs w:val="22"/>
              </w:rPr>
            </w:pPr>
          </w:p>
        </w:tc>
        <w:tc>
          <w:tcPr>
            <w:tcW w:w="600" w:type="pct"/>
            <w:shd w:val="clear" w:color="auto" w:fill="auto"/>
            <w:vAlign w:val="center"/>
          </w:tcPr>
          <w:p w14:paraId="505CC5D3" w14:textId="77777777" w:rsidR="00B236AF" w:rsidRDefault="00B236AF">
            <w:pPr>
              <w:spacing w:before="0" w:after="0"/>
              <w:ind w:left="0"/>
              <w:jc w:val="center"/>
              <w:rPr>
                <w:rFonts w:cs="Arial"/>
                <w:szCs w:val="22"/>
              </w:rPr>
            </w:pPr>
          </w:p>
        </w:tc>
        <w:tc>
          <w:tcPr>
            <w:tcW w:w="625" w:type="pct"/>
            <w:shd w:val="clear" w:color="auto" w:fill="auto"/>
            <w:vAlign w:val="center"/>
          </w:tcPr>
          <w:p w14:paraId="505CC5D4" w14:textId="77777777" w:rsidR="00B236AF" w:rsidRDefault="00B236AF">
            <w:pPr>
              <w:spacing w:before="0" w:after="0"/>
              <w:ind w:left="0"/>
              <w:jc w:val="center"/>
              <w:rPr>
                <w:rFonts w:cs="Arial"/>
                <w:szCs w:val="22"/>
              </w:rPr>
            </w:pPr>
          </w:p>
        </w:tc>
        <w:tc>
          <w:tcPr>
            <w:tcW w:w="625" w:type="pct"/>
            <w:shd w:val="clear" w:color="auto" w:fill="auto"/>
            <w:vAlign w:val="center"/>
          </w:tcPr>
          <w:p w14:paraId="505CC5D5" w14:textId="77777777" w:rsidR="00B236AF" w:rsidRDefault="00B236AF">
            <w:pPr>
              <w:spacing w:before="0" w:after="0"/>
              <w:ind w:left="0"/>
              <w:jc w:val="center"/>
              <w:rPr>
                <w:rFonts w:cs="Arial"/>
                <w:szCs w:val="22"/>
              </w:rPr>
            </w:pPr>
          </w:p>
        </w:tc>
      </w:tr>
      <w:tr w:rsidR="00B236AF" w14:paraId="505CC5DF" w14:textId="77777777">
        <w:trPr>
          <w:trHeight w:val="283"/>
        </w:trPr>
        <w:tc>
          <w:tcPr>
            <w:tcW w:w="488" w:type="pct"/>
            <w:shd w:val="clear" w:color="auto" w:fill="FFFFFF"/>
            <w:tcMar>
              <w:top w:w="57" w:type="dxa"/>
              <w:bottom w:w="57" w:type="dxa"/>
            </w:tcMar>
            <w:vAlign w:val="center"/>
          </w:tcPr>
          <w:p w14:paraId="505CC5D7"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D8" w14:textId="77777777" w:rsidR="00B236AF" w:rsidRDefault="00B236AF">
            <w:pPr>
              <w:spacing w:before="0" w:after="0"/>
              <w:ind w:left="0"/>
              <w:jc w:val="center"/>
              <w:rPr>
                <w:rFonts w:cs="Arial"/>
                <w:szCs w:val="22"/>
              </w:rPr>
            </w:pPr>
          </w:p>
        </w:tc>
        <w:tc>
          <w:tcPr>
            <w:tcW w:w="315" w:type="pct"/>
            <w:shd w:val="clear" w:color="auto" w:fill="auto"/>
            <w:vAlign w:val="center"/>
          </w:tcPr>
          <w:p w14:paraId="505CC5D9" w14:textId="77777777" w:rsidR="00B236AF" w:rsidRDefault="00B236AF">
            <w:pPr>
              <w:spacing w:before="0" w:after="0"/>
              <w:ind w:left="0"/>
              <w:jc w:val="center"/>
              <w:rPr>
                <w:rFonts w:cs="Arial"/>
                <w:szCs w:val="22"/>
              </w:rPr>
            </w:pPr>
          </w:p>
        </w:tc>
        <w:tc>
          <w:tcPr>
            <w:tcW w:w="800" w:type="pct"/>
            <w:shd w:val="clear" w:color="auto" w:fill="auto"/>
            <w:vAlign w:val="center"/>
          </w:tcPr>
          <w:p w14:paraId="505CC5DA" w14:textId="77777777" w:rsidR="00B236AF" w:rsidRDefault="00B236AF">
            <w:pPr>
              <w:spacing w:before="0" w:after="0"/>
              <w:ind w:left="0"/>
              <w:jc w:val="center"/>
              <w:rPr>
                <w:rFonts w:cs="Arial"/>
                <w:szCs w:val="22"/>
              </w:rPr>
            </w:pPr>
          </w:p>
        </w:tc>
        <w:tc>
          <w:tcPr>
            <w:tcW w:w="650" w:type="pct"/>
            <w:shd w:val="clear" w:color="auto" w:fill="auto"/>
            <w:vAlign w:val="center"/>
          </w:tcPr>
          <w:p w14:paraId="505CC5DB" w14:textId="77777777" w:rsidR="00B236AF" w:rsidRDefault="00B236AF">
            <w:pPr>
              <w:spacing w:before="0" w:after="0"/>
              <w:ind w:left="0"/>
              <w:jc w:val="center"/>
              <w:rPr>
                <w:rFonts w:cs="Arial"/>
                <w:szCs w:val="22"/>
              </w:rPr>
            </w:pPr>
          </w:p>
        </w:tc>
        <w:tc>
          <w:tcPr>
            <w:tcW w:w="600" w:type="pct"/>
            <w:shd w:val="clear" w:color="auto" w:fill="auto"/>
            <w:vAlign w:val="center"/>
          </w:tcPr>
          <w:p w14:paraId="505CC5DC" w14:textId="77777777" w:rsidR="00B236AF" w:rsidRDefault="00B236AF">
            <w:pPr>
              <w:spacing w:before="0" w:after="0"/>
              <w:ind w:left="0"/>
              <w:jc w:val="center"/>
              <w:rPr>
                <w:rFonts w:cs="Arial"/>
                <w:szCs w:val="22"/>
              </w:rPr>
            </w:pPr>
          </w:p>
        </w:tc>
        <w:tc>
          <w:tcPr>
            <w:tcW w:w="625" w:type="pct"/>
            <w:shd w:val="clear" w:color="auto" w:fill="auto"/>
            <w:vAlign w:val="center"/>
          </w:tcPr>
          <w:p w14:paraId="505CC5DD" w14:textId="77777777" w:rsidR="00B236AF" w:rsidRDefault="00B236AF">
            <w:pPr>
              <w:spacing w:before="0" w:after="0"/>
              <w:ind w:left="0"/>
              <w:jc w:val="center"/>
              <w:rPr>
                <w:rFonts w:cs="Arial"/>
                <w:szCs w:val="22"/>
              </w:rPr>
            </w:pPr>
          </w:p>
        </w:tc>
        <w:tc>
          <w:tcPr>
            <w:tcW w:w="625" w:type="pct"/>
            <w:shd w:val="clear" w:color="auto" w:fill="auto"/>
            <w:vAlign w:val="center"/>
          </w:tcPr>
          <w:p w14:paraId="505CC5DE" w14:textId="77777777" w:rsidR="00B236AF" w:rsidRDefault="00B236AF">
            <w:pPr>
              <w:spacing w:before="0" w:after="0"/>
              <w:ind w:left="0"/>
              <w:jc w:val="center"/>
              <w:rPr>
                <w:rFonts w:cs="Arial"/>
                <w:szCs w:val="22"/>
              </w:rPr>
            </w:pPr>
          </w:p>
        </w:tc>
      </w:tr>
      <w:tr w:rsidR="00B236AF" w14:paraId="505CC5E8" w14:textId="77777777">
        <w:trPr>
          <w:trHeight w:val="283"/>
        </w:trPr>
        <w:tc>
          <w:tcPr>
            <w:tcW w:w="488" w:type="pct"/>
            <w:shd w:val="clear" w:color="auto" w:fill="FFFFFF"/>
            <w:tcMar>
              <w:top w:w="57" w:type="dxa"/>
              <w:bottom w:w="57" w:type="dxa"/>
            </w:tcMar>
            <w:vAlign w:val="center"/>
          </w:tcPr>
          <w:p w14:paraId="505CC5E0"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E1" w14:textId="77777777" w:rsidR="00B236AF" w:rsidRDefault="00B236AF">
            <w:pPr>
              <w:spacing w:before="0" w:after="0"/>
              <w:ind w:left="0"/>
              <w:jc w:val="center"/>
              <w:rPr>
                <w:rFonts w:cs="Arial"/>
                <w:szCs w:val="22"/>
              </w:rPr>
            </w:pPr>
          </w:p>
        </w:tc>
        <w:tc>
          <w:tcPr>
            <w:tcW w:w="315" w:type="pct"/>
            <w:shd w:val="clear" w:color="auto" w:fill="auto"/>
            <w:vAlign w:val="center"/>
          </w:tcPr>
          <w:p w14:paraId="505CC5E2" w14:textId="77777777" w:rsidR="00B236AF" w:rsidRDefault="00B236AF">
            <w:pPr>
              <w:spacing w:before="0" w:after="0"/>
              <w:ind w:left="0"/>
              <w:jc w:val="center"/>
              <w:rPr>
                <w:rFonts w:cs="Arial"/>
                <w:szCs w:val="22"/>
              </w:rPr>
            </w:pPr>
          </w:p>
        </w:tc>
        <w:tc>
          <w:tcPr>
            <w:tcW w:w="800" w:type="pct"/>
            <w:shd w:val="clear" w:color="auto" w:fill="auto"/>
            <w:vAlign w:val="center"/>
          </w:tcPr>
          <w:p w14:paraId="505CC5E3" w14:textId="77777777" w:rsidR="00B236AF" w:rsidRDefault="00B236AF">
            <w:pPr>
              <w:spacing w:before="0" w:after="0"/>
              <w:ind w:left="0"/>
              <w:jc w:val="center"/>
              <w:rPr>
                <w:rFonts w:cs="Arial"/>
                <w:szCs w:val="22"/>
              </w:rPr>
            </w:pPr>
          </w:p>
        </w:tc>
        <w:tc>
          <w:tcPr>
            <w:tcW w:w="650" w:type="pct"/>
            <w:shd w:val="clear" w:color="auto" w:fill="auto"/>
            <w:vAlign w:val="center"/>
          </w:tcPr>
          <w:p w14:paraId="505CC5E4" w14:textId="77777777" w:rsidR="00B236AF" w:rsidRDefault="00B236AF">
            <w:pPr>
              <w:spacing w:before="0" w:after="0"/>
              <w:ind w:left="0"/>
              <w:jc w:val="center"/>
              <w:rPr>
                <w:rFonts w:cs="Arial"/>
                <w:szCs w:val="22"/>
              </w:rPr>
            </w:pPr>
          </w:p>
        </w:tc>
        <w:tc>
          <w:tcPr>
            <w:tcW w:w="600" w:type="pct"/>
            <w:shd w:val="clear" w:color="auto" w:fill="auto"/>
            <w:vAlign w:val="center"/>
          </w:tcPr>
          <w:p w14:paraId="505CC5E5" w14:textId="77777777" w:rsidR="00B236AF" w:rsidRDefault="00B236AF">
            <w:pPr>
              <w:spacing w:before="0" w:after="0"/>
              <w:ind w:left="0"/>
              <w:jc w:val="center"/>
              <w:rPr>
                <w:rFonts w:cs="Arial"/>
                <w:szCs w:val="22"/>
              </w:rPr>
            </w:pPr>
          </w:p>
        </w:tc>
        <w:tc>
          <w:tcPr>
            <w:tcW w:w="625" w:type="pct"/>
            <w:shd w:val="clear" w:color="auto" w:fill="auto"/>
            <w:vAlign w:val="center"/>
          </w:tcPr>
          <w:p w14:paraId="505CC5E6" w14:textId="77777777" w:rsidR="00B236AF" w:rsidRDefault="00B236AF">
            <w:pPr>
              <w:spacing w:before="0" w:after="0"/>
              <w:ind w:left="0"/>
              <w:jc w:val="center"/>
              <w:rPr>
                <w:rFonts w:cs="Arial"/>
                <w:szCs w:val="22"/>
              </w:rPr>
            </w:pPr>
          </w:p>
        </w:tc>
        <w:tc>
          <w:tcPr>
            <w:tcW w:w="625" w:type="pct"/>
            <w:shd w:val="clear" w:color="auto" w:fill="auto"/>
            <w:vAlign w:val="center"/>
          </w:tcPr>
          <w:p w14:paraId="505CC5E7" w14:textId="77777777" w:rsidR="00B236AF" w:rsidRDefault="00B236AF">
            <w:pPr>
              <w:spacing w:before="0" w:after="0"/>
              <w:ind w:left="0"/>
              <w:jc w:val="center"/>
              <w:rPr>
                <w:rFonts w:cs="Arial"/>
                <w:szCs w:val="22"/>
              </w:rPr>
            </w:pPr>
          </w:p>
        </w:tc>
      </w:tr>
      <w:tr w:rsidR="00B236AF" w14:paraId="505CC5F1" w14:textId="77777777">
        <w:trPr>
          <w:trHeight w:val="283"/>
        </w:trPr>
        <w:tc>
          <w:tcPr>
            <w:tcW w:w="488" w:type="pct"/>
            <w:shd w:val="clear" w:color="auto" w:fill="FFFFFF"/>
            <w:tcMar>
              <w:top w:w="57" w:type="dxa"/>
              <w:bottom w:w="57" w:type="dxa"/>
            </w:tcMar>
            <w:vAlign w:val="center"/>
          </w:tcPr>
          <w:p w14:paraId="505CC5E9"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EA" w14:textId="77777777" w:rsidR="00B236AF" w:rsidRDefault="00B236AF">
            <w:pPr>
              <w:spacing w:before="0" w:after="0"/>
              <w:ind w:left="0"/>
              <w:jc w:val="center"/>
              <w:rPr>
                <w:rFonts w:cs="Arial"/>
                <w:szCs w:val="22"/>
              </w:rPr>
            </w:pPr>
          </w:p>
        </w:tc>
        <w:tc>
          <w:tcPr>
            <w:tcW w:w="315" w:type="pct"/>
            <w:shd w:val="clear" w:color="auto" w:fill="auto"/>
            <w:vAlign w:val="center"/>
          </w:tcPr>
          <w:p w14:paraId="505CC5EB" w14:textId="77777777" w:rsidR="00B236AF" w:rsidRDefault="00B236AF">
            <w:pPr>
              <w:spacing w:before="0" w:after="0"/>
              <w:ind w:left="0"/>
              <w:jc w:val="center"/>
              <w:rPr>
                <w:rFonts w:cs="Arial"/>
                <w:szCs w:val="22"/>
              </w:rPr>
            </w:pPr>
          </w:p>
        </w:tc>
        <w:tc>
          <w:tcPr>
            <w:tcW w:w="800" w:type="pct"/>
            <w:shd w:val="clear" w:color="auto" w:fill="auto"/>
            <w:vAlign w:val="center"/>
          </w:tcPr>
          <w:p w14:paraId="505CC5EC" w14:textId="77777777" w:rsidR="00B236AF" w:rsidRDefault="00B236AF">
            <w:pPr>
              <w:spacing w:before="0" w:after="0"/>
              <w:ind w:left="0"/>
              <w:jc w:val="center"/>
              <w:rPr>
                <w:rFonts w:cs="Arial"/>
                <w:szCs w:val="22"/>
              </w:rPr>
            </w:pPr>
          </w:p>
        </w:tc>
        <w:tc>
          <w:tcPr>
            <w:tcW w:w="650" w:type="pct"/>
            <w:shd w:val="clear" w:color="auto" w:fill="auto"/>
            <w:vAlign w:val="center"/>
          </w:tcPr>
          <w:p w14:paraId="505CC5ED" w14:textId="77777777" w:rsidR="00B236AF" w:rsidRDefault="00B236AF">
            <w:pPr>
              <w:spacing w:before="0" w:after="0"/>
              <w:ind w:left="0"/>
              <w:jc w:val="center"/>
              <w:rPr>
                <w:rFonts w:cs="Arial"/>
                <w:szCs w:val="22"/>
              </w:rPr>
            </w:pPr>
          </w:p>
        </w:tc>
        <w:tc>
          <w:tcPr>
            <w:tcW w:w="600" w:type="pct"/>
            <w:shd w:val="clear" w:color="auto" w:fill="auto"/>
            <w:vAlign w:val="center"/>
          </w:tcPr>
          <w:p w14:paraId="505CC5EE" w14:textId="77777777" w:rsidR="00B236AF" w:rsidRDefault="00B236AF">
            <w:pPr>
              <w:spacing w:before="0" w:after="0"/>
              <w:ind w:left="0"/>
              <w:jc w:val="center"/>
              <w:rPr>
                <w:rFonts w:cs="Arial"/>
                <w:szCs w:val="22"/>
              </w:rPr>
            </w:pPr>
          </w:p>
        </w:tc>
        <w:tc>
          <w:tcPr>
            <w:tcW w:w="625" w:type="pct"/>
            <w:shd w:val="clear" w:color="auto" w:fill="auto"/>
            <w:vAlign w:val="center"/>
          </w:tcPr>
          <w:p w14:paraId="505CC5EF" w14:textId="77777777" w:rsidR="00B236AF" w:rsidRDefault="00B236AF">
            <w:pPr>
              <w:spacing w:before="0" w:after="0"/>
              <w:ind w:left="0"/>
              <w:jc w:val="center"/>
              <w:rPr>
                <w:rFonts w:cs="Arial"/>
                <w:szCs w:val="22"/>
              </w:rPr>
            </w:pPr>
          </w:p>
        </w:tc>
        <w:tc>
          <w:tcPr>
            <w:tcW w:w="625" w:type="pct"/>
            <w:shd w:val="clear" w:color="auto" w:fill="auto"/>
            <w:vAlign w:val="center"/>
          </w:tcPr>
          <w:p w14:paraId="505CC5F0" w14:textId="77777777" w:rsidR="00B236AF" w:rsidRDefault="00B236AF">
            <w:pPr>
              <w:spacing w:before="0" w:after="0"/>
              <w:ind w:left="0"/>
              <w:jc w:val="center"/>
              <w:rPr>
                <w:rFonts w:cs="Arial"/>
                <w:szCs w:val="22"/>
              </w:rPr>
            </w:pPr>
          </w:p>
        </w:tc>
      </w:tr>
      <w:tr w:rsidR="00B236AF" w14:paraId="505CC5FA" w14:textId="77777777">
        <w:trPr>
          <w:trHeight w:val="283"/>
        </w:trPr>
        <w:tc>
          <w:tcPr>
            <w:tcW w:w="488" w:type="pct"/>
            <w:shd w:val="clear" w:color="auto" w:fill="FFFFFF"/>
            <w:tcMar>
              <w:top w:w="57" w:type="dxa"/>
              <w:bottom w:w="57" w:type="dxa"/>
            </w:tcMar>
            <w:vAlign w:val="center"/>
          </w:tcPr>
          <w:p w14:paraId="505CC5F2"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F3" w14:textId="77777777" w:rsidR="00B236AF" w:rsidRDefault="00B236AF">
            <w:pPr>
              <w:spacing w:before="0" w:after="0"/>
              <w:ind w:left="0"/>
              <w:jc w:val="center"/>
              <w:rPr>
                <w:rFonts w:cs="Arial"/>
                <w:szCs w:val="22"/>
              </w:rPr>
            </w:pPr>
          </w:p>
        </w:tc>
        <w:tc>
          <w:tcPr>
            <w:tcW w:w="315" w:type="pct"/>
            <w:shd w:val="clear" w:color="auto" w:fill="auto"/>
            <w:vAlign w:val="center"/>
          </w:tcPr>
          <w:p w14:paraId="505CC5F4" w14:textId="77777777" w:rsidR="00B236AF" w:rsidRDefault="00B236AF">
            <w:pPr>
              <w:spacing w:before="0" w:after="0"/>
              <w:ind w:left="0"/>
              <w:jc w:val="center"/>
              <w:rPr>
                <w:rFonts w:cs="Arial"/>
                <w:szCs w:val="22"/>
              </w:rPr>
            </w:pPr>
          </w:p>
        </w:tc>
        <w:tc>
          <w:tcPr>
            <w:tcW w:w="800" w:type="pct"/>
            <w:shd w:val="clear" w:color="auto" w:fill="auto"/>
            <w:vAlign w:val="center"/>
          </w:tcPr>
          <w:p w14:paraId="505CC5F5" w14:textId="77777777" w:rsidR="00B236AF" w:rsidRDefault="00B236AF">
            <w:pPr>
              <w:spacing w:before="0" w:after="0"/>
              <w:ind w:left="0"/>
              <w:jc w:val="center"/>
              <w:rPr>
                <w:rFonts w:cs="Arial"/>
                <w:szCs w:val="22"/>
              </w:rPr>
            </w:pPr>
          </w:p>
        </w:tc>
        <w:tc>
          <w:tcPr>
            <w:tcW w:w="650" w:type="pct"/>
            <w:shd w:val="clear" w:color="auto" w:fill="auto"/>
            <w:vAlign w:val="center"/>
          </w:tcPr>
          <w:p w14:paraId="505CC5F6" w14:textId="77777777" w:rsidR="00B236AF" w:rsidRDefault="00B236AF">
            <w:pPr>
              <w:spacing w:before="0" w:after="0"/>
              <w:ind w:left="0"/>
              <w:jc w:val="center"/>
              <w:rPr>
                <w:rFonts w:cs="Arial"/>
                <w:szCs w:val="22"/>
              </w:rPr>
            </w:pPr>
          </w:p>
        </w:tc>
        <w:tc>
          <w:tcPr>
            <w:tcW w:w="600" w:type="pct"/>
            <w:shd w:val="clear" w:color="auto" w:fill="auto"/>
            <w:vAlign w:val="center"/>
          </w:tcPr>
          <w:p w14:paraId="505CC5F7" w14:textId="77777777" w:rsidR="00B236AF" w:rsidRDefault="00B236AF">
            <w:pPr>
              <w:spacing w:before="0" w:after="0"/>
              <w:ind w:left="0"/>
              <w:jc w:val="center"/>
              <w:rPr>
                <w:rFonts w:cs="Arial"/>
                <w:szCs w:val="22"/>
              </w:rPr>
            </w:pPr>
          </w:p>
        </w:tc>
        <w:tc>
          <w:tcPr>
            <w:tcW w:w="625" w:type="pct"/>
            <w:shd w:val="clear" w:color="auto" w:fill="auto"/>
            <w:vAlign w:val="center"/>
          </w:tcPr>
          <w:p w14:paraId="505CC5F8" w14:textId="77777777" w:rsidR="00B236AF" w:rsidRDefault="00B236AF">
            <w:pPr>
              <w:spacing w:before="0" w:after="0"/>
              <w:ind w:left="0"/>
              <w:jc w:val="center"/>
              <w:rPr>
                <w:rFonts w:cs="Arial"/>
                <w:szCs w:val="22"/>
              </w:rPr>
            </w:pPr>
          </w:p>
        </w:tc>
        <w:tc>
          <w:tcPr>
            <w:tcW w:w="625" w:type="pct"/>
            <w:shd w:val="clear" w:color="auto" w:fill="auto"/>
            <w:vAlign w:val="center"/>
          </w:tcPr>
          <w:p w14:paraId="505CC5F9" w14:textId="77777777" w:rsidR="00B236AF" w:rsidRDefault="00B236AF">
            <w:pPr>
              <w:spacing w:before="0" w:after="0"/>
              <w:ind w:left="0"/>
              <w:jc w:val="center"/>
              <w:rPr>
                <w:rFonts w:cs="Arial"/>
                <w:szCs w:val="22"/>
              </w:rPr>
            </w:pPr>
          </w:p>
        </w:tc>
      </w:tr>
      <w:tr w:rsidR="00B236AF" w14:paraId="505CC603" w14:textId="77777777">
        <w:trPr>
          <w:trHeight w:val="283"/>
        </w:trPr>
        <w:tc>
          <w:tcPr>
            <w:tcW w:w="488" w:type="pct"/>
            <w:shd w:val="clear" w:color="auto" w:fill="FFFFFF"/>
            <w:tcMar>
              <w:top w:w="57" w:type="dxa"/>
              <w:bottom w:w="57" w:type="dxa"/>
            </w:tcMar>
            <w:vAlign w:val="center"/>
          </w:tcPr>
          <w:p w14:paraId="505CC5FB"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5FC" w14:textId="77777777" w:rsidR="00B236AF" w:rsidRDefault="00B236AF">
            <w:pPr>
              <w:spacing w:before="0" w:after="0"/>
              <w:ind w:left="0"/>
              <w:jc w:val="center"/>
              <w:rPr>
                <w:rFonts w:cs="Arial"/>
                <w:szCs w:val="22"/>
              </w:rPr>
            </w:pPr>
          </w:p>
        </w:tc>
        <w:tc>
          <w:tcPr>
            <w:tcW w:w="315" w:type="pct"/>
            <w:shd w:val="clear" w:color="auto" w:fill="auto"/>
            <w:vAlign w:val="center"/>
          </w:tcPr>
          <w:p w14:paraId="505CC5FD" w14:textId="77777777" w:rsidR="00B236AF" w:rsidRDefault="00B236AF">
            <w:pPr>
              <w:spacing w:before="0" w:after="0"/>
              <w:ind w:left="0"/>
              <w:jc w:val="center"/>
              <w:rPr>
                <w:rFonts w:cs="Arial"/>
                <w:szCs w:val="22"/>
              </w:rPr>
            </w:pPr>
          </w:p>
        </w:tc>
        <w:tc>
          <w:tcPr>
            <w:tcW w:w="800" w:type="pct"/>
            <w:shd w:val="clear" w:color="auto" w:fill="auto"/>
            <w:vAlign w:val="center"/>
          </w:tcPr>
          <w:p w14:paraId="505CC5FE" w14:textId="77777777" w:rsidR="00B236AF" w:rsidRDefault="00B236AF">
            <w:pPr>
              <w:spacing w:before="0" w:after="0"/>
              <w:ind w:left="0"/>
              <w:jc w:val="center"/>
              <w:rPr>
                <w:rFonts w:cs="Arial"/>
                <w:szCs w:val="22"/>
              </w:rPr>
            </w:pPr>
          </w:p>
        </w:tc>
        <w:tc>
          <w:tcPr>
            <w:tcW w:w="650" w:type="pct"/>
            <w:shd w:val="clear" w:color="auto" w:fill="auto"/>
            <w:vAlign w:val="center"/>
          </w:tcPr>
          <w:p w14:paraId="505CC5FF" w14:textId="77777777" w:rsidR="00B236AF" w:rsidRDefault="00B236AF">
            <w:pPr>
              <w:spacing w:before="0" w:after="0"/>
              <w:ind w:left="0"/>
              <w:jc w:val="center"/>
              <w:rPr>
                <w:rFonts w:cs="Arial"/>
                <w:szCs w:val="22"/>
              </w:rPr>
            </w:pPr>
          </w:p>
        </w:tc>
        <w:tc>
          <w:tcPr>
            <w:tcW w:w="600" w:type="pct"/>
            <w:shd w:val="clear" w:color="auto" w:fill="auto"/>
            <w:vAlign w:val="center"/>
          </w:tcPr>
          <w:p w14:paraId="505CC600" w14:textId="77777777" w:rsidR="00B236AF" w:rsidRDefault="00B236AF">
            <w:pPr>
              <w:spacing w:before="0" w:after="0"/>
              <w:ind w:left="0"/>
              <w:jc w:val="center"/>
              <w:rPr>
                <w:rFonts w:cs="Arial"/>
                <w:szCs w:val="22"/>
              </w:rPr>
            </w:pPr>
          </w:p>
        </w:tc>
        <w:tc>
          <w:tcPr>
            <w:tcW w:w="625" w:type="pct"/>
            <w:shd w:val="clear" w:color="auto" w:fill="auto"/>
            <w:vAlign w:val="center"/>
          </w:tcPr>
          <w:p w14:paraId="505CC601" w14:textId="77777777" w:rsidR="00B236AF" w:rsidRDefault="00B236AF">
            <w:pPr>
              <w:spacing w:before="0" w:after="0"/>
              <w:ind w:left="0"/>
              <w:jc w:val="center"/>
              <w:rPr>
                <w:rFonts w:cs="Arial"/>
                <w:szCs w:val="22"/>
              </w:rPr>
            </w:pPr>
          </w:p>
        </w:tc>
        <w:tc>
          <w:tcPr>
            <w:tcW w:w="625" w:type="pct"/>
            <w:shd w:val="clear" w:color="auto" w:fill="auto"/>
            <w:vAlign w:val="center"/>
          </w:tcPr>
          <w:p w14:paraId="505CC602" w14:textId="77777777" w:rsidR="00B236AF" w:rsidRDefault="00B236AF">
            <w:pPr>
              <w:spacing w:before="0" w:after="0"/>
              <w:ind w:left="0"/>
              <w:jc w:val="center"/>
              <w:rPr>
                <w:rFonts w:cs="Arial"/>
                <w:szCs w:val="22"/>
              </w:rPr>
            </w:pPr>
          </w:p>
        </w:tc>
      </w:tr>
      <w:tr w:rsidR="00B236AF" w14:paraId="505CC60C" w14:textId="77777777">
        <w:trPr>
          <w:trHeight w:val="283"/>
        </w:trPr>
        <w:tc>
          <w:tcPr>
            <w:tcW w:w="488" w:type="pct"/>
            <w:shd w:val="clear" w:color="auto" w:fill="FFFFFF"/>
            <w:tcMar>
              <w:top w:w="57" w:type="dxa"/>
              <w:bottom w:w="57" w:type="dxa"/>
            </w:tcMar>
            <w:vAlign w:val="center"/>
          </w:tcPr>
          <w:p w14:paraId="505CC604"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605" w14:textId="77777777" w:rsidR="00B236AF" w:rsidRDefault="00B236AF">
            <w:pPr>
              <w:spacing w:before="0" w:after="0"/>
              <w:ind w:left="0"/>
              <w:jc w:val="center"/>
              <w:rPr>
                <w:rFonts w:cs="Arial"/>
                <w:szCs w:val="22"/>
              </w:rPr>
            </w:pPr>
          </w:p>
        </w:tc>
        <w:tc>
          <w:tcPr>
            <w:tcW w:w="315" w:type="pct"/>
            <w:shd w:val="clear" w:color="auto" w:fill="auto"/>
            <w:vAlign w:val="center"/>
          </w:tcPr>
          <w:p w14:paraId="505CC606" w14:textId="77777777" w:rsidR="00B236AF" w:rsidRDefault="00B236AF">
            <w:pPr>
              <w:spacing w:before="0" w:after="0"/>
              <w:ind w:left="0"/>
              <w:jc w:val="center"/>
              <w:rPr>
                <w:rFonts w:cs="Arial"/>
                <w:szCs w:val="22"/>
              </w:rPr>
            </w:pPr>
          </w:p>
        </w:tc>
        <w:tc>
          <w:tcPr>
            <w:tcW w:w="800" w:type="pct"/>
            <w:shd w:val="clear" w:color="auto" w:fill="auto"/>
            <w:vAlign w:val="center"/>
          </w:tcPr>
          <w:p w14:paraId="505CC607" w14:textId="77777777" w:rsidR="00B236AF" w:rsidRDefault="00B236AF">
            <w:pPr>
              <w:spacing w:before="0" w:after="0"/>
              <w:ind w:left="0"/>
              <w:jc w:val="center"/>
              <w:rPr>
                <w:rFonts w:cs="Arial"/>
                <w:szCs w:val="22"/>
              </w:rPr>
            </w:pPr>
          </w:p>
        </w:tc>
        <w:tc>
          <w:tcPr>
            <w:tcW w:w="650" w:type="pct"/>
            <w:shd w:val="clear" w:color="auto" w:fill="auto"/>
            <w:vAlign w:val="center"/>
          </w:tcPr>
          <w:p w14:paraId="505CC608" w14:textId="77777777" w:rsidR="00B236AF" w:rsidRDefault="00B236AF">
            <w:pPr>
              <w:spacing w:before="0" w:after="0"/>
              <w:ind w:left="0"/>
              <w:jc w:val="center"/>
              <w:rPr>
                <w:rFonts w:cs="Arial"/>
                <w:szCs w:val="22"/>
              </w:rPr>
            </w:pPr>
          </w:p>
        </w:tc>
        <w:tc>
          <w:tcPr>
            <w:tcW w:w="600" w:type="pct"/>
            <w:shd w:val="clear" w:color="auto" w:fill="auto"/>
            <w:vAlign w:val="center"/>
          </w:tcPr>
          <w:p w14:paraId="505CC609" w14:textId="77777777" w:rsidR="00B236AF" w:rsidRDefault="00B236AF">
            <w:pPr>
              <w:spacing w:before="0" w:after="0"/>
              <w:ind w:left="0"/>
              <w:jc w:val="center"/>
              <w:rPr>
                <w:rFonts w:cs="Arial"/>
                <w:szCs w:val="22"/>
              </w:rPr>
            </w:pPr>
          </w:p>
        </w:tc>
        <w:tc>
          <w:tcPr>
            <w:tcW w:w="625" w:type="pct"/>
            <w:shd w:val="clear" w:color="auto" w:fill="auto"/>
            <w:vAlign w:val="center"/>
          </w:tcPr>
          <w:p w14:paraId="505CC60A" w14:textId="77777777" w:rsidR="00B236AF" w:rsidRDefault="00B236AF">
            <w:pPr>
              <w:spacing w:before="0" w:after="0"/>
              <w:ind w:left="0"/>
              <w:jc w:val="center"/>
              <w:rPr>
                <w:rFonts w:cs="Arial"/>
                <w:szCs w:val="22"/>
              </w:rPr>
            </w:pPr>
          </w:p>
        </w:tc>
        <w:tc>
          <w:tcPr>
            <w:tcW w:w="625" w:type="pct"/>
            <w:shd w:val="clear" w:color="auto" w:fill="auto"/>
            <w:vAlign w:val="center"/>
          </w:tcPr>
          <w:p w14:paraId="505CC60B" w14:textId="77777777" w:rsidR="00B236AF" w:rsidRDefault="00B236AF">
            <w:pPr>
              <w:spacing w:before="0" w:after="0"/>
              <w:ind w:left="0"/>
              <w:jc w:val="center"/>
              <w:rPr>
                <w:rFonts w:cs="Arial"/>
                <w:szCs w:val="22"/>
              </w:rPr>
            </w:pPr>
          </w:p>
        </w:tc>
      </w:tr>
      <w:tr w:rsidR="00B236AF" w14:paraId="505CC615" w14:textId="77777777">
        <w:trPr>
          <w:trHeight w:val="283"/>
        </w:trPr>
        <w:tc>
          <w:tcPr>
            <w:tcW w:w="488" w:type="pct"/>
            <w:shd w:val="clear" w:color="auto" w:fill="FFFFFF"/>
            <w:tcMar>
              <w:top w:w="57" w:type="dxa"/>
              <w:bottom w:w="57" w:type="dxa"/>
            </w:tcMar>
            <w:vAlign w:val="center"/>
          </w:tcPr>
          <w:p w14:paraId="505CC60D"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60E" w14:textId="77777777" w:rsidR="00B236AF" w:rsidRDefault="00B236AF">
            <w:pPr>
              <w:spacing w:before="0" w:after="0"/>
              <w:ind w:left="0"/>
              <w:jc w:val="center"/>
              <w:rPr>
                <w:rFonts w:cs="Arial"/>
                <w:szCs w:val="22"/>
              </w:rPr>
            </w:pPr>
          </w:p>
        </w:tc>
        <w:tc>
          <w:tcPr>
            <w:tcW w:w="315" w:type="pct"/>
            <w:shd w:val="clear" w:color="auto" w:fill="auto"/>
            <w:vAlign w:val="center"/>
          </w:tcPr>
          <w:p w14:paraId="505CC60F" w14:textId="77777777" w:rsidR="00B236AF" w:rsidRDefault="00B236AF">
            <w:pPr>
              <w:spacing w:before="0" w:after="0"/>
              <w:ind w:left="0"/>
              <w:jc w:val="center"/>
              <w:rPr>
                <w:rFonts w:cs="Arial"/>
                <w:szCs w:val="22"/>
              </w:rPr>
            </w:pPr>
          </w:p>
        </w:tc>
        <w:tc>
          <w:tcPr>
            <w:tcW w:w="800" w:type="pct"/>
            <w:shd w:val="clear" w:color="auto" w:fill="auto"/>
            <w:vAlign w:val="center"/>
          </w:tcPr>
          <w:p w14:paraId="505CC610" w14:textId="77777777" w:rsidR="00B236AF" w:rsidRDefault="00B236AF">
            <w:pPr>
              <w:spacing w:before="0" w:after="0"/>
              <w:ind w:left="0"/>
              <w:jc w:val="center"/>
              <w:rPr>
                <w:rFonts w:cs="Arial"/>
                <w:szCs w:val="22"/>
              </w:rPr>
            </w:pPr>
          </w:p>
        </w:tc>
        <w:tc>
          <w:tcPr>
            <w:tcW w:w="650" w:type="pct"/>
            <w:shd w:val="clear" w:color="auto" w:fill="auto"/>
            <w:vAlign w:val="center"/>
          </w:tcPr>
          <w:p w14:paraId="505CC611" w14:textId="77777777" w:rsidR="00B236AF" w:rsidRDefault="00B236AF">
            <w:pPr>
              <w:spacing w:before="0" w:after="0"/>
              <w:ind w:left="0"/>
              <w:jc w:val="center"/>
              <w:rPr>
                <w:rFonts w:cs="Arial"/>
                <w:szCs w:val="22"/>
              </w:rPr>
            </w:pPr>
          </w:p>
        </w:tc>
        <w:tc>
          <w:tcPr>
            <w:tcW w:w="600" w:type="pct"/>
            <w:shd w:val="clear" w:color="auto" w:fill="auto"/>
            <w:vAlign w:val="center"/>
          </w:tcPr>
          <w:p w14:paraId="505CC612" w14:textId="77777777" w:rsidR="00B236AF" w:rsidRDefault="00B236AF">
            <w:pPr>
              <w:spacing w:before="0" w:after="0"/>
              <w:ind w:left="0"/>
              <w:jc w:val="center"/>
              <w:rPr>
                <w:rFonts w:cs="Arial"/>
                <w:szCs w:val="22"/>
              </w:rPr>
            </w:pPr>
          </w:p>
        </w:tc>
        <w:tc>
          <w:tcPr>
            <w:tcW w:w="625" w:type="pct"/>
            <w:shd w:val="clear" w:color="auto" w:fill="auto"/>
            <w:vAlign w:val="center"/>
          </w:tcPr>
          <w:p w14:paraId="505CC613" w14:textId="77777777" w:rsidR="00B236AF" w:rsidRDefault="00B236AF">
            <w:pPr>
              <w:spacing w:before="0" w:after="0"/>
              <w:ind w:left="0"/>
              <w:jc w:val="center"/>
              <w:rPr>
                <w:rFonts w:cs="Arial"/>
                <w:szCs w:val="22"/>
              </w:rPr>
            </w:pPr>
          </w:p>
        </w:tc>
        <w:tc>
          <w:tcPr>
            <w:tcW w:w="625" w:type="pct"/>
            <w:shd w:val="clear" w:color="auto" w:fill="auto"/>
            <w:vAlign w:val="center"/>
          </w:tcPr>
          <w:p w14:paraId="505CC614" w14:textId="77777777" w:rsidR="00B236AF" w:rsidRDefault="00B236AF">
            <w:pPr>
              <w:spacing w:before="0" w:after="0"/>
              <w:ind w:left="0"/>
              <w:jc w:val="center"/>
              <w:rPr>
                <w:rFonts w:cs="Arial"/>
                <w:szCs w:val="22"/>
              </w:rPr>
            </w:pPr>
          </w:p>
        </w:tc>
      </w:tr>
      <w:tr w:rsidR="00B236AF" w14:paraId="505CC61E" w14:textId="77777777">
        <w:trPr>
          <w:trHeight w:val="283"/>
        </w:trPr>
        <w:tc>
          <w:tcPr>
            <w:tcW w:w="488" w:type="pct"/>
            <w:shd w:val="clear" w:color="auto" w:fill="FFFFFF"/>
            <w:tcMar>
              <w:top w:w="57" w:type="dxa"/>
              <w:bottom w:w="57" w:type="dxa"/>
            </w:tcMar>
            <w:vAlign w:val="center"/>
          </w:tcPr>
          <w:p w14:paraId="505CC616"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617" w14:textId="77777777" w:rsidR="00B236AF" w:rsidRDefault="00B236AF">
            <w:pPr>
              <w:spacing w:before="0" w:after="0"/>
              <w:ind w:left="0"/>
              <w:jc w:val="center"/>
              <w:rPr>
                <w:rFonts w:cs="Arial"/>
                <w:szCs w:val="22"/>
              </w:rPr>
            </w:pPr>
          </w:p>
        </w:tc>
        <w:tc>
          <w:tcPr>
            <w:tcW w:w="315" w:type="pct"/>
            <w:shd w:val="clear" w:color="auto" w:fill="auto"/>
            <w:vAlign w:val="center"/>
          </w:tcPr>
          <w:p w14:paraId="505CC618" w14:textId="77777777" w:rsidR="00B236AF" w:rsidRDefault="00B236AF">
            <w:pPr>
              <w:spacing w:before="0" w:after="0"/>
              <w:ind w:left="0"/>
              <w:jc w:val="center"/>
              <w:rPr>
                <w:rFonts w:cs="Arial"/>
                <w:szCs w:val="22"/>
              </w:rPr>
            </w:pPr>
          </w:p>
        </w:tc>
        <w:tc>
          <w:tcPr>
            <w:tcW w:w="800" w:type="pct"/>
            <w:shd w:val="clear" w:color="auto" w:fill="auto"/>
            <w:vAlign w:val="center"/>
          </w:tcPr>
          <w:p w14:paraId="505CC619" w14:textId="77777777" w:rsidR="00B236AF" w:rsidRDefault="00B236AF">
            <w:pPr>
              <w:spacing w:before="0" w:after="0"/>
              <w:ind w:left="0"/>
              <w:jc w:val="center"/>
              <w:rPr>
                <w:rFonts w:cs="Arial"/>
                <w:szCs w:val="22"/>
              </w:rPr>
            </w:pPr>
          </w:p>
        </w:tc>
        <w:tc>
          <w:tcPr>
            <w:tcW w:w="650" w:type="pct"/>
            <w:shd w:val="clear" w:color="auto" w:fill="auto"/>
            <w:vAlign w:val="center"/>
          </w:tcPr>
          <w:p w14:paraId="505CC61A" w14:textId="77777777" w:rsidR="00B236AF" w:rsidRDefault="00B236AF">
            <w:pPr>
              <w:spacing w:before="0" w:after="0"/>
              <w:ind w:left="0"/>
              <w:jc w:val="center"/>
              <w:rPr>
                <w:rFonts w:cs="Arial"/>
                <w:szCs w:val="22"/>
              </w:rPr>
            </w:pPr>
          </w:p>
        </w:tc>
        <w:tc>
          <w:tcPr>
            <w:tcW w:w="600" w:type="pct"/>
            <w:shd w:val="clear" w:color="auto" w:fill="auto"/>
            <w:vAlign w:val="center"/>
          </w:tcPr>
          <w:p w14:paraId="505CC61B" w14:textId="77777777" w:rsidR="00B236AF" w:rsidRDefault="00B236AF">
            <w:pPr>
              <w:spacing w:before="0" w:after="0"/>
              <w:ind w:left="0"/>
              <w:jc w:val="center"/>
              <w:rPr>
                <w:rFonts w:cs="Arial"/>
                <w:szCs w:val="22"/>
              </w:rPr>
            </w:pPr>
          </w:p>
        </w:tc>
        <w:tc>
          <w:tcPr>
            <w:tcW w:w="625" w:type="pct"/>
            <w:shd w:val="clear" w:color="auto" w:fill="auto"/>
            <w:vAlign w:val="center"/>
          </w:tcPr>
          <w:p w14:paraId="505CC61C" w14:textId="77777777" w:rsidR="00B236AF" w:rsidRDefault="00B236AF">
            <w:pPr>
              <w:spacing w:before="0" w:after="0"/>
              <w:ind w:left="0"/>
              <w:jc w:val="center"/>
              <w:rPr>
                <w:rFonts w:cs="Arial"/>
                <w:szCs w:val="22"/>
              </w:rPr>
            </w:pPr>
          </w:p>
        </w:tc>
        <w:tc>
          <w:tcPr>
            <w:tcW w:w="625" w:type="pct"/>
            <w:shd w:val="clear" w:color="auto" w:fill="auto"/>
            <w:vAlign w:val="center"/>
          </w:tcPr>
          <w:p w14:paraId="505CC61D" w14:textId="77777777" w:rsidR="00B236AF" w:rsidRDefault="00B236AF">
            <w:pPr>
              <w:spacing w:before="0" w:after="0"/>
              <w:ind w:left="0"/>
              <w:jc w:val="center"/>
              <w:rPr>
                <w:rFonts w:cs="Arial"/>
                <w:szCs w:val="22"/>
              </w:rPr>
            </w:pPr>
          </w:p>
        </w:tc>
      </w:tr>
      <w:tr w:rsidR="00B236AF" w14:paraId="505CC627" w14:textId="77777777">
        <w:trPr>
          <w:trHeight w:val="283"/>
        </w:trPr>
        <w:tc>
          <w:tcPr>
            <w:tcW w:w="488" w:type="pct"/>
            <w:shd w:val="clear" w:color="auto" w:fill="FFFFFF"/>
            <w:tcMar>
              <w:top w:w="57" w:type="dxa"/>
              <w:bottom w:w="57" w:type="dxa"/>
            </w:tcMar>
            <w:vAlign w:val="center"/>
          </w:tcPr>
          <w:p w14:paraId="505CC61F"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620" w14:textId="77777777" w:rsidR="00B236AF" w:rsidRDefault="00B236AF">
            <w:pPr>
              <w:spacing w:before="0" w:after="0"/>
              <w:ind w:left="0"/>
              <w:jc w:val="center"/>
              <w:rPr>
                <w:rFonts w:cs="Arial"/>
                <w:szCs w:val="22"/>
              </w:rPr>
            </w:pPr>
          </w:p>
        </w:tc>
        <w:tc>
          <w:tcPr>
            <w:tcW w:w="315" w:type="pct"/>
            <w:shd w:val="clear" w:color="auto" w:fill="auto"/>
            <w:vAlign w:val="center"/>
          </w:tcPr>
          <w:p w14:paraId="505CC621" w14:textId="77777777" w:rsidR="00B236AF" w:rsidRDefault="00B236AF">
            <w:pPr>
              <w:spacing w:before="0" w:after="0"/>
              <w:ind w:left="0"/>
              <w:jc w:val="center"/>
              <w:rPr>
                <w:rFonts w:cs="Arial"/>
                <w:szCs w:val="22"/>
              </w:rPr>
            </w:pPr>
          </w:p>
        </w:tc>
        <w:tc>
          <w:tcPr>
            <w:tcW w:w="800" w:type="pct"/>
            <w:shd w:val="clear" w:color="auto" w:fill="auto"/>
            <w:vAlign w:val="center"/>
          </w:tcPr>
          <w:p w14:paraId="505CC622" w14:textId="77777777" w:rsidR="00B236AF" w:rsidRDefault="00B236AF">
            <w:pPr>
              <w:spacing w:before="0" w:after="0"/>
              <w:ind w:left="0"/>
              <w:jc w:val="center"/>
              <w:rPr>
                <w:rFonts w:cs="Arial"/>
                <w:szCs w:val="22"/>
              </w:rPr>
            </w:pPr>
          </w:p>
        </w:tc>
        <w:tc>
          <w:tcPr>
            <w:tcW w:w="650" w:type="pct"/>
            <w:shd w:val="clear" w:color="auto" w:fill="auto"/>
            <w:vAlign w:val="center"/>
          </w:tcPr>
          <w:p w14:paraId="505CC623" w14:textId="77777777" w:rsidR="00B236AF" w:rsidRDefault="00B236AF">
            <w:pPr>
              <w:spacing w:before="0" w:after="0"/>
              <w:ind w:left="0"/>
              <w:jc w:val="center"/>
              <w:rPr>
                <w:rFonts w:cs="Arial"/>
                <w:szCs w:val="22"/>
              </w:rPr>
            </w:pPr>
          </w:p>
        </w:tc>
        <w:tc>
          <w:tcPr>
            <w:tcW w:w="600" w:type="pct"/>
            <w:shd w:val="clear" w:color="auto" w:fill="auto"/>
            <w:vAlign w:val="center"/>
          </w:tcPr>
          <w:p w14:paraId="505CC624" w14:textId="77777777" w:rsidR="00B236AF" w:rsidRDefault="00B236AF">
            <w:pPr>
              <w:spacing w:before="0" w:after="0"/>
              <w:ind w:left="0"/>
              <w:jc w:val="center"/>
              <w:rPr>
                <w:rFonts w:cs="Arial"/>
                <w:szCs w:val="22"/>
              </w:rPr>
            </w:pPr>
          </w:p>
        </w:tc>
        <w:tc>
          <w:tcPr>
            <w:tcW w:w="625" w:type="pct"/>
            <w:shd w:val="clear" w:color="auto" w:fill="auto"/>
            <w:vAlign w:val="center"/>
          </w:tcPr>
          <w:p w14:paraId="505CC625" w14:textId="77777777" w:rsidR="00B236AF" w:rsidRDefault="00B236AF">
            <w:pPr>
              <w:spacing w:before="0" w:after="0"/>
              <w:ind w:left="0"/>
              <w:jc w:val="center"/>
              <w:rPr>
                <w:rFonts w:cs="Arial"/>
                <w:szCs w:val="22"/>
              </w:rPr>
            </w:pPr>
          </w:p>
        </w:tc>
        <w:tc>
          <w:tcPr>
            <w:tcW w:w="625" w:type="pct"/>
            <w:shd w:val="clear" w:color="auto" w:fill="auto"/>
            <w:vAlign w:val="center"/>
          </w:tcPr>
          <w:p w14:paraId="505CC626" w14:textId="77777777" w:rsidR="00B236AF" w:rsidRDefault="00B236AF">
            <w:pPr>
              <w:spacing w:before="0" w:after="0"/>
              <w:ind w:left="0"/>
              <w:jc w:val="center"/>
              <w:rPr>
                <w:rFonts w:cs="Arial"/>
                <w:szCs w:val="22"/>
              </w:rPr>
            </w:pPr>
          </w:p>
        </w:tc>
      </w:tr>
      <w:tr w:rsidR="00B236AF" w14:paraId="505CC630" w14:textId="77777777">
        <w:trPr>
          <w:trHeight w:val="283"/>
        </w:trPr>
        <w:tc>
          <w:tcPr>
            <w:tcW w:w="488" w:type="pct"/>
            <w:shd w:val="clear" w:color="auto" w:fill="FFFFFF"/>
            <w:tcMar>
              <w:top w:w="57" w:type="dxa"/>
              <w:bottom w:w="57" w:type="dxa"/>
            </w:tcMar>
            <w:vAlign w:val="center"/>
          </w:tcPr>
          <w:p w14:paraId="505CC628"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629" w14:textId="77777777" w:rsidR="00B236AF" w:rsidRDefault="00B236AF">
            <w:pPr>
              <w:spacing w:before="0" w:after="0"/>
              <w:ind w:left="0"/>
              <w:jc w:val="center"/>
              <w:rPr>
                <w:rFonts w:cs="Arial"/>
                <w:szCs w:val="22"/>
              </w:rPr>
            </w:pPr>
          </w:p>
        </w:tc>
        <w:tc>
          <w:tcPr>
            <w:tcW w:w="315" w:type="pct"/>
            <w:shd w:val="clear" w:color="auto" w:fill="auto"/>
            <w:vAlign w:val="center"/>
          </w:tcPr>
          <w:p w14:paraId="505CC62A" w14:textId="77777777" w:rsidR="00B236AF" w:rsidRDefault="00B236AF">
            <w:pPr>
              <w:spacing w:before="0" w:after="0"/>
              <w:ind w:left="0"/>
              <w:jc w:val="center"/>
              <w:rPr>
                <w:rFonts w:cs="Arial"/>
                <w:szCs w:val="22"/>
              </w:rPr>
            </w:pPr>
          </w:p>
        </w:tc>
        <w:tc>
          <w:tcPr>
            <w:tcW w:w="800" w:type="pct"/>
            <w:shd w:val="clear" w:color="auto" w:fill="auto"/>
            <w:vAlign w:val="center"/>
          </w:tcPr>
          <w:p w14:paraId="505CC62B" w14:textId="77777777" w:rsidR="00B236AF" w:rsidRDefault="00B236AF">
            <w:pPr>
              <w:spacing w:before="0" w:after="0"/>
              <w:ind w:left="0"/>
              <w:jc w:val="center"/>
              <w:rPr>
                <w:rFonts w:cs="Arial"/>
                <w:szCs w:val="22"/>
              </w:rPr>
            </w:pPr>
          </w:p>
        </w:tc>
        <w:tc>
          <w:tcPr>
            <w:tcW w:w="650" w:type="pct"/>
            <w:shd w:val="clear" w:color="auto" w:fill="auto"/>
            <w:vAlign w:val="center"/>
          </w:tcPr>
          <w:p w14:paraId="505CC62C" w14:textId="77777777" w:rsidR="00B236AF" w:rsidRDefault="00B236AF">
            <w:pPr>
              <w:spacing w:before="0" w:after="0"/>
              <w:ind w:left="0"/>
              <w:jc w:val="center"/>
              <w:rPr>
                <w:rFonts w:cs="Arial"/>
                <w:szCs w:val="22"/>
              </w:rPr>
            </w:pPr>
          </w:p>
        </w:tc>
        <w:tc>
          <w:tcPr>
            <w:tcW w:w="600" w:type="pct"/>
            <w:shd w:val="clear" w:color="auto" w:fill="auto"/>
            <w:vAlign w:val="center"/>
          </w:tcPr>
          <w:p w14:paraId="505CC62D" w14:textId="77777777" w:rsidR="00B236AF" w:rsidRDefault="00B236AF">
            <w:pPr>
              <w:spacing w:before="0" w:after="0"/>
              <w:ind w:left="0"/>
              <w:jc w:val="center"/>
              <w:rPr>
                <w:rFonts w:cs="Arial"/>
                <w:szCs w:val="22"/>
              </w:rPr>
            </w:pPr>
          </w:p>
        </w:tc>
        <w:tc>
          <w:tcPr>
            <w:tcW w:w="625" w:type="pct"/>
            <w:shd w:val="clear" w:color="auto" w:fill="auto"/>
            <w:vAlign w:val="center"/>
          </w:tcPr>
          <w:p w14:paraId="505CC62E" w14:textId="77777777" w:rsidR="00B236AF" w:rsidRDefault="00B236AF">
            <w:pPr>
              <w:spacing w:before="0" w:after="0"/>
              <w:ind w:left="0"/>
              <w:jc w:val="center"/>
              <w:rPr>
                <w:rFonts w:cs="Arial"/>
                <w:szCs w:val="22"/>
              </w:rPr>
            </w:pPr>
          </w:p>
        </w:tc>
        <w:tc>
          <w:tcPr>
            <w:tcW w:w="625" w:type="pct"/>
            <w:shd w:val="clear" w:color="auto" w:fill="auto"/>
            <w:vAlign w:val="center"/>
          </w:tcPr>
          <w:p w14:paraId="505CC62F" w14:textId="77777777" w:rsidR="00B236AF" w:rsidRDefault="00B236AF">
            <w:pPr>
              <w:spacing w:before="0" w:after="0"/>
              <w:ind w:left="0"/>
              <w:jc w:val="center"/>
              <w:rPr>
                <w:rFonts w:cs="Arial"/>
                <w:szCs w:val="22"/>
              </w:rPr>
            </w:pPr>
          </w:p>
        </w:tc>
      </w:tr>
      <w:tr w:rsidR="00B236AF" w14:paraId="505CC639" w14:textId="77777777">
        <w:trPr>
          <w:trHeight w:val="283"/>
        </w:trPr>
        <w:tc>
          <w:tcPr>
            <w:tcW w:w="488" w:type="pct"/>
            <w:shd w:val="clear" w:color="auto" w:fill="FFFFFF"/>
            <w:tcMar>
              <w:top w:w="57" w:type="dxa"/>
              <w:bottom w:w="57" w:type="dxa"/>
            </w:tcMar>
            <w:vAlign w:val="center"/>
          </w:tcPr>
          <w:p w14:paraId="505CC631" w14:textId="77777777" w:rsidR="00B236AF" w:rsidRDefault="00B236AF">
            <w:pPr>
              <w:tabs>
                <w:tab w:val="left" w:pos="3978"/>
                <w:tab w:val="left" w:pos="4680"/>
                <w:tab w:val="left" w:pos="5382"/>
              </w:tabs>
              <w:spacing w:before="0" w:after="0"/>
              <w:ind w:left="0"/>
              <w:jc w:val="center"/>
              <w:rPr>
                <w:rFonts w:cs="Arial"/>
                <w:szCs w:val="22"/>
              </w:rPr>
            </w:pPr>
          </w:p>
        </w:tc>
        <w:tc>
          <w:tcPr>
            <w:tcW w:w="897" w:type="pct"/>
            <w:shd w:val="clear" w:color="auto" w:fill="auto"/>
            <w:vAlign w:val="center"/>
          </w:tcPr>
          <w:p w14:paraId="505CC632" w14:textId="77777777" w:rsidR="00B236AF" w:rsidRDefault="00B236AF">
            <w:pPr>
              <w:spacing w:before="0" w:after="0"/>
              <w:ind w:left="0"/>
              <w:jc w:val="center"/>
              <w:rPr>
                <w:rFonts w:cs="Arial"/>
                <w:szCs w:val="22"/>
              </w:rPr>
            </w:pPr>
          </w:p>
        </w:tc>
        <w:tc>
          <w:tcPr>
            <w:tcW w:w="315" w:type="pct"/>
            <w:shd w:val="clear" w:color="auto" w:fill="auto"/>
            <w:vAlign w:val="center"/>
          </w:tcPr>
          <w:p w14:paraId="505CC633" w14:textId="77777777" w:rsidR="00B236AF" w:rsidRDefault="00B236AF">
            <w:pPr>
              <w:spacing w:before="0" w:after="0"/>
              <w:ind w:left="0"/>
              <w:jc w:val="center"/>
              <w:rPr>
                <w:rFonts w:cs="Arial"/>
                <w:szCs w:val="22"/>
              </w:rPr>
            </w:pPr>
          </w:p>
        </w:tc>
        <w:tc>
          <w:tcPr>
            <w:tcW w:w="800" w:type="pct"/>
            <w:shd w:val="clear" w:color="auto" w:fill="auto"/>
            <w:vAlign w:val="center"/>
          </w:tcPr>
          <w:p w14:paraId="505CC634" w14:textId="77777777" w:rsidR="00B236AF" w:rsidRDefault="00B236AF">
            <w:pPr>
              <w:spacing w:before="0" w:after="0"/>
              <w:ind w:left="0"/>
              <w:jc w:val="center"/>
              <w:rPr>
                <w:rFonts w:cs="Arial"/>
                <w:szCs w:val="22"/>
              </w:rPr>
            </w:pPr>
          </w:p>
        </w:tc>
        <w:tc>
          <w:tcPr>
            <w:tcW w:w="650" w:type="pct"/>
            <w:shd w:val="clear" w:color="auto" w:fill="auto"/>
            <w:vAlign w:val="center"/>
          </w:tcPr>
          <w:p w14:paraId="505CC635" w14:textId="77777777" w:rsidR="00B236AF" w:rsidRDefault="00B236AF">
            <w:pPr>
              <w:spacing w:before="0" w:after="0"/>
              <w:ind w:left="0"/>
              <w:jc w:val="center"/>
              <w:rPr>
                <w:rFonts w:cs="Arial"/>
                <w:szCs w:val="22"/>
              </w:rPr>
            </w:pPr>
          </w:p>
        </w:tc>
        <w:tc>
          <w:tcPr>
            <w:tcW w:w="600" w:type="pct"/>
            <w:shd w:val="clear" w:color="auto" w:fill="auto"/>
            <w:vAlign w:val="center"/>
          </w:tcPr>
          <w:p w14:paraId="505CC636" w14:textId="77777777" w:rsidR="00B236AF" w:rsidRDefault="00B236AF">
            <w:pPr>
              <w:spacing w:before="0" w:after="0"/>
              <w:ind w:left="0"/>
              <w:jc w:val="center"/>
              <w:rPr>
                <w:rFonts w:cs="Arial"/>
                <w:szCs w:val="22"/>
              </w:rPr>
            </w:pPr>
          </w:p>
        </w:tc>
        <w:tc>
          <w:tcPr>
            <w:tcW w:w="625" w:type="pct"/>
            <w:shd w:val="clear" w:color="auto" w:fill="auto"/>
            <w:vAlign w:val="center"/>
          </w:tcPr>
          <w:p w14:paraId="505CC637" w14:textId="77777777" w:rsidR="00B236AF" w:rsidRDefault="00B236AF">
            <w:pPr>
              <w:spacing w:before="0" w:after="0"/>
              <w:ind w:left="0"/>
              <w:jc w:val="center"/>
              <w:rPr>
                <w:rFonts w:cs="Arial"/>
                <w:szCs w:val="22"/>
              </w:rPr>
            </w:pPr>
          </w:p>
        </w:tc>
        <w:tc>
          <w:tcPr>
            <w:tcW w:w="625" w:type="pct"/>
            <w:shd w:val="clear" w:color="auto" w:fill="auto"/>
            <w:vAlign w:val="center"/>
          </w:tcPr>
          <w:p w14:paraId="505CC638" w14:textId="77777777" w:rsidR="00B236AF" w:rsidRDefault="00B236AF">
            <w:pPr>
              <w:spacing w:before="0" w:after="0"/>
              <w:ind w:left="0"/>
              <w:jc w:val="center"/>
              <w:rPr>
                <w:rFonts w:cs="Arial"/>
                <w:szCs w:val="22"/>
              </w:rPr>
            </w:pPr>
          </w:p>
        </w:tc>
      </w:tr>
    </w:tbl>
    <w:p w14:paraId="505CC63A" w14:textId="77777777" w:rsidR="00B236AF" w:rsidRDefault="00B236AF">
      <w:pPr>
        <w:spacing w:before="0" w:after="0"/>
        <w:ind w:left="0"/>
        <w:rPr>
          <w:rFonts w:eastAsia="Calibri"/>
          <w:lang w:eastAsia="en-GB"/>
        </w:rPr>
        <w:sectPr w:rsidR="00B236AF">
          <w:headerReference w:type="default" r:id="rId48"/>
          <w:footerReference w:type="default" r:id="rId49"/>
          <w:headerReference w:type="first" r:id="rId50"/>
          <w:footerReference w:type="first" r:id="rId51"/>
          <w:pgSz w:w="16838" w:h="11906" w:orient="landscape" w:code="9"/>
          <w:pgMar w:top="680" w:right="567" w:bottom="680" w:left="567" w:header="567" w:footer="709" w:gutter="0"/>
          <w:cols w:space="708"/>
          <w:titlePg/>
          <w:docGrid w:linePitch="360"/>
        </w:sectPr>
      </w:pPr>
    </w:p>
    <w:p w14:paraId="505CC63B" w14:textId="77777777" w:rsidR="00B236AF" w:rsidRDefault="00B236AF">
      <w:pPr>
        <w:spacing w:before="0" w:after="0"/>
        <w:ind w:left="680"/>
      </w:pPr>
      <w:bookmarkStart w:id="59" w:name="_Toc386700755"/>
    </w:p>
    <w:p w14:paraId="505CC63C" w14:textId="77777777" w:rsidR="00B236AF" w:rsidRDefault="00B236AF">
      <w:pPr>
        <w:spacing w:before="240" w:after="240"/>
        <w:ind w:left="0"/>
        <w:jc w:val="center"/>
        <w:rPr>
          <w:b/>
          <w:color w:val="1F497D"/>
          <w:sz w:val="32"/>
          <w:szCs w:val="32"/>
        </w:rPr>
      </w:pPr>
      <w:r>
        <w:rPr>
          <w:b/>
          <w:color w:val="1F497D"/>
          <w:sz w:val="32"/>
          <w:szCs w:val="32"/>
        </w:rPr>
        <w:t xml:space="preserve">Staff Training Record – </w:t>
      </w:r>
      <w:bookmarkEnd w:id="59"/>
      <w:r>
        <w:rPr>
          <w:b/>
          <w:color w:val="1F497D"/>
          <w:sz w:val="32"/>
          <w:szCs w:val="32"/>
        </w:rPr>
        <w:t>Supporting Pupils with Medical Conditions</w:t>
      </w:r>
    </w:p>
    <w:p w14:paraId="505CC63D" w14:textId="77777777" w:rsidR="00B236AF" w:rsidRDefault="00B236AF">
      <w:pPr>
        <w:spacing w:after="240"/>
        <w:ind w:left="0"/>
        <w:rPr>
          <w:szCs w:val="22"/>
        </w:rPr>
      </w:pPr>
      <w:r>
        <w:rPr>
          <w:szCs w:val="22"/>
        </w:rPr>
        <w:t>This form is for recording all training delivered to staff (and as appropriate volunteers) with the aim of supporting pupils with medical conditions, including the Whole School Awareness briefing.</w:t>
      </w:r>
    </w:p>
    <w:tbl>
      <w:tblPr>
        <w:tblW w:w="5000" w:type="pct"/>
        <w:tblCellMar>
          <w:top w:w="28" w:type="dxa"/>
          <w:bottom w:w="28" w:type="dxa"/>
        </w:tblCellMar>
        <w:tblLook w:val="01E0" w:firstRow="1" w:lastRow="1" w:firstColumn="1" w:lastColumn="1" w:noHBand="0" w:noVBand="0"/>
      </w:tblPr>
      <w:tblGrid>
        <w:gridCol w:w="2025"/>
        <w:gridCol w:w="1531"/>
        <w:gridCol w:w="1517"/>
        <w:gridCol w:w="1366"/>
        <w:gridCol w:w="882"/>
        <w:gridCol w:w="2271"/>
      </w:tblGrid>
      <w:tr w:rsidR="00B236AF" w14:paraId="505CC640" w14:textId="77777777">
        <w:trPr>
          <w:trHeight w:val="454"/>
        </w:trPr>
        <w:tc>
          <w:tcPr>
            <w:tcW w:w="1853" w:type="pct"/>
            <w:gridSpan w:val="2"/>
            <w:tcBorders>
              <w:top w:val="single" w:sz="18" w:space="0" w:color="auto"/>
              <w:left w:val="single" w:sz="18" w:space="0" w:color="auto"/>
              <w:bottom w:val="single" w:sz="4" w:space="0" w:color="auto"/>
              <w:right w:val="single" w:sz="4" w:space="0" w:color="auto"/>
            </w:tcBorders>
            <w:shd w:val="clear" w:color="auto" w:fill="F2F2F2"/>
            <w:tcMar>
              <w:top w:w="57" w:type="dxa"/>
              <w:bottom w:w="57" w:type="dxa"/>
            </w:tcMar>
            <w:vAlign w:val="center"/>
          </w:tcPr>
          <w:p w14:paraId="505CC63E" w14:textId="77777777" w:rsidR="00B236AF" w:rsidRDefault="00B236AF">
            <w:pPr>
              <w:spacing w:before="0" w:after="0"/>
              <w:ind w:left="0"/>
              <w:rPr>
                <w:rFonts w:cs="Arial"/>
                <w:b/>
                <w:szCs w:val="22"/>
              </w:rPr>
            </w:pPr>
            <w:r>
              <w:rPr>
                <w:rFonts w:cs="Arial"/>
                <w:b/>
                <w:szCs w:val="22"/>
              </w:rPr>
              <w:t>Name of School/Setting:</w:t>
            </w:r>
          </w:p>
        </w:tc>
        <w:tc>
          <w:tcPr>
            <w:tcW w:w="3147" w:type="pct"/>
            <w:gridSpan w:val="4"/>
            <w:tcBorders>
              <w:top w:val="single" w:sz="18" w:space="0" w:color="auto"/>
              <w:left w:val="single" w:sz="4" w:space="0" w:color="auto"/>
              <w:bottom w:val="single" w:sz="4" w:space="0" w:color="auto"/>
              <w:right w:val="single" w:sz="18" w:space="0" w:color="auto"/>
            </w:tcBorders>
            <w:shd w:val="clear" w:color="auto" w:fill="auto"/>
            <w:tcMar>
              <w:top w:w="57" w:type="dxa"/>
              <w:bottom w:w="57" w:type="dxa"/>
            </w:tcMar>
            <w:vAlign w:val="center"/>
          </w:tcPr>
          <w:p w14:paraId="505CC63F" w14:textId="77777777" w:rsidR="00B236AF" w:rsidRDefault="00B236AF">
            <w:pPr>
              <w:spacing w:before="0" w:after="0"/>
              <w:ind w:left="0"/>
              <w:rPr>
                <w:rFonts w:cs="Arial"/>
                <w:szCs w:val="22"/>
              </w:rPr>
            </w:pPr>
          </w:p>
        </w:tc>
      </w:tr>
      <w:tr w:rsidR="00B236AF" w14:paraId="505CC643" w14:textId="77777777">
        <w:trPr>
          <w:trHeight w:val="454"/>
        </w:trPr>
        <w:tc>
          <w:tcPr>
            <w:tcW w:w="1853" w:type="pct"/>
            <w:gridSpan w:val="2"/>
            <w:tcBorders>
              <w:top w:val="single" w:sz="4" w:space="0" w:color="auto"/>
              <w:left w:val="single" w:sz="18" w:space="0" w:color="auto"/>
              <w:bottom w:val="single" w:sz="4" w:space="0" w:color="auto"/>
              <w:right w:val="single" w:sz="4" w:space="0" w:color="auto"/>
            </w:tcBorders>
            <w:shd w:val="clear" w:color="auto" w:fill="F2F2F2"/>
            <w:tcMar>
              <w:top w:w="57" w:type="dxa"/>
              <w:bottom w:w="57" w:type="dxa"/>
            </w:tcMar>
            <w:vAlign w:val="center"/>
          </w:tcPr>
          <w:p w14:paraId="505CC641" w14:textId="77777777" w:rsidR="00B236AF" w:rsidRDefault="00B236AF">
            <w:pPr>
              <w:spacing w:before="0" w:after="0"/>
              <w:ind w:left="0"/>
              <w:rPr>
                <w:rFonts w:cs="Arial"/>
                <w:b/>
                <w:szCs w:val="22"/>
              </w:rPr>
            </w:pPr>
            <w:r>
              <w:rPr>
                <w:rFonts w:cs="Arial"/>
                <w:b/>
                <w:szCs w:val="22"/>
              </w:rPr>
              <w:t>Name(s) of Staff:</w:t>
            </w:r>
          </w:p>
        </w:tc>
        <w:tc>
          <w:tcPr>
            <w:tcW w:w="3147" w:type="pct"/>
            <w:gridSpan w:val="4"/>
            <w:tcBorders>
              <w:top w:val="single" w:sz="4" w:space="0" w:color="auto"/>
              <w:left w:val="single" w:sz="4" w:space="0" w:color="auto"/>
              <w:bottom w:val="single" w:sz="4" w:space="0" w:color="auto"/>
              <w:right w:val="single" w:sz="18" w:space="0" w:color="auto"/>
            </w:tcBorders>
            <w:shd w:val="clear" w:color="auto" w:fill="auto"/>
            <w:tcMar>
              <w:top w:w="57" w:type="dxa"/>
              <w:bottom w:w="57" w:type="dxa"/>
            </w:tcMar>
            <w:vAlign w:val="center"/>
          </w:tcPr>
          <w:p w14:paraId="505CC642" w14:textId="77777777" w:rsidR="00B236AF" w:rsidRDefault="00B236AF">
            <w:pPr>
              <w:spacing w:before="0" w:after="0"/>
              <w:ind w:left="0"/>
              <w:rPr>
                <w:rFonts w:cs="Arial"/>
                <w:szCs w:val="22"/>
              </w:rPr>
            </w:pPr>
          </w:p>
        </w:tc>
      </w:tr>
      <w:tr w:rsidR="00B236AF" w14:paraId="505CC647" w14:textId="77777777">
        <w:trPr>
          <w:trHeight w:val="1134"/>
        </w:trPr>
        <w:tc>
          <w:tcPr>
            <w:tcW w:w="1853" w:type="pct"/>
            <w:gridSpan w:val="2"/>
            <w:tcBorders>
              <w:top w:val="single" w:sz="4" w:space="0" w:color="auto"/>
              <w:left w:val="single" w:sz="18" w:space="0" w:color="auto"/>
              <w:bottom w:val="single" w:sz="4" w:space="0" w:color="auto"/>
              <w:right w:val="single" w:sz="4" w:space="0" w:color="auto"/>
            </w:tcBorders>
            <w:shd w:val="clear" w:color="auto" w:fill="F2F2F2"/>
            <w:tcMar>
              <w:top w:w="57" w:type="dxa"/>
              <w:bottom w:w="57" w:type="dxa"/>
            </w:tcMar>
            <w:vAlign w:val="center"/>
          </w:tcPr>
          <w:p w14:paraId="505CC644" w14:textId="77777777" w:rsidR="00B236AF" w:rsidRDefault="00B236AF">
            <w:pPr>
              <w:spacing w:before="0" w:after="0"/>
              <w:ind w:left="0"/>
              <w:rPr>
                <w:rFonts w:cs="Arial"/>
                <w:b/>
                <w:szCs w:val="22"/>
              </w:rPr>
            </w:pPr>
            <w:r>
              <w:rPr>
                <w:rFonts w:cs="Arial"/>
                <w:b/>
                <w:szCs w:val="22"/>
              </w:rPr>
              <w:t>Type of Training Received:</w:t>
            </w:r>
          </w:p>
          <w:p w14:paraId="505CC645" w14:textId="77777777" w:rsidR="00B236AF" w:rsidRDefault="00B236AF">
            <w:pPr>
              <w:spacing w:before="0" w:after="0"/>
              <w:ind w:left="0"/>
              <w:rPr>
                <w:rFonts w:cs="Arial"/>
                <w:szCs w:val="22"/>
              </w:rPr>
            </w:pPr>
            <w:r>
              <w:rPr>
                <w:rFonts w:cs="Arial"/>
                <w:szCs w:val="22"/>
              </w:rPr>
              <w:t>Describe in brief what was covered e.g. Whole School Awareness (and the content of it), physiotherapy, administering medicine, tube feeding etc.</w:t>
            </w:r>
          </w:p>
        </w:tc>
        <w:tc>
          <w:tcPr>
            <w:tcW w:w="3147" w:type="pct"/>
            <w:gridSpan w:val="4"/>
            <w:tcBorders>
              <w:top w:val="single" w:sz="4" w:space="0" w:color="auto"/>
              <w:left w:val="single" w:sz="4" w:space="0" w:color="auto"/>
              <w:bottom w:val="single" w:sz="4" w:space="0" w:color="auto"/>
              <w:right w:val="single" w:sz="18" w:space="0" w:color="auto"/>
            </w:tcBorders>
            <w:shd w:val="clear" w:color="auto" w:fill="auto"/>
            <w:tcMar>
              <w:top w:w="57" w:type="dxa"/>
              <w:bottom w:w="57" w:type="dxa"/>
            </w:tcMar>
            <w:vAlign w:val="center"/>
          </w:tcPr>
          <w:p w14:paraId="505CC646" w14:textId="77777777" w:rsidR="00B236AF" w:rsidRDefault="00B236AF">
            <w:pPr>
              <w:spacing w:before="0" w:after="0"/>
              <w:ind w:left="0"/>
              <w:rPr>
                <w:rFonts w:cs="Arial"/>
                <w:szCs w:val="22"/>
              </w:rPr>
            </w:pPr>
          </w:p>
        </w:tc>
      </w:tr>
      <w:tr w:rsidR="00B236AF" w14:paraId="505CC64A" w14:textId="77777777">
        <w:trPr>
          <w:trHeight w:val="454"/>
        </w:trPr>
        <w:tc>
          <w:tcPr>
            <w:tcW w:w="1853" w:type="pct"/>
            <w:gridSpan w:val="2"/>
            <w:tcBorders>
              <w:top w:val="single" w:sz="4" w:space="0" w:color="auto"/>
              <w:left w:val="single" w:sz="18" w:space="0" w:color="auto"/>
              <w:bottom w:val="single" w:sz="4" w:space="0" w:color="auto"/>
              <w:right w:val="single" w:sz="4" w:space="0" w:color="auto"/>
            </w:tcBorders>
            <w:shd w:val="clear" w:color="auto" w:fill="F2F2F2"/>
            <w:tcMar>
              <w:top w:w="57" w:type="dxa"/>
              <w:bottom w:w="57" w:type="dxa"/>
            </w:tcMar>
            <w:vAlign w:val="center"/>
          </w:tcPr>
          <w:p w14:paraId="505CC648" w14:textId="77777777" w:rsidR="00B236AF" w:rsidRDefault="00B236AF">
            <w:pPr>
              <w:spacing w:before="0" w:after="0"/>
              <w:ind w:left="0"/>
              <w:rPr>
                <w:rFonts w:cs="Arial"/>
                <w:b/>
                <w:szCs w:val="22"/>
              </w:rPr>
            </w:pPr>
            <w:r>
              <w:rPr>
                <w:rFonts w:cs="Arial"/>
                <w:b/>
                <w:szCs w:val="22"/>
              </w:rPr>
              <w:t>Date Training Completed:</w:t>
            </w:r>
          </w:p>
        </w:tc>
        <w:tc>
          <w:tcPr>
            <w:tcW w:w="3147" w:type="pct"/>
            <w:gridSpan w:val="4"/>
            <w:tcBorders>
              <w:top w:val="single" w:sz="4" w:space="0" w:color="auto"/>
              <w:left w:val="single" w:sz="4" w:space="0" w:color="auto"/>
              <w:bottom w:val="single" w:sz="4" w:space="0" w:color="auto"/>
              <w:right w:val="single" w:sz="18" w:space="0" w:color="auto"/>
            </w:tcBorders>
            <w:shd w:val="clear" w:color="auto" w:fill="auto"/>
            <w:tcMar>
              <w:top w:w="57" w:type="dxa"/>
              <w:bottom w:w="57" w:type="dxa"/>
            </w:tcMar>
            <w:vAlign w:val="center"/>
          </w:tcPr>
          <w:p w14:paraId="505CC649" w14:textId="77777777" w:rsidR="00B236AF" w:rsidRDefault="00B236AF">
            <w:pPr>
              <w:spacing w:before="0" w:after="0"/>
              <w:ind w:left="0"/>
              <w:rPr>
                <w:rFonts w:cs="Arial"/>
                <w:szCs w:val="22"/>
              </w:rPr>
            </w:pPr>
          </w:p>
        </w:tc>
      </w:tr>
      <w:tr w:rsidR="00B236AF" w14:paraId="505CC64D" w14:textId="77777777">
        <w:trPr>
          <w:trHeight w:val="454"/>
        </w:trPr>
        <w:tc>
          <w:tcPr>
            <w:tcW w:w="1853" w:type="pct"/>
            <w:gridSpan w:val="2"/>
            <w:tcBorders>
              <w:top w:val="single" w:sz="4" w:space="0" w:color="auto"/>
              <w:left w:val="single" w:sz="18" w:space="0" w:color="auto"/>
              <w:bottom w:val="single" w:sz="4" w:space="0" w:color="auto"/>
              <w:right w:val="single" w:sz="4" w:space="0" w:color="auto"/>
            </w:tcBorders>
            <w:shd w:val="clear" w:color="auto" w:fill="F2F2F2"/>
            <w:tcMar>
              <w:top w:w="57" w:type="dxa"/>
              <w:bottom w:w="57" w:type="dxa"/>
            </w:tcMar>
            <w:vAlign w:val="center"/>
          </w:tcPr>
          <w:p w14:paraId="505CC64B" w14:textId="77777777" w:rsidR="00B236AF" w:rsidRDefault="00B236AF">
            <w:pPr>
              <w:spacing w:before="0" w:after="0"/>
              <w:ind w:left="0"/>
              <w:rPr>
                <w:rFonts w:cs="Arial"/>
                <w:b/>
                <w:szCs w:val="22"/>
              </w:rPr>
            </w:pPr>
            <w:r>
              <w:rPr>
                <w:rFonts w:cs="Arial"/>
                <w:b/>
                <w:szCs w:val="22"/>
              </w:rPr>
              <w:t>Name of Trainer:</w:t>
            </w:r>
          </w:p>
        </w:tc>
        <w:tc>
          <w:tcPr>
            <w:tcW w:w="3147" w:type="pct"/>
            <w:gridSpan w:val="4"/>
            <w:tcBorders>
              <w:top w:val="single" w:sz="4" w:space="0" w:color="auto"/>
              <w:left w:val="single" w:sz="4" w:space="0" w:color="auto"/>
              <w:bottom w:val="single" w:sz="4" w:space="0" w:color="auto"/>
              <w:right w:val="single" w:sz="18" w:space="0" w:color="auto"/>
            </w:tcBorders>
            <w:shd w:val="clear" w:color="auto" w:fill="auto"/>
            <w:tcMar>
              <w:top w:w="57" w:type="dxa"/>
              <w:bottom w:w="57" w:type="dxa"/>
            </w:tcMar>
            <w:vAlign w:val="center"/>
          </w:tcPr>
          <w:p w14:paraId="505CC64C" w14:textId="77777777" w:rsidR="00B236AF" w:rsidRDefault="00B236AF">
            <w:pPr>
              <w:spacing w:before="0" w:after="0"/>
              <w:ind w:left="0"/>
              <w:rPr>
                <w:rFonts w:cs="Arial"/>
                <w:szCs w:val="22"/>
              </w:rPr>
            </w:pPr>
          </w:p>
        </w:tc>
      </w:tr>
      <w:tr w:rsidR="00B236AF" w14:paraId="505CC651" w14:textId="77777777">
        <w:trPr>
          <w:trHeight w:val="850"/>
        </w:trPr>
        <w:tc>
          <w:tcPr>
            <w:tcW w:w="1853" w:type="pct"/>
            <w:gridSpan w:val="2"/>
            <w:tcBorders>
              <w:top w:val="single" w:sz="4" w:space="0" w:color="auto"/>
              <w:left w:val="single" w:sz="18" w:space="0" w:color="auto"/>
              <w:bottom w:val="single" w:sz="18" w:space="0" w:color="auto"/>
              <w:right w:val="single" w:sz="4" w:space="0" w:color="auto"/>
            </w:tcBorders>
            <w:shd w:val="clear" w:color="auto" w:fill="F2F2F2"/>
            <w:tcMar>
              <w:top w:w="57" w:type="dxa"/>
              <w:bottom w:w="57" w:type="dxa"/>
            </w:tcMar>
            <w:vAlign w:val="center"/>
          </w:tcPr>
          <w:p w14:paraId="505CC64E" w14:textId="77777777" w:rsidR="00B236AF" w:rsidRDefault="00B236AF">
            <w:pPr>
              <w:spacing w:before="0" w:after="0"/>
              <w:ind w:left="0"/>
              <w:rPr>
                <w:rFonts w:cs="Arial"/>
                <w:b/>
                <w:szCs w:val="22"/>
              </w:rPr>
            </w:pPr>
            <w:r>
              <w:rPr>
                <w:rFonts w:cs="Arial"/>
                <w:b/>
                <w:szCs w:val="22"/>
              </w:rPr>
              <w:t>Training Provider:</w:t>
            </w:r>
          </w:p>
          <w:p w14:paraId="505CC64F" w14:textId="77777777" w:rsidR="00B236AF" w:rsidRDefault="00B236AF">
            <w:pPr>
              <w:spacing w:before="0" w:after="0"/>
              <w:ind w:left="0"/>
              <w:rPr>
                <w:rFonts w:cs="Arial"/>
                <w:szCs w:val="22"/>
              </w:rPr>
            </w:pPr>
            <w:r>
              <w:rPr>
                <w:rFonts w:cs="Arial"/>
                <w:szCs w:val="22"/>
              </w:rPr>
              <w:t>Organisation, profession and job title of the person delivering the training.</w:t>
            </w:r>
          </w:p>
        </w:tc>
        <w:tc>
          <w:tcPr>
            <w:tcW w:w="3147" w:type="pct"/>
            <w:gridSpan w:val="4"/>
            <w:tcBorders>
              <w:top w:val="single" w:sz="4" w:space="0" w:color="auto"/>
              <w:left w:val="single" w:sz="4" w:space="0" w:color="auto"/>
              <w:bottom w:val="single" w:sz="18" w:space="0" w:color="auto"/>
              <w:right w:val="single" w:sz="18" w:space="0" w:color="auto"/>
            </w:tcBorders>
            <w:shd w:val="clear" w:color="auto" w:fill="auto"/>
            <w:tcMar>
              <w:top w:w="57" w:type="dxa"/>
              <w:bottom w:w="57" w:type="dxa"/>
            </w:tcMar>
            <w:vAlign w:val="center"/>
          </w:tcPr>
          <w:p w14:paraId="505CC650" w14:textId="77777777" w:rsidR="00B236AF" w:rsidRDefault="00B236AF">
            <w:pPr>
              <w:spacing w:before="0" w:after="0"/>
              <w:ind w:left="0"/>
              <w:rPr>
                <w:rFonts w:cs="Arial"/>
                <w:szCs w:val="22"/>
              </w:rPr>
            </w:pPr>
          </w:p>
        </w:tc>
      </w:tr>
      <w:tr w:rsidR="00B236AF" w14:paraId="505CC653" w14:textId="77777777">
        <w:trPr>
          <w:trHeight w:val="454"/>
        </w:trPr>
        <w:tc>
          <w:tcPr>
            <w:tcW w:w="5000" w:type="pct"/>
            <w:gridSpan w:val="6"/>
            <w:tcBorders>
              <w:top w:val="single" w:sz="18" w:space="0" w:color="auto"/>
              <w:left w:val="single" w:sz="18" w:space="0" w:color="auto"/>
              <w:right w:val="single" w:sz="18" w:space="0" w:color="auto"/>
            </w:tcBorders>
            <w:shd w:val="clear" w:color="auto" w:fill="FFFFFF"/>
            <w:tcMar>
              <w:top w:w="57" w:type="dxa"/>
              <w:bottom w:w="57" w:type="dxa"/>
            </w:tcMar>
            <w:vAlign w:val="center"/>
          </w:tcPr>
          <w:p w14:paraId="505CC652" w14:textId="77777777" w:rsidR="00B236AF" w:rsidRDefault="00B236AF">
            <w:pPr>
              <w:spacing w:before="0" w:after="0"/>
              <w:ind w:left="0"/>
              <w:rPr>
                <w:sz w:val="18"/>
                <w:szCs w:val="18"/>
              </w:rPr>
            </w:pPr>
            <w:r>
              <w:rPr>
                <w:rFonts w:cs="Arial"/>
                <w:szCs w:val="22"/>
              </w:rPr>
              <w:t xml:space="preserve">I </w:t>
            </w:r>
            <w:r>
              <w:rPr>
                <w:szCs w:val="22"/>
              </w:rPr>
              <w:t>confirm that the above named member(s) of staff received the training detailed above and they are competent to carry out any necessary treatment.</w:t>
            </w:r>
          </w:p>
        </w:tc>
      </w:tr>
      <w:tr w:rsidR="00B236AF" w14:paraId="505CC656" w14:textId="77777777">
        <w:trPr>
          <w:trHeight w:val="454"/>
        </w:trPr>
        <w:tc>
          <w:tcPr>
            <w:tcW w:w="2644" w:type="pct"/>
            <w:gridSpan w:val="3"/>
            <w:tcBorders>
              <w:left w:val="single" w:sz="18" w:space="0" w:color="auto"/>
              <w:bottom w:val="single" w:sz="4" w:space="0" w:color="auto"/>
              <w:right w:val="single" w:sz="4" w:space="0" w:color="auto"/>
            </w:tcBorders>
            <w:shd w:val="clear" w:color="auto" w:fill="FFFFFF"/>
            <w:tcMar>
              <w:top w:w="57" w:type="dxa"/>
              <w:bottom w:w="57" w:type="dxa"/>
            </w:tcMar>
            <w:vAlign w:val="center"/>
          </w:tcPr>
          <w:p w14:paraId="505CC654" w14:textId="77777777" w:rsidR="00B236AF" w:rsidRDefault="00B236AF">
            <w:pPr>
              <w:spacing w:before="0" w:after="0"/>
              <w:ind w:left="0"/>
              <w:rPr>
                <w:rFonts w:cs="Arial"/>
                <w:szCs w:val="22"/>
              </w:rPr>
            </w:pPr>
            <w:r>
              <w:rPr>
                <w:rFonts w:cs="Arial"/>
                <w:szCs w:val="22"/>
              </w:rPr>
              <w:t>Date by which I recommend this training be updated:</w:t>
            </w:r>
          </w:p>
        </w:tc>
        <w:tc>
          <w:tcPr>
            <w:tcW w:w="2356" w:type="pct"/>
            <w:gridSpan w:val="3"/>
            <w:tcBorders>
              <w:top w:val="single" w:sz="4" w:space="0" w:color="auto"/>
              <w:left w:val="single" w:sz="4" w:space="0" w:color="auto"/>
              <w:bottom w:val="single" w:sz="4" w:space="0" w:color="auto"/>
              <w:right w:val="single" w:sz="18" w:space="0" w:color="auto"/>
            </w:tcBorders>
            <w:shd w:val="clear" w:color="auto" w:fill="FFFFFF"/>
            <w:vAlign w:val="center"/>
          </w:tcPr>
          <w:p w14:paraId="505CC655" w14:textId="77777777" w:rsidR="00B236AF" w:rsidRDefault="00B236AF">
            <w:pPr>
              <w:spacing w:before="0" w:after="0"/>
              <w:ind w:left="0"/>
              <w:rPr>
                <w:rFonts w:cs="Arial"/>
                <w:szCs w:val="22"/>
              </w:rPr>
            </w:pPr>
          </w:p>
        </w:tc>
      </w:tr>
      <w:tr w:rsidR="00B236AF" w14:paraId="505CC65B" w14:textId="77777777">
        <w:trPr>
          <w:trHeight w:val="454"/>
        </w:trPr>
        <w:tc>
          <w:tcPr>
            <w:tcW w:w="1055" w:type="pct"/>
            <w:tcBorders>
              <w:top w:val="single" w:sz="4" w:space="0" w:color="auto"/>
              <w:left w:val="single" w:sz="18" w:space="0" w:color="auto"/>
              <w:bottom w:val="single" w:sz="18" w:space="0" w:color="auto"/>
              <w:right w:val="single" w:sz="4" w:space="0" w:color="auto"/>
            </w:tcBorders>
            <w:shd w:val="clear" w:color="auto" w:fill="F2F2F2"/>
            <w:tcMar>
              <w:top w:w="57" w:type="dxa"/>
              <w:bottom w:w="57" w:type="dxa"/>
            </w:tcMar>
            <w:vAlign w:val="center"/>
          </w:tcPr>
          <w:p w14:paraId="505CC657" w14:textId="77777777" w:rsidR="00B236AF" w:rsidRDefault="00B236AF">
            <w:pPr>
              <w:spacing w:before="0" w:after="0"/>
              <w:ind w:left="0"/>
              <w:rPr>
                <w:rFonts w:cs="Arial"/>
                <w:b/>
                <w:szCs w:val="22"/>
              </w:rPr>
            </w:pPr>
            <w:r>
              <w:rPr>
                <w:rFonts w:cs="Arial"/>
                <w:b/>
                <w:szCs w:val="22"/>
              </w:rPr>
              <w:t>Trainer Signature:</w:t>
            </w:r>
          </w:p>
        </w:tc>
        <w:tc>
          <w:tcPr>
            <w:tcW w:w="2301" w:type="pct"/>
            <w:gridSpan w:val="3"/>
            <w:tcBorders>
              <w:top w:val="single" w:sz="4" w:space="0" w:color="auto"/>
              <w:left w:val="single" w:sz="4" w:space="0" w:color="auto"/>
              <w:bottom w:val="single" w:sz="18" w:space="0" w:color="auto"/>
              <w:right w:val="single" w:sz="4" w:space="0" w:color="auto"/>
            </w:tcBorders>
            <w:shd w:val="clear" w:color="auto" w:fill="FFFFFF"/>
            <w:vAlign w:val="center"/>
          </w:tcPr>
          <w:p w14:paraId="505CC658" w14:textId="77777777" w:rsidR="00B236AF" w:rsidRDefault="00B236AF">
            <w:pPr>
              <w:spacing w:before="0" w:after="0"/>
              <w:ind w:left="0"/>
              <w:rPr>
                <w:rFonts w:cs="Arial"/>
                <w:szCs w:val="22"/>
              </w:rPr>
            </w:pPr>
          </w:p>
        </w:tc>
        <w:tc>
          <w:tcPr>
            <w:tcW w:w="460" w:type="pct"/>
            <w:tcBorders>
              <w:top w:val="single" w:sz="4" w:space="0" w:color="auto"/>
              <w:left w:val="single" w:sz="4" w:space="0" w:color="auto"/>
              <w:bottom w:val="single" w:sz="18" w:space="0" w:color="auto"/>
              <w:right w:val="single" w:sz="4" w:space="0" w:color="auto"/>
            </w:tcBorders>
            <w:shd w:val="clear" w:color="auto" w:fill="F2F2F2"/>
            <w:vAlign w:val="center"/>
          </w:tcPr>
          <w:p w14:paraId="505CC659" w14:textId="77777777" w:rsidR="00B236AF" w:rsidRDefault="00B236AF">
            <w:pPr>
              <w:spacing w:before="0" w:after="0"/>
              <w:ind w:left="0"/>
              <w:rPr>
                <w:rFonts w:cs="Arial"/>
                <w:b/>
                <w:szCs w:val="22"/>
              </w:rPr>
            </w:pPr>
            <w:r>
              <w:rPr>
                <w:rFonts w:cs="Arial"/>
                <w:b/>
                <w:szCs w:val="22"/>
              </w:rPr>
              <w:t>Date:</w:t>
            </w:r>
          </w:p>
        </w:tc>
        <w:tc>
          <w:tcPr>
            <w:tcW w:w="1184" w:type="pct"/>
            <w:tcBorders>
              <w:top w:val="single" w:sz="4" w:space="0" w:color="auto"/>
              <w:left w:val="single" w:sz="4" w:space="0" w:color="auto"/>
              <w:bottom w:val="single" w:sz="18" w:space="0" w:color="auto"/>
              <w:right w:val="single" w:sz="18" w:space="0" w:color="auto"/>
            </w:tcBorders>
            <w:shd w:val="clear" w:color="auto" w:fill="FFFFFF"/>
            <w:vAlign w:val="center"/>
          </w:tcPr>
          <w:p w14:paraId="505CC65A" w14:textId="77777777" w:rsidR="00B236AF" w:rsidRDefault="00B236AF">
            <w:pPr>
              <w:spacing w:before="0" w:after="0"/>
              <w:ind w:left="0"/>
              <w:rPr>
                <w:rFonts w:cs="Arial"/>
                <w:szCs w:val="22"/>
              </w:rPr>
            </w:pPr>
          </w:p>
        </w:tc>
      </w:tr>
      <w:tr w:rsidR="00B236AF" w14:paraId="505CC65D" w14:textId="77777777">
        <w:trPr>
          <w:trHeight w:val="454"/>
        </w:trPr>
        <w:tc>
          <w:tcPr>
            <w:tcW w:w="5000" w:type="pct"/>
            <w:gridSpan w:val="6"/>
            <w:tcBorders>
              <w:top w:val="single" w:sz="18" w:space="0" w:color="auto"/>
              <w:left w:val="single" w:sz="18" w:space="0" w:color="auto"/>
              <w:bottom w:val="single" w:sz="4" w:space="0" w:color="auto"/>
              <w:right w:val="single" w:sz="18" w:space="0" w:color="auto"/>
            </w:tcBorders>
            <w:shd w:val="clear" w:color="auto" w:fill="FFFFFF"/>
            <w:tcMar>
              <w:top w:w="57" w:type="dxa"/>
              <w:bottom w:w="57" w:type="dxa"/>
            </w:tcMar>
            <w:vAlign w:val="center"/>
          </w:tcPr>
          <w:p w14:paraId="505CC65C" w14:textId="77777777" w:rsidR="00B236AF" w:rsidRDefault="00B236AF">
            <w:pPr>
              <w:spacing w:before="0" w:after="0"/>
              <w:ind w:left="0"/>
              <w:rPr>
                <w:rFonts w:cs="Arial"/>
                <w:szCs w:val="22"/>
              </w:rPr>
            </w:pPr>
            <w:r>
              <w:rPr>
                <w:rFonts w:cs="Arial"/>
                <w:szCs w:val="22"/>
              </w:rPr>
              <w:t>I confirm that I have received the training detailed above.</w:t>
            </w:r>
          </w:p>
        </w:tc>
      </w:tr>
      <w:tr w:rsidR="00B236AF" w14:paraId="505CC662" w14:textId="77777777">
        <w:trPr>
          <w:trHeight w:val="1587"/>
        </w:trPr>
        <w:tc>
          <w:tcPr>
            <w:tcW w:w="1055" w:type="pct"/>
            <w:tcBorders>
              <w:top w:val="single" w:sz="4" w:space="0" w:color="auto"/>
              <w:left w:val="single" w:sz="18" w:space="0" w:color="auto"/>
              <w:bottom w:val="single" w:sz="18" w:space="0" w:color="auto"/>
              <w:right w:val="single" w:sz="4" w:space="0" w:color="auto"/>
            </w:tcBorders>
            <w:shd w:val="clear" w:color="auto" w:fill="F2F2F2"/>
            <w:tcMar>
              <w:top w:w="57" w:type="dxa"/>
              <w:bottom w:w="57" w:type="dxa"/>
            </w:tcMar>
          </w:tcPr>
          <w:p w14:paraId="505CC65E" w14:textId="77777777" w:rsidR="00B236AF" w:rsidRDefault="00B236AF">
            <w:pPr>
              <w:spacing w:before="0" w:after="0"/>
              <w:ind w:left="0"/>
              <w:rPr>
                <w:rFonts w:cs="Arial"/>
                <w:b/>
                <w:szCs w:val="22"/>
              </w:rPr>
            </w:pPr>
            <w:r>
              <w:rPr>
                <w:rFonts w:cs="Arial"/>
                <w:b/>
                <w:szCs w:val="22"/>
              </w:rPr>
              <w:t>Staff Signature(s):</w:t>
            </w:r>
          </w:p>
        </w:tc>
        <w:tc>
          <w:tcPr>
            <w:tcW w:w="2301" w:type="pct"/>
            <w:gridSpan w:val="3"/>
            <w:tcBorders>
              <w:top w:val="single" w:sz="4" w:space="0" w:color="auto"/>
              <w:left w:val="single" w:sz="4" w:space="0" w:color="auto"/>
              <w:bottom w:val="single" w:sz="18" w:space="0" w:color="auto"/>
              <w:right w:val="single" w:sz="4" w:space="0" w:color="auto"/>
            </w:tcBorders>
            <w:shd w:val="clear" w:color="auto" w:fill="FFFFFF"/>
          </w:tcPr>
          <w:p w14:paraId="505CC65F" w14:textId="77777777" w:rsidR="00B236AF" w:rsidRDefault="00B236AF">
            <w:pPr>
              <w:spacing w:before="0" w:after="0"/>
              <w:ind w:left="0"/>
              <w:rPr>
                <w:rFonts w:cs="Arial"/>
                <w:szCs w:val="22"/>
              </w:rPr>
            </w:pPr>
          </w:p>
        </w:tc>
        <w:tc>
          <w:tcPr>
            <w:tcW w:w="460" w:type="pct"/>
            <w:tcBorders>
              <w:top w:val="single" w:sz="4" w:space="0" w:color="auto"/>
              <w:left w:val="single" w:sz="4" w:space="0" w:color="auto"/>
              <w:bottom w:val="single" w:sz="18" w:space="0" w:color="auto"/>
              <w:right w:val="single" w:sz="4" w:space="0" w:color="auto"/>
            </w:tcBorders>
            <w:shd w:val="clear" w:color="auto" w:fill="F2F2F2"/>
          </w:tcPr>
          <w:p w14:paraId="505CC660" w14:textId="77777777" w:rsidR="00B236AF" w:rsidRDefault="00B236AF">
            <w:pPr>
              <w:spacing w:before="0" w:after="0"/>
              <w:ind w:left="0"/>
              <w:rPr>
                <w:rFonts w:cs="Arial"/>
                <w:b/>
                <w:szCs w:val="22"/>
              </w:rPr>
            </w:pPr>
            <w:r>
              <w:rPr>
                <w:rFonts w:cs="Arial"/>
                <w:b/>
                <w:szCs w:val="22"/>
              </w:rPr>
              <w:t>Date:</w:t>
            </w:r>
          </w:p>
        </w:tc>
        <w:tc>
          <w:tcPr>
            <w:tcW w:w="1184" w:type="pct"/>
            <w:tcBorders>
              <w:top w:val="single" w:sz="4" w:space="0" w:color="auto"/>
              <w:left w:val="single" w:sz="4" w:space="0" w:color="auto"/>
              <w:bottom w:val="single" w:sz="18" w:space="0" w:color="auto"/>
              <w:right w:val="single" w:sz="18" w:space="0" w:color="auto"/>
            </w:tcBorders>
            <w:shd w:val="clear" w:color="auto" w:fill="FFFFFF"/>
            <w:vAlign w:val="center"/>
          </w:tcPr>
          <w:p w14:paraId="505CC661" w14:textId="77777777" w:rsidR="00B236AF" w:rsidRDefault="00B236AF">
            <w:pPr>
              <w:spacing w:before="0" w:after="0"/>
              <w:ind w:left="0"/>
              <w:rPr>
                <w:rFonts w:cs="Arial"/>
                <w:szCs w:val="22"/>
              </w:rPr>
            </w:pPr>
          </w:p>
        </w:tc>
      </w:tr>
    </w:tbl>
    <w:p w14:paraId="505CC663" w14:textId="77777777" w:rsidR="00B236AF" w:rsidRDefault="00B236AF">
      <w:pPr>
        <w:spacing w:before="0" w:after="0"/>
        <w:ind w:left="0"/>
        <w:rPr>
          <w:rFonts w:eastAsia="Calibri"/>
          <w:lang w:eastAsia="en-GB"/>
        </w:rPr>
      </w:pPr>
    </w:p>
    <w:p w14:paraId="505CC664" w14:textId="77777777" w:rsidR="00B236AF" w:rsidRDefault="00B236AF">
      <w:pPr>
        <w:spacing w:before="0" w:after="0"/>
        <w:ind w:left="0"/>
        <w:rPr>
          <w:rFonts w:eastAsia="Calibri"/>
          <w:lang w:eastAsia="en-GB"/>
        </w:rPr>
      </w:pPr>
    </w:p>
    <w:p w14:paraId="505CC665" w14:textId="77777777" w:rsidR="00B236AF" w:rsidRDefault="00B236AF">
      <w:pPr>
        <w:spacing w:before="0" w:after="0"/>
        <w:ind w:left="0"/>
        <w:rPr>
          <w:rFonts w:eastAsia="Calibri"/>
          <w:lang w:eastAsia="en-GB"/>
        </w:rPr>
        <w:sectPr w:rsidR="00B236AF">
          <w:headerReference w:type="first" r:id="rId52"/>
          <w:footerReference w:type="first" r:id="rId53"/>
          <w:pgSz w:w="11906" w:h="16838" w:code="9"/>
          <w:pgMar w:top="1134" w:right="1134" w:bottom="1588" w:left="1134" w:header="709" w:footer="709" w:gutter="0"/>
          <w:cols w:space="708"/>
          <w:titlePg/>
          <w:docGrid w:linePitch="360"/>
        </w:sectPr>
      </w:pPr>
    </w:p>
    <w:p w14:paraId="505CC666" w14:textId="77777777" w:rsidR="00B236AF" w:rsidRDefault="00B236AF">
      <w:pPr>
        <w:spacing w:before="240" w:after="360"/>
        <w:ind w:left="0"/>
        <w:jc w:val="center"/>
        <w:rPr>
          <w:b/>
          <w:color w:val="1F497D"/>
          <w:sz w:val="32"/>
          <w:szCs w:val="32"/>
        </w:rPr>
      </w:pPr>
      <w:r>
        <w:rPr>
          <w:b/>
          <w:color w:val="1F497D"/>
          <w:sz w:val="32"/>
          <w:szCs w:val="32"/>
        </w:rPr>
        <w:lastRenderedPageBreak/>
        <w:t>Summoning Emergency Services</w:t>
      </w:r>
    </w:p>
    <w:tbl>
      <w:tblPr>
        <w:tblW w:w="5000" w:type="pct"/>
        <w:tblCellMar>
          <w:top w:w="113" w:type="dxa"/>
          <w:bottom w:w="113" w:type="dxa"/>
        </w:tblCellMar>
        <w:tblLook w:val="01E0" w:firstRow="1" w:lastRow="1" w:firstColumn="1" w:lastColumn="1" w:noHBand="0" w:noVBand="0"/>
      </w:tblPr>
      <w:tblGrid>
        <w:gridCol w:w="2452"/>
        <w:gridCol w:w="7140"/>
      </w:tblGrid>
      <w:tr w:rsidR="00B236AF" w14:paraId="505CC668" w14:textId="77777777">
        <w:trPr>
          <w:trHeight w:val="454"/>
        </w:trPr>
        <w:tc>
          <w:tcPr>
            <w:tcW w:w="5000" w:type="pct"/>
            <w:gridSpan w:val="2"/>
            <w:tcBorders>
              <w:top w:val="single" w:sz="18" w:space="0" w:color="auto"/>
              <w:left w:val="single" w:sz="18" w:space="0" w:color="auto"/>
              <w:bottom w:val="single" w:sz="18" w:space="0" w:color="auto"/>
              <w:right w:val="single" w:sz="18" w:space="0" w:color="auto"/>
            </w:tcBorders>
            <w:shd w:val="clear" w:color="auto" w:fill="FFFFFF"/>
            <w:tcMar>
              <w:top w:w="57" w:type="dxa"/>
              <w:bottom w:w="57" w:type="dxa"/>
            </w:tcMar>
            <w:vAlign w:val="center"/>
          </w:tcPr>
          <w:p w14:paraId="505CC667" w14:textId="77777777" w:rsidR="00B236AF" w:rsidRDefault="00B236AF">
            <w:pPr>
              <w:spacing w:before="0" w:after="0"/>
              <w:ind w:left="0"/>
              <w:rPr>
                <w:rFonts w:cs="Arial"/>
                <w:sz w:val="28"/>
                <w:szCs w:val="28"/>
              </w:rPr>
            </w:pPr>
            <w:r>
              <w:rPr>
                <w:rFonts w:cs="Arial"/>
                <w:b/>
                <w:sz w:val="28"/>
                <w:szCs w:val="28"/>
              </w:rPr>
              <w:t>To summon an ambulance, dial 9 to get an outside line followed by 999, ask for an ambulance and be ready with the following information.</w:t>
            </w:r>
          </w:p>
        </w:tc>
      </w:tr>
      <w:tr w:rsidR="00B236AF" w14:paraId="505CC66A" w14:textId="77777777">
        <w:trPr>
          <w:trHeight w:val="454"/>
        </w:trPr>
        <w:tc>
          <w:tcPr>
            <w:tcW w:w="5000" w:type="pct"/>
            <w:gridSpan w:val="2"/>
            <w:tcBorders>
              <w:top w:val="single" w:sz="18" w:space="0" w:color="auto"/>
              <w:bottom w:val="single" w:sz="18" w:space="0" w:color="auto"/>
            </w:tcBorders>
            <w:shd w:val="clear" w:color="auto" w:fill="FFFFFF"/>
            <w:tcMar>
              <w:top w:w="57" w:type="dxa"/>
              <w:bottom w:w="57" w:type="dxa"/>
            </w:tcMar>
            <w:vAlign w:val="center"/>
          </w:tcPr>
          <w:p w14:paraId="505CC669" w14:textId="77777777" w:rsidR="00B236AF" w:rsidRDefault="00B236AF">
            <w:pPr>
              <w:spacing w:before="0" w:after="0"/>
              <w:ind w:left="0"/>
              <w:rPr>
                <w:rFonts w:cs="Arial"/>
                <w:b/>
                <w:sz w:val="28"/>
                <w:szCs w:val="28"/>
              </w:rPr>
            </w:pPr>
          </w:p>
        </w:tc>
      </w:tr>
      <w:tr w:rsidR="00B236AF" w14:paraId="505CC66C" w14:textId="77777777">
        <w:trPr>
          <w:trHeight w:val="454"/>
        </w:trPr>
        <w:tc>
          <w:tcPr>
            <w:tcW w:w="5000" w:type="pct"/>
            <w:gridSpan w:val="2"/>
            <w:tcBorders>
              <w:top w:val="single" w:sz="18" w:space="0" w:color="auto"/>
              <w:left w:val="single" w:sz="18" w:space="0" w:color="auto"/>
              <w:bottom w:val="single" w:sz="4" w:space="0" w:color="auto"/>
              <w:right w:val="single" w:sz="18" w:space="0" w:color="auto"/>
            </w:tcBorders>
            <w:shd w:val="clear" w:color="auto" w:fill="FFFFFF"/>
            <w:tcMar>
              <w:top w:w="57" w:type="dxa"/>
              <w:bottom w:w="57" w:type="dxa"/>
            </w:tcMar>
            <w:vAlign w:val="center"/>
          </w:tcPr>
          <w:p w14:paraId="505CC66B" w14:textId="77777777" w:rsidR="00B236AF" w:rsidRDefault="00B236AF">
            <w:pPr>
              <w:spacing w:before="0" w:after="0"/>
              <w:ind w:left="0"/>
              <w:rPr>
                <w:rFonts w:cs="Arial"/>
                <w:sz w:val="28"/>
                <w:szCs w:val="28"/>
              </w:rPr>
            </w:pPr>
            <w:r>
              <w:rPr>
                <w:rFonts w:cs="Arial"/>
                <w:b/>
                <w:sz w:val="28"/>
                <w:szCs w:val="28"/>
              </w:rPr>
              <w:t>Your telephone number including any extension number.</w:t>
            </w:r>
          </w:p>
        </w:tc>
      </w:tr>
      <w:tr w:rsidR="00B236AF" w14:paraId="505CC66E" w14:textId="77777777">
        <w:trPr>
          <w:trHeight w:val="454"/>
        </w:trPr>
        <w:tc>
          <w:tcPr>
            <w:tcW w:w="5000" w:type="pct"/>
            <w:gridSpan w:val="2"/>
            <w:tcBorders>
              <w:top w:val="single" w:sz="4" w:space="0" w:color="auto"/>
              <w:left w:val="single" w:sz="18" w:space="0" w:color="auto"/>
              <w:bottom w:val="single" w:sz="4" w:space="0" w:color="auto"/>
              <w:right w:val="single" w:sz="18" w:space="0" w:color="auto"/>
            </w:tcBorders>
            <w:shd w:val="clear" w:color="auto" w:fill="FFFFFF"/>
            <w:tcMar>
              <w:top w:w="57" w:type="dxa"/>
              <w:bottom w:w="57" w:type="dxa"/>
            </w:tcMar>
            <w:vAlign w:val="center"/>
          </w:tcPr>
          <w:p w14:paraId="505CC66D" w14:textId="77777777" w:rsidR="00B236AF" w:rsidRDefault="00B236AF">
            <w:pPr>
              <w:spacing w:before="0" w:after="0"/>
              <w:ind w:left="0"/>
              <w:rPr>
                <w:rFonts w:cs="Arial"/>
                <w:sz w:val="28"/>
                <w:szCs w:val="28"/>
              </w:rPr>
            </w:pPr>
            <w:r>
              <w:rPr>
                <w:rFonts w:cs="Arial"/>
                <w:b/>
                <w:sz w:val="28"/>
                <w:szCs w:val="28"/>
              </w:rPr>
              <w:t>Your name.</w:t>
            </w:r>
          </w:p>
        </w:tc>
      </w:tr>
      <w:tr w:rsidR="00B236AF" w14:paraId="505CC671" w14:textId="77777777">
        <w:trPr>
          <w:trHeight w:val="454"/>
        </w:trPr>
        <w:tc>
          <w:tcPr>
            <w:tcW w:w="1278" w:type="pct"/>
            <w:tcBorders>
              <w:top w:val="single" w:sz="4" w:space="0" w:color="auto"/>
              <w:left w:val="single" w:sz="18" w:space="0" w:color="auto"/>
              <w:bottom w:val="single" w:sz="4" w:space="0" w:color="auto"/>
              <w:right w:val="single" w:sz="4" w:space="0" w:color="auto"/>
            </w:tcBorders>
            <w:shd w:val="clear" w:color="auto" w:fill="FFFFFF"/>
            <w:tcMar>
              <w:top w:w="57" w:type="dxa"/>
              <w:bottom w:w="57" w:type="dxa"/>
            </w:tcMar>
            <w:vAlign w:val="center"/>
          </w:tcPr>
          <w:p w14:paraId="505CC66F" w14:textId="77777777" w:rsidR="00B236AF" w:rsidRDefault="00B236AF">
            <w:pPr>
              <w:spacing w:before="0" w:after="0"/>
              <w:ind w:left="0"/>
              <w:rPr>
                <w:rFonts w:cs="Arial"/>
                <w:b/>
                <w:sz w:val="28"/>
                <w:szCs w:val="28"/>
              </w:rPr>
            </w:pPr>
            <w:r>
              <w:rPr>
                <w:rFonts w:cs="Arial"/>
                <w:b/>
                <w:sz w:val="28"/>
                <w:szCs w:val="28"/>
              </w:rPr>
              <w:t>Your location.</w:t>
            </w:r>
          </w:p>
        </w:tc>
        <w:tc>
          <w:tcPr>
            <w:tcW w:w="3722" w:type="pct"/>
            <w:tcBorders>
              <w:top w:val="single" w:sz="4" w:space="0" w:color="auto"/>
              <w:left w:val="single" w:sz="4" w:space="0" w:color="auto"/>
              <w:bottom w:val="single" w:sz="4" w:space="0" w:color="auto"/>
              <w:right w:val="single" w:sz="18" w:space="0" w:color="auto"/>
            </w:tcBorders>
            <w:shd w:val="clear" w:color="auto" w:fill="FFFFFF"/>
            <w:tcMar>
              <w:top w:w="57" w:type="dxa"/>
              <w:bottom w:w="57" w:type="dxa"/>
            </w:tcMar>
            <w:vAlign w:val="center"/>
          </w:tcPr>
          <w:p w14:paraId="505CC670" w14:textId="77777777" w:rsidR="00B236AF" w:rsidRDefault="00B236AF">
            <w:pPr>
              <w:spacing w:before="0" w:after="0"/>
              <w:ind w:left="0"/>
              <w:rPr>
                <w:rFonts w:cs="Arial"/>
                <w:sz w:val="28"/>
                <w:szCs w:val="28"/>
              </w:rPr>
            </w:pPr>
            <w:r>
              <w:rPr>
                <w:rFonts w:cs="Arial"/>
                <w:sz w:val="28"/>
                <w:szCs w:val="28"/>
              </w:rPr>
              <w:t>Chetwynde school, Rating Lane, Barrow-in-Furness</w:t>
            </w:r>
          </w:p>
        </w:tc>
      </w:tr>
      <w:tr w:rsidR="00B236AF" w14:paraId="505CC674" w14:textId="77777777">
        <w:trPr>
          <w:trHeight w:val="454"/>
        </w:trPr>
        <w:tc>
          <w:tcPr>
            <w:tcW w:w="1278" w:type="pct"/>
            <w:tcBorders>
              <w:top w:val="single" w:sz="4" w:space="0" w:color="auto"/>
              <w:left w:val="single" w:sz="18" w:space="0" w:color="auto"/>
              <w:bottom w:val="single" w:sz="4" w:space="0" w:color="auto"/>
              <w:right w:val="single" w:sz="4" w:space="0" w:color="auto"/>
            </w:tcBorders>
            <w:shd w:val="clear" w:color="auto" w:fill="FFFFFF"/>
            <w:tcMar>
              <w:top w:w="57" w:type="dxa"/>
              <w:bottom w:w="57" w:type="dxa"/>
            </w:tcMar>
            <w:vAlign w:val="center"/>
          </w:tcPr>
          <w:p w14:paraId="505CC672" w14:textId="77777777" w:rsidR="00B236AF" w:rsidRDefault="00B236AF">
            <w:pPr>
              <w:spacing w:before="0" w:after="0"/>
              <w:ind w:left="0"/>
              <w:rPr>
                <w:rFonts w:cs="Arial"/>
                <w:b/>
                <w:sz w:val="28"/>
                <w:szCs w:val="28"/>
              </w:rPr>
            </w:pPr>
            <w:r>
              <w:rPr>
                <w:rFonts w:cs="Arial"/>
                <w:b/>
                <w:sz w:val="28"/>
                <w:szCs w:val="28"/>
              </w:rPr>
              <w:t>Your location postcode.</w:t>
            </w:r>
          </w:p>
        </w:tc>
        <w:tc>
          <w:tcPr>
            <w:tcW w:w="3722" w:type="pct"/>
            <w:tcBorders>
              <w:top w:val="single" w:sz="4" w:space="0" w:color="auto"/>
              <w:left w:val="single" w:sz="4" w:space="0" w:color="auto"/>
              <w:bottom w:val="single" w:sz="4" w:space="0" w:color="auto"/>
              <w:right w:val="single" w:sz="18" w:space="0" w:color="auto"/>
            </w:tcBorders>
            <w:shd w:val="clear" w:color="auto" w:fill="FFFFFF"/>
            <w:tcMar>
              <w:top w:w="57" w:type="dxa"/>
              <w:bottom w:w="57" w:type="dxa"/>
            </w:tcMar>
            <w:vAlign w:val="center"/>
          </w:tcPr>
          <w:p w14:paraId="505CC673" w14:textId="77777777" w:rsidR="00B236AF" w:rsidRDefault="00B236AF">
            <w:pPr>
              <w:spacing w:before="0" w:after="0"/>
              <w:ind w:left="0"/>
              <w:rPr>
                <w:rFonts w:cs="Arial"/>
                <w:sz w:val="28"/>
                <w:szCs w:val="28"/>
              </w:rPr>
            </w:pPr>
            <w:r>
              <w:rPr>
                <w:rFonts w:cs="Arial"/>
                <w:sz w:val="28"/>
                <w:szCs w:val="28"/>
              </w:rPr>
              <w:t>LA13 0NY</w:t>
            </w:r>
          </w:p>
        </w:tc>
      </w:tr>
      <w:tr w:rsidR="00B236AF" w14:paraId="505CC676" w14:textId="77777777">
        <w:trPr>
          <w:trHeight w:val="454"/>
        </w:trPr>
        <w:tc>
          <w:tcPr>
            <w:tcW w:w="5000" w:type="pct"/>
            <w:gridSpan w:val="2"/>
            <w:tcBorders>
              <w:top w:val="single" w:sz="4" w:space="0" w:color="auto"/>
              <w:left w:val="single" w:sz="18" w:space="0" w:color="auto"/>
              <w:bottom w:val="single" w:sz="4" w:space="0" w:color="auto"/>
              <w:right w:val="single" w:sz="18" w:space="0" w:color="auto"/>
            </w:tcBorders>
            <w:shd w:val="clear" w:color="auto" w:fill="FFFFFF"/>
            <w:tcMar>
              <w:top w:w="57" w:type="dxa"/>
              <w:bottom w:w="57" w:type="dxa"/>
            </w:tcMar>
            <w:vAlign w:val="center"/>
          </w:tcPr>
          <w:p w14:paraId="505CC675" w14:textId="77777777" w:rsidR="00B236AF" w:rsidRDefault="00B236AF">
            <w:pPr>
              <w:spacing w:before="0" w:after="0"/>
              <w:ind w:left="0"/>
              <w:rPr>
                <w:rFonts w:cs="Arial"/>
                <w:b/>
                <w:sz w:val="28"/>
                <w:szCs w:val="28"/>
              </w:rPr>
            </w:pPr>
            <w:r>
              <w:rPr>
                <w:rFonts w:cs="Arial"/>
                <w:b/>
                <w:sz w:val="28"/>
                <w:szCs w:val="28"/>
              </w:rPr>
              <w:t>The exact location of the patient within the school.</w:t>
            </w:r>
          </w:p>
        </w:tc>
      </w:tr>
      <w:tr w:rsidR="00B236AF" w14:paraId="505CC678" w14:textId="77777777">
        <w:trPr>
          <w:trHeight w:val="454"/>
        </w:trPr>
        <w:tc>
          <w:tcPr>
            <w:tcW w:w="5000" w:type="pct"/>
            <w:gridSpan w:val="2"/>
            <w:tcBorders>
              <w:top w:val="single" w:sz="4" w:space="0" w:color="auto"/>
              <w:left w:val="single" w:sz="18" w:space="0" w:color="auto"/>
              <w:bottom w:val="single" w:sz="4" w:space="0" w:color="auto"/>
              <w:right w:val="single" w:sz="18" w:space="0" w:color="auto"/>
            </w:tcBorders>
            <w:shd w:val="clear" w:color="auto" w:fill="FFFFFF"/>
            <w:tcMar>
              <w:top w:w="57" w:type="dxa"/>
              <w:bottom w:w="57" w:type="dxa"/>
            </w:tcMar>
            <w:vAlign w:val="center"/>
          </w:tcPr>
          <w:p w14:paraId="505CC677" w14:textId="77777777" w:rsidR="00B236AF" w:rsidRDefault="00B236AF">
            <w:pPr>
              <w:spacing w:before="0" w:after="0"/>
              <w:ind w:left="0"/>
              <w:rPr>
                <w:rFonts w:cs="Arial"/>
                <w:b/>
                <w:sz w:val="28"/>
                <w:szCs w:val="28"/>
              </w:rPr>
            </w:pPr>
            <w:r>
              <w:rPr>
                <w:rFonts w:cs="Arial"/>
                <w:b/>
                <w:sz w:val="28"/>
                <w:szCs w:val="28"/>
              </w:rPr>
              <w:t>The name of the patient and a brief description of their symptoms.</w:t>
            </w:r>
          </w:p>
        </w:tc>
      </w:tr>
      <w:tr w:rsidR="00B236AF" w14:paraId="505CC67A" w14:textId="77777777">
        <w:trPr>
          <w:trHeight w:val="454"/>
        </w:trPr>
        <w:tc>
          <w:tcPr>
            <w:tcW w:w="5000" w:type="pct"/>
            <w:gridSpan w:val="2"/>
            <w:tcBorders>
              <w:top w:val="single" w:sz="4" w:space="0" w:color="auto"/>
              <w:left w:val="single" w:sz="18" w:space="0" w:color="auto"/>
              <w:bottom w:val="single" w:sz="18" w:space="0" w:color="auto"/>
              <w:right w:val="single" w:sz="18" w:space="0" w:color="auto"/>
            </w:tcBorders>
            <w:shd w:val="clear" w:color="auto" w:fill="FFFFFF"/>
            <w:tcMar>
              <w:top w:w="57" w:type="dxa"/>
              <w:bottom w:w="57" w:type="dxa"/>
            </w:tcMar>
            <w:vAlign w:val="center"/>
          </w:tcPr>
          <w:p w14:paraId="505CC679" w14:textId="77777777" w:rsidR="00B236AF" w:rsidRDefault="00B236AF">
            <w:pPr>
              <w:spacing w:before="0" w:after="0"/>
              <w:ind w:left="0"/>
              <w:rPr>
                <w:rFonts w:cs="Arial"/>
                <w:b/>
                <w:sz w:val="28"/>
                <w:szCs w:val="28"/>
              </w:rPr>
            </w:pPr>
            <w:r>
              <w:rPr>
                <w:rFonts w:cs="Arial"/>
                <w:b/>
                <w:sz w:val="28"/>
                <w:szCs w:val="28"/>
              </w:rPr>
              <w:t>The best entrance for the ambulance crew to use and state they will be met and taken to the patient.</w:t>
            </w:r>
          </w:p>
        </w:tc>
      </w:tr>
      <w:tr w:rsidR="00B236AF" w14:paraId="505CC67C" w14:textId="77777777">
        <w:trPr>
          <w:trHeight w:val="454"/>
        </w:trPr>
        <w:tc>
          <w:tcPr>
            <w:tcW w:w="5000" w:type="pct"/>
            <w:gridSpan w:val="2"/>
            <w:tcBorders>
              <w:top w:val="single" w:sz="18" w:space="0" w:color="auto"/>
              <w:bottom w:val="single" w:sz="18" w:space="0" w:color="auto"/>
            </w:tcBorders>
            <w:shd w:val="clear" w:color="auto" w:fill="FFFFFF"/>
            <w:tcMar>
              <w:top w:w="57" w:type="dxa"/>
              <w:bottom w:w="57" w:type="dxa"/>
            </w:tcMar>
            <w:vAlign w:val="center"/>
          </w:tcPr>
          <w:p w14:paraId="505CC67B" w14:textId="77777777" w:rsidR="00B236AF" w:rsidRDefault="00B236AF">
            <w:pPr>
              <w:spacing w:before="0" w:after="0"/>
              <w:ind w:left="0"/>
              <w:rPr>
                <w:rFonts w:cs="Arial"/>
                <w:b/>
                <w:sz w:val="28"/>
                <w:szCs w:val="28"/>
              </w:rPr>
            </w:pPr>
          </w:p>
        </w:tc>
      </w:tr>
      <w:tr w:rsidR="00B236AF" w14:paraId="505CC67E" w14:textId="77777777">
        <w:trPr>
          <w:trHeight w:val="454"/>
        </w:trPr>
        <w:tc>
          <w:tcPr>
            <w:tcW w:w="5000" w:type="pct"/>
            <w:gridSpan w:val="2"/>
            <w:tcBorders>
              <w:top w:val="single" w:sz="18" w:space="0" w:color="auto"/>
              <w:left w:val="single" w:sz="18" w:space="0" w:color="auto"/>
              <w:bottom w:val="single" w:sz="18" w:space="0" w:color="auto"/>
              <w:right w:val="single" w:sz="18" w:space="0" w:color="auto"/>
            </w:tcBorders>
            <w:shd w:val="clear" w:color="auto" w:fill="FFFFFF"/>
            <w:tcMar>
              <w:top w:w="57" w:type="dxa"/>
              <w:bottom w:w="57" w:type="dxa"/>
            </w:tcMar>
            <w:vAlign w:val="center"/>
          </w:tcPr>
          <w:p w14:paraId="505CC67D" w14:textId="77777777" w:rsidR="00B236AF" w:rsidRDefault="00B236AF">
            <w:pPr>
              <w:spacing w:before="0" w:after="0"/>
              <w:ind w:left="0"/>
              <w:jc w:val="center"/>
              <w:rPr>
                <w:rFonts w:cs="Arial"/>
                <w:b/>
                <w:sz w:val="28"/>
                <w:szCs w:val="28"/>
              </w:rPr>
            </w:pPr>
            <w:r>
              <w:rPr>
                <w:rFonts w:cs="Arial"/>
                <w:b/>
                <w:sz w:val="28"/>
                <w:szCs w:val="28"/>
              </w:rPr>
              <w:t>Display a suitably amended copy of this form close to any phone that might reasonably be used to summon emergency services</w:t>
            </w:r>
          </w:p>
        </w:tc>
      </w:tr>
    </w:tbl>
    <w:p w14:paraId="505CC67F" w14:textId="77777777" w:rsidR="00B236AF" w:rsidRDefault="00B236AF">
      <w:pPr>
        <w:spacing w:before="0" w:after="0"/>
        <w:ind w:left="0"/>
        <w:rPr>
          <w:rFonts w:eastAsia="Calibri"/>
          <w:lang w:eastAsia="en-GB"/>
        </w:rPr>
      </w:pPr>
    </w:p>
    <w:p w14:paraId="505CC680" w14:textId="77777777" w:rsidR="00B236AF" w:rsidRDefault="00B236AF">
      <w:pPr>
        <w:spacing w:before="0" w:after="0"/>
        <w:ind w:left="0"/>
        <w:rPr>
          <w:rFonts w:eastAsia="Calibri"/>
          <w:lang w:eastAsia="en-GB"/>
        </w:rPr>
      </w:pPr>
    </w:p>
    <w:p w14:paraId="505CC681" w14:textId="77777777" w:rsidR="00B236AF" w:rsidRDefault="00B236AF">
      <w:pPr>
        <w:spacing w:before="0" w:after="0"/>
        <w:ind w:left="0"/>
        <w:rPr>
          <w:rFonts w:eastAsia="Calibri"/>
          <w:lang w:eastAsia="en-GB"/>
        </w:rPr>
        <w:sectPr w:rsidR="00B236AF">
          <w:headerReference w:type="first" r:id="rId54"/>
          <w:pgSz w:w="11906" w:h="16838" w:code="9"/>
          <w:pgMar w:top="1134" w:right="1134" w:bottom="1588" w:left="1134" w:header="709" w:footer="709" w:gutter="0"/>
          <w:cols w:space="708"/>
          <w:titlePg/>
          <w:docGrid w:linePitch="360"/>
        </w:sectPr>
      </w:pPr>
    </w:p>
    <w:p w14:paraId="505CC682" w14:textId="77777777" w:rsidR="00B236AF" w:rsidRDefault="00B236AF">
      <w:pPr>
        <w:spacing w:before="240" w:after="240"/>
        <w:ind w:left="0"/>
        <w:jc w:val="center"/>
        <w:rPr>
          <w:b/>
          <w:color w:val="1F497D"/>
          <w:sz w:val="32"/>
          <w:szCs w:val="32"/>
        </w:rPr>
      </w:pPr>
      <w:bookmarkStart w:id="60" w:name="_Toc386700757"/>
      <w:r>
        <w:rPr>
          <w:b/>
          <w:color w:val="1F497D"/>
          <w:sz w:val="32"/>
          <w:szCs w:val="32"/>
        </w:rPr>
        <w:lastRenderedPageBreak/>
        <w:t>Template Letter Inviting Parents to Contribute to the Development of Their Child’s Individual Healthcare Plan</w:t>
      </w:r>
      <w:bookmarkEnd w:id="60"/>
    </w:p>
    <w:p w14:paraId="505CC683" w14:textId="77777777" w:rsidR="00B236AF" w:rsidRDefault="00B236AF">
      <w:pPr>
        <w:ind w:left="0"/>
        <w:rPr>
          <w:szCs w:val="22"/>
        </w:rPr>
      </w:pPr>
    </w:p>
    <w:p w14:paraId="505CC684" w14:textId="77777777" w:rsidR="00B236AF" w:rsidRDefault="00B236AF">
      <w:pPr>
        <w:ind w:left="0"/>
        <w:rPr>
          <w:szCs w:val="22"/>
        </w:rPr>
      </w:pPr>
      <w:r>
        <w:rPr>
          <w:szCs w:val="22"/>
        </w:rPr>
        <w:t>Dear Parent</w:t>
      </w:r>
    </w:p>
    <w:p w14:paraId="505CC685" w14:textId="77777777" w:rsidR="00B236AF" w:rsidRDefault="00B236AF">
      <w:pPr>
        <w:spacing w:before="240" w:after="240"/>
        <w:ind w:left="0"/>
        <w:rPr>
          <w:szCs w:val="22"/>
        </w:rPr>
      </w:pPr>
      <w:r>
        <w:rPr>
          <w:szCs w:val="22"/>
        </w:rPr>
        <w:t>DEVELOPING AN INDIVIDUAL HEALTHCARE PLAN FOR YOUR CHILD</w:t>
      </w:r>
    </w:p>
    <w:p w14:paraId="505CC686" w14:textId="77777777" w:rsidR="00B236AF" w:rsidRDefault="00B236AF">
      <w:pPr>
        <w:ind w:left="0"/>
        <w:rPr>
          <w:szCs w:val="22"/>
        </w:rPr>
      </w:pPr>
      <w:r>
        <w:rPr>
          <w:szCs w:val="22"/>
        </w:rPr>
        <w:t>Thank you for informing us of your child’s medical condition.  I enclose a copy of the school’s policy for supporting pupils at school with medical conditions for your information.</w:t>
      </w:r>
    </w:p>
    <w:p w14:paraId="505CC687" w14:textId="77777777" w:rsidR="00B236AF" w:rsidRDefault="00B236AF">
      <w:pPr>
        <w:ind w:left="0"/>
        <w:rPr>
          <w:szCs w:val="22"/>
        </w:rPr>
      </w:pPr>
      <w:r>
        <w:rPr>
          <w:szCs w:val="22"/>
        </w:rPr>
        <w:t>A central requirement of the policy is for an Individual Healthcare Plan to be prepared, setting out what support your child needs and how this will be provided.  Individual Healthcare Plans are developed in partnership between the school,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14:paraId="505CC688" w14:textId="77777777" w:rsidR="00B236AF" w:rsidRDefault="00B236AF">
      <w:pPr>
        <w:ind w:left="0"/>
        <w:rPr>
          <w:szCs w:val="22"/>
        </w:rPr>
      </w:pPr>
      <w:r>
        <w:rPr>
          <w:szCs w:val="22"/>
        </w:rPr>
        <w:t>A meeting to start the process of developing your child’s Plan has been scheduled for xx/xx/xx.  I hope that this is convenient for you and would be grateful if you could confirm whether you are able to attend.  The meeting will involve the following people:</w:t>
      </w:r>
    </w:p>
    <w:p w14:paraId="505CC689" w14:textId="77777777" w:rsidR="00B236AF" w:rsidRDefault="00B236AF">
      <w:pPr>
        <w:ind w:left="0"/>
        <w:rPr>
          <w:szCs w:val="22"/>
        </w:rPr>
      </w:pPr>
      <w:r>
        <w:rPr>
          <w:szCs w:val="22"/>
        </w:rPr>
        <w:t>(State the names and relevant positions of people who will attend)</w:t>
      </w:r>
    </w:p>
    <w:p w14:paraId="505CC68A" w14:textId="77777777" w:rsidR="00B236AF" w:rsidRDefault="00B236AF">
      <w:pPr>
        <w:ind w:left="0"/>
        <w:rPr>
          <w:szCs w:val="22"/>
        </w:rPr>
      </w:pPr>
      <w:r>
        <w:rPr>
          <w:szCs w:val="22"/>
        </w:rPr>
        <w:t xml:space="preserve">Please let us know if you would like us to invite another medical practitioner, healthcare professional or specialist and provide any other information you would like us to consider at the meeting as soon as possible. </w:t>
      </w:r>
    </w:p>
    <w:p w14:paraId="505CC68B" w14:textId="77777777" w:rsidR="00B236AF" w:rsidRDefault="00B236AF">
      <w:pPr>
        <w:ind w:left="0"/>
        <w:rPr>
          <w:szCs w:val="22"/>
        </w:rPr>
      </w:pPr>
      <w:r>
        <w:rPr>
          <w:szCs w:val="22"/>
        </w:rPr>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14:paraId="505CC68C" w14:textId="77777777" w:rsidR="00B236AF" w:rsidRDefault="00B236AF">
      <w:pPr>
        <w:ind w:left="0"/>
        <w:rPr>
          <w:szCs w:val="22"/>
        </w:rPr>
        <w:sectPr w:rsidR="00B236AF">
          <w:headerReference w:type="default" r:id="rId55"/>
          <w:footerReference w:type="default" r:id="rId56"/>
          <w:pgSz w:w="11906" w:h="16838"/>
          <w:pgMar w:top="1134" w:right="1134" w:bottom="1134" w:left="1134" w:header="709" w:footer="709" w:gutter="0"/>
          <w:cols w:space="708"/>
          <w:docGrid w:linePitch="360"/>
        </w:sectPr>
      </w:pPr>
      <w:r>
        <w:rPr>
          <w:szCs w:val="22"/>
        </w:rPr>
        <w:t>Yours sincerely</w:t>
      </w:r>
    </w:p>
    <w:p w14:paraId="505CC68D" w14:textId="77777777" w:rsidR="00B236AF" w:rsidRDefault="00B236AF">
      <w:pPr>
        <w:ind w:left="0"/>
        <w:rPr>
          <w:rFonts w:eastAsia="Calibri"/>
          <w:szCs w:val="22"/>
          <w:lang w:eastAsia="en-GB"/>
        </w:rPr>
      </w:pPr>
    </w:p>
    <w:sectPr w:rsidR="00B236AF">
      <w:headerReference w:type="default" r:id="rId57"/>
      <w:footerReference w:type="default" r:id="rId58"/>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Guest User" w:date="2021-10-13T09:30:00Z" w:initials="GU">
    <w:p w14:paraId="20EB7064" w14:textId="69DDF2B2" w:rsidR="44063A54" w:rsidRDefault="44063A54">
      <w:pPr>
        <w:pStyle w:val="CommentText"/>
      </w:pPr>
      <w:r>
        <w:t>'If they might need them'? Or 'should they need them'</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EB7064"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EDC9E6" w16cex:dateUtc="2021-10-13T08:30:00.217Z"/>
</w16cex:commentsExtensible>
</file>

<file path=word/commentsIds.xml><?xml version="1.0" encoding="utf-8"?>
<w16cid:commentsIds xmlns:mc="http://schemas.openxmlformats.org/markup-compatibility/2006" xmlns:w16cid="http://schemas.microsoft.com/office/word/2016/wordml/cid" mc:Ignorable="w16cid">
  <w16cid:commentId w16cid:paraId="20EB7064" w16cid:durableId="25EDC9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CC6BE" w14:textId="77777777" w:rsidR="00007C42" w:rsidRDefault="00007C42">
      <w:r>
        <w:separator/>
      </w:r>
    </w:p>
    <w:p w14:paraId="505CC6BF" w14:textId="77777777" w:rsidR="00007C42" w:rsidRDefault="00007C42"/>
  </w:endnote>
  <w:endnote w:type="continuationSeparator" w:id="0">
    <w:p w14:paraId="505CC6C0" w14:textId="77777777" w:rsidR="00007C42" w:rsidRDefault="00007C42">
      <w:r>
        <w:continuationSeparator/>
      </w:r>
    </w:p>
    <w:p w14:paraId="505CC6C1" w14:textId="77777777" w:rsidR="00007C42" w:rsidRDefault="00007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3" w14:textId="77777777" w:rsidR="00007C42" w:rsidRDefault="00007C4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5" w14:textId="77777777" w:rsidR="00007C42" w:rsidRDefault="00007C42">
    <w:pPr>
      <w:pStyle w:val="TitleText"/>
      <w:spacing w:before="0" w:after="0"/>
      <w:jc w:val="right"/>
      <w:rPr>
        <w:rFonts w:ascii="Calibri" w:hAnsi="Calibri"/>
        <w:b w:val="0"/>
        <w:color w:val="auto"/>
        <w:sz w:val="20"/>
        <w:szCs w:val="20"/>
      </w:rPr>
    </w:pPr>
    <w:r>
      <w:rPr>
        <w:rFonts w:ascii="Calibri" w:hAnsi="Calibri"/>
        <w:b w:val="0"/>
        <w:color w:val="auto"/>
        <w:sz w:val="20"/>
        <w:szCs w:val="20"/>
      </w:rPr>
      <w:t>Page ____</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7" w14:textId="77777777" w:rsidR="00007C42" w:rsidRDefault="00007C42">
    <w:pPr>
      <w:pStyle w:val="Footer"/>
      <w:spacing w:before="0" w:after="0"/>
      <w:ind w:left="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A" w14:textId="77777777" w:rsidR="00007C42" w:rsidRDefault="00007C42">
    <w:pPr>
      <w:pStyle w:val="TitleText"/>
      <w:spacing w:before="0" w:after="0"/>
      <w:rPr>
        <w:rFonts w:ascii="Calibri" w:hAnsi="Calibri"/>
        <w:b w:val="0"/>
        <w:color w:val="auto"/>
        <w:sz w:val="20"/>
        <w:szCs w:val="20"/>
      </w:rPr>
    </w:pPr>
    <w:r>
      <w:rPr>
        <w:rFonts w:ascii="Calibri" w:hAnsi="Calibri"/>
        <w:b w:val="0"/>
        <w:color w:val="auto"/>
        <w:sz w:val="20"/>
        <w:szCs w:val="20"/>
      </w:rPr>
      <w:t>Based on DfE publication ‘Templates - Supporting pupils with medical conditions’ May 2014</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C" w14:textId="77777777" w:rsidR="00007C42" w:rsidRDefault="0000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4" w14:textId="31B8D048" w:rsidR="00007C42" w:rsidRDefault="00007C42">
    <w:pPr>
      <w:widowControl w:val="0"/>
      <w:overflowPunct w:val="0"/>
      <w:autoSpaceDE w:val="0"/>
      <w:autoSpaceDN w:val="0"/>
      <w:adjustRightInd w:val="0"/>
      <w:jc w:val="center"/>
    </w:pPr>
    <w:r>
      <w:fldChar w:fldCharType="begin"/>
    </w:r>
    <w:r>
      <w:instrText xml:space="preserve"> PAGE   \* MERGEFORMAT </w:instrText>
    </w:r>
    <w:r>
      <w:fldChar w:fldCharType="separate"/>
    </w:r>
    <w:r w:rsidR="00334F49">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6" w14:textId="77777777" w:rsidR="00007C42" w:rsidRDefault="00007C42">
    <w:pPr>
      <w:pStyle w:val="TitleText"/>
      <w:spacing w:before="0" w:after="0"/>
      <w:rPr>
        <w:rFonts w:ascii="Calibri" w:hAnsi="Calibri"/>
        <w:b w:val="0"/>
        <w:color w:val="auto"/>
        <w:sz w:val="20"/>
        <w:szCs w:val="20"/>
      </w:rPr>
    </w:pPr>
    <w:r>
      <w:rPr>
        <w:rFonts w:ascii="Calibri" w:hAnsi="Calibri"/>
        <w:b w:val="0"/>
        <w:color w:val="auto"/>
        <w:sz w:val="20"/>
        <w:szCs w:val="20"/>
      </w:rPr>
      <w:t>Based on DfE publication ‘Templates - Supporting pupils with medical conditions’ May 2014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8" w14:textId="77777777" w:rsidR="00007C42" w:rsidRDefault="00007C42">
    <w:pPr>
      <w:pStyle w:val="TitleText"/>
      <w:spacing w:before="0" w:after="0"/>
      <w:rPr>
        <w:rFonts w:ascii="Calibri" w:hAnsi="Calibri"/>
        <w:b w:val="0"/>
        <w:color w:val="auto"/>
        <w:sz w:val="20"/>
        <w:szCs w:val="20"/>
      </w:rPr>
    </w:pPr>
    <w:r>
      <w:rPr>
        <w:rFonts w:ascii="Calibri" w:hAnsi="Calibri"/>
        <w:b w:val="0"/>
        <w:color w:val="auto"/>
        <w:sz w:val="20"/>
      </w:rPr>
      <w:t>Based on Annex A of</w:t>
    </w:r>
    <w:r>
      <w:rPr>
        <w:rFonts w:ascii="Calibri" w:hAnsi="Calibri"/>
        <w:b w:val="0"/>
        <w:color w:val="auto"/>
        <w:sz w:val="20"/>
        <w:szCs w:val="20"/>
      </w:rPr>
      <w:t xml:space="preserve"> DfE publication ‘Supporting Pupils with Medical Conditions’, April 2014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A" w14:textId="77777777" w:rsidR="00007C42" w:rsidRDefault="00007C42">
    <w:pPr>
      <w:pStyle w:val="TitleText"/>
      <w:spacing w:before="0" w:after="0"/>
      <w:jc w:val="right"/>
      <w:rPr>
        <w:rFonts w:ascii="Calibri" w:hAnsi="Calibri"/>
        <w:b w:val="0"/>
        <w:color w:val="auto"/>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C" w14:textId="77777777" w:rsidR="00007C42" w:rsidRDefault="00007C42">
    <w:pPr>
      <w:spacing w:before="0" w:after="0"/>
      <w:ind w:left="0"/>
      <w:rPr>
        <w:sz w:val="20"/>
      </w:rPr>
    </w:pPr>
    <w:r>
      <w:rPr>
        <w:rFonts w:cs="Arial"/>
        <w:b/>
        <w:sz w:val="20"/>
      </w:rPr>
      <w:t>Please note:</w:t>
    </w:r>
    <w:r>
      <w:rPr>
        <w:rFonts w:cs="Arial"/>
        <w:sz w:val="20"/>
      </w:rPr>
      <w:t xml:space="preserve"> Some or all of this information may be shared on a </w:t>
    </w:r>
    <w:r>
      <w:rPr>
        <w:rFonts w:cs="Arial"/>
        <w:i/>
        <w:sz w:val="20"/>
      </w:rPr>
      <w:t>confidential</w:t>
    </w:r>
    <w:r>
      <w:rPr>
        <w:rFonts w:cs="Arial"/>
        <w:sz w:val="20"/>
      </w:rPr>
      <w:t xml:space="preserve"> and </w:t>
    </w:r>
    <w:r>
      <w:rPr>
        <w:rFonts w:cs="Arial"/>
        <w:i/>
        <w:sz w:val="20"/>
      </w:rPr>
      <w:t>strictly need to know basis</w:t>
    </w:r>
    <w:r>
      <w:rPr>
        <w:rFonts w:cs="Arial"/>
        <w:sz w:val="20"/>
      </w:rPr>
      <w:t xml:space="preserve">, with adults other than school staff who may be working with children and young people in a paid or voluntary capacity.  </w:t>
    </w:r>
    <w:r>
      <w:rPr>
        <w:rFonts w:cs="Arial"/>
        <w:b/>
        <w:sz w:val="20"/>
      </w:rPr>
      <w:t>Such adults are bound by the school’s code of conduct on confidentiality.</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E" w14:textId="77777777" w:rsidR="00007C42" w:rsidRDefault="00007C42">
    <w:pPr>
      <w:pStyle w:val="TitleText"/>
      <w:spacing w:before="0" w:after="0"/>
      <w:rPr>
        <w:rFonts w:ascii="Calibri" w:hAnsi="Calibri"/>
        <w:b w:val="0"/>
        <w:color w:val="auto"/>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0" w14:textId="77777777" w:rsidR="00007C42" w:rsidRDefault="00007C42">
    <w:pPr>
      <w:pStyle w:val="TitleText"/>
      <w:spacing w:before="0" w:after="0"/>
      <w:jc w:val="right"/>
      <w:rPr>
        <w:rFonts w:ascii="Calibri" w:hAnsi="Calibri"/>
        <w:b w:val="0"/>
        <w:color w:val="auto"/>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3" w14:textId="77777777" w:rsidR="00007C42" w:rsidRDefault="00007C42">
    <w:pPr>
      <w:pStyle w:val="TitleText"/>
      <w:spacing w:before="120" w:after="0"/>
      <w:jc w:val="right"/>
      <w:rPr>
        <w:rFonts w:ascii="Calibri" w:hAnsi="Calibri"/>
        <w:b w:val="0"/>
        <w:color w:val="auto"/>
        <w:sz w:val="20"/>
        <w:szCs w:val="20"/>
      </w:rPr>
    </w:pPr>
    <w:r>
      <w:rPr>
        <w:rFonts w:ascii="Calibri" w:hAnsi="Calibri"/>
        <w:b w:val="0"/>
        <w:color w:val="auto"/>
        <w:sz w:val="20"/>
        <w:szCs w:val="20"/>
      </w:rPr>
      <w:t>Page 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CC6BA" w14:textId="77777777" w:rsidR="00007C42" w:rsidRDefault="00007C42">
      <w:r>
        <w:separator/>
      </w:r>
    </w:p>
    <w:p w14:paraId="505CC6BB" w14:textId="77777777" w:rsidR="00007C42" w:rsidRDefault="00007C42"/>
  </w:footnote>
  <w:footnote w:type="continuationSeparator" w:id="0">
    <w:p w14:paraId="505CC6BC" w14:textId="77777777" w:rsidR="00007C42" w:rsidRDefault="00007C42">
      <w:r>
        <w:continuationSeparator/>
      </w:r>
    </w:p>
    <w:p w14:paraId="505CC6BD" w14:textId="77777777" w:rsidR="00007C42" w:rsidRDefault="00007C42"/>
  </w:footnote>
  <w:footnote w:id="1">
    <w:p w14:paraId="24EC4B85" w14:textId="77777777" w:rsidR="00007C42" w:rsidRPr="0003251F" w:rsidRDefault="00007C42" w:rsidP="009F3111">
      <w:pPr>
        <w:pStyle w:val="FootnoteText"/>
        <w:spacing w:after="0"/>
        <w:rPr>
          <w:rFonts w:ascii="Calibri" w:hAnsi="Calibri"/>
        </w:rPr>
      </w:pPr>
      <w:r>
        <w:rPr>
          <w:rStyle w:val="FootnoteReference"/>
        </w:rPr>
        <w:footnoteRef/>
      </w:r>
      <w:r>
        <w:t xml:space="preserve"> </w:t>
      </w:r>
      <w:r w:rsidRPr="0003251F">
        <w:rPr>
          <w:rFonts w:ascii="Calibri" w:hAnsi="Calibri"/>
        </w:rPr>
        <w:t xml:space="preserve">Asthma UK, ‘Asthma Facts and FAQs’, </w:t>
      </w:r>
      <w:hyperlink r:id="rId1" w:history="1">
        <w:r w:rsidRPr="00A33A00">
          <w:rPr>
            <w:rStyle w:val="Hyperlink"/>
            <w:rFonts w:ascii="Calibri" w:hAnsi="Calibri"/>
          </w:rPr>
          <w:t>http://www.asthma.org.uk/asthma-facts-and-statistics</w:t>
        </w:r>
      </w:hyperlink>
      <w:r w:rsidRPr="0003251F">
        <w:rPr>
          <w:rFonts w:ascii="Calibri" w:hAnsi="Calibri"/>
        </w:rPr>
        <w:t>.</w:t>
      </w:r>
    </w:p>
  </w:footnote>
  <w:footnote w:id="2">
    <w:p w14:paraId="1819E43E" w14:textId="77777777" w:rsidR="00007C42" w:rsidRPr="0003251F" w:rsidRDefault="00007C42" w:rsidP="009F3111">
      <w:pPr>
        <w:pStyle w:val="FootnoteText"/>
        <w:spacing w:after="0"/>
        <w:rPr>
          <w:rFonts w:ascii="Calibri" w:hAnsi="Calibri"/>
        </w:rPr>
      </w:pPr>
      <w:r w:rsidRPr="0003251F">
        <w:rPr>
          <w:rStyle w:val="FootnoteReference"/>
          <w:rFonts w:ascii="Calibri" w:hAnsi="Calibri"/>
        </w:rPr>
        <w:footnoteRef/>
      </w:r>
      <w:r w:rsidRPr="0003251F">
        <w:rPr>
          <w:rFonts w:ascii="Calibri" w:hAnsi="Calibri"/>
        </w:rPr>
        <w:t xml:space="preserve"> The NHS Atlas of Variation in Healthcare for Children and Young People gives the numbers of emergency admissions of children and young people for asthma in each former PCT / local authority area </w:t>
      </w:r>
      <w:hyperlink r:id="rId2" w:history="1">
        <w:r w:rsidRPr="00A33A00">
          <w:rPr>
            <w:rStyle w:val="Hyperlink"/>
            <w:rFonts w:ascii="Calibri" w:hAnsi="Calibri"/>
          </w:rPr>
          <w:t>http://www.sepho.org.uk/extras/maps/NHSatlasChildHealth/atlas.html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2" w14:textId="77777777" w:rsidR="00007C42" w:rsidRDefault="00007C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4" w14:textId="77777777" w:rsidR="00007C42" w:rsidRDefault="00007C42">
    <w:pPr>
      <w:tabs>
        <w:tab w:val="left" w:pos="0"/>
      </w:tabs>
      <w:spacing w:before="0"/>
      <w:ind w:left="0"/>
    </w:pPr>
    <w:r>
      <w:t xml:space="preserve">Supporting Pupils with Medical Conditions Policy and Procedures </w:t>
    </w:r>
    <w:r>
      <w:tab/>
    </w:r>
    <w:r>
      <w:tab/>
    </w:r>
    <w:r>
      <w:tab/>
    </w:r>
    <w:r>
      <w:tab/>
    </w:r>
    <w:r>
      <w:tab/>
    </w:r>
    <w:r>
      <w:tab/>
    </w:r>
    <w:r>
      <w:tab/>
    </w:r>
    <w:r>
      <w:tab/>
    </w:r>
    <w:r>
      <w:tab/>
    </w:r>
    <w:r>
      <w:tab/>
    </w:r>
    <w:r>
      <w:tab/>
      <w:t xml:space="preserve">                  Appendix E1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6" w14:textId="77777777" w:rsidR="00007C42" w:rsidRDefault="00007C42">
    <w:pPr>
      <w:pStyle w:val="Header"/>
      <w:spacing w:before="0"/>
      <w:ind w:left="0"/>
      <w:rPr>
        <w:szCs w:val="22"/>
      </w:rPr>
    </w:pPr>
    <w:r>
      <w:rPr>
        <w:szCs w:val="22"/>
      </w:rPr>
      <w:t>Supporting Pupils with Medical Conditions Policy and Procedures</w:t>
    </w:r>
    <w:r>
      <w:rPr>
        <w:szCs w:val="22"/>
      </w:rPr>
      <w:tab/>
      <w:t xml:space="preserve">                                                       Appendix F</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8" w14:textId="77777777" w:rsidR="00007C42" w:rsidRDefault="00007C42">
    <w:pPr>
      <w:pStyle w:val="Header"/>
      <w:spacing w:before="0"/>
      <w:ind w:left="0"/>
      <w:rPr>
        <w:szCs w:val="22"/>
      </w:rPr>
    </w:pPr>
    <w:r>
      <w:rPr>
        <w:szCs w:val="22"/>
      </w:rPr>
      <w:t>Supporting Pupils with Medical Conditions Policy and Procedures                                                      Appendix G</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9" w14:textId="77777777" w:rsidR="00007C42" w:rsidRDefault="00007C42">
    <w:pPr>
      <w:pStyle w:val="Header"/>
      <w:ind w:left="0"/>
      <w:rPr>
        <w:szCs w:val="22"/>
      </w:rPr>
    </w:pPr>
    <w:r>
      <w:rPr>
        <w:szCs w:val="22"/>
      </w:rPr>
      <w:t>Supporting Pupils with Medical Conditions Policy and Procedures                                                      Appendix H</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B" w14:textId="77777777" w:rsidR="00007C42" w:rsidRDefault="00007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5" w14:textId="77777777" w:rsidR="00007C42" w:rsidRDefault="00007C42">
    <w:pPr>
      <w:pStyle w:val="Header"/>
      <w:tabs>
        <w:tab w:val="clear" w:pos="4513"/>
        <w:tab w:val="clear" w:pos="9026"/>
      </w:tabs>
      <w:spacing w:after="240"/>
      <w:jc w:val="right"/>
      <w:rPr>
        <w:b/>
      </w:rPr>
    </w:pPr>
    <w:r>
      <w:rPr>
        <w:b/>
      </w:rPr>
      <w:t>Appendix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7" w14:textId="77777777" w:rsidR="00007C42" w:rsidRDefault="00007C42">
    <w:pPr>
      <w:pStyle w:val="Header"/>
      <w:spacing w:before="0"/>
      <w:ind w:left="0"/>
    </w:pPr>
    <w:r>
      <w:t>Supporting Pupils with Medical Conditions Policy and Procedures                                                      Appendix 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9" w14:textId="77777777" w:rsidR="00007C42" w:rsidRDefault="00007C42">
    <w:pPr>
      <w:pStyle w:val="Header"/>
      <w:spacing w:before="0" w:after="0"/>
      <w:ind w:left="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B" w14:textId="77777777" w:rsidR="00007C42" w:rsidRDefault="00007C42">
    <w:pPr>
      <w:pStyle w:val="Header"/>
      <w:spacing w:before="0"/>
      <w:ind w:left="0"/>
    </w:pPr>
    <w:r>
      <w:t>Supporting Pupils with Medical Conditions Policy and Procedures                                                       Appendix B</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D" w14:textId="77777777" w:rsidR="00007C42" w:rsidRDefault="00007C42">
    <w:pPr>
      <w:pStyle w:val="Header"/>
      <w:spacing w:before="0"/>
      <w:ind w:left="0"/>
    </w:pPr>
    <w:r>
      <w:t>Supporting Pupils with Medical Conditions Policy and Procedures                                                                Appendix C1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CF" w14:textId="77777777" w:rsidR="00007C42" w:rsidRDefault="00007C42">
    <w:pPr>
      <w:tabs>
        <w:tab w:val="left" w:pos="0"/>
      </w:tabs>
      <w:spacing w:before="0"/>
      <w:ind w:left="0"/>
    </w:pPr>
    <w:r>
      <w:t xml:space="preserve">Supporting Pupils with Medical Conditions Policy and Procedures </w:t>
    </w:r>
    <w:r>
      <w:tab/>
    </w:r>
    <w:r>
      <w:tab/>
    </w:r>
    <w:r>
      <w:tab/>
    </w:r>
    <w:r>
      <w:tab/>
    </w:r>
    <w:r>
      <w:tab/>
    </w:r>
    <w:r>
      <w:tab/>
    </w:r>
    <w:r>
      <w:tab/>
    </w:r>
    <w:r>
      <w:tab/>
    </w:r>
    <w:r>
      <w:tab/>
    </w:r>
    <w:r>
      <w:tab/>
    </w:r>
    <w:r>
      <w:tab/>
      <w:t xml:space="preserve">                 Appendix C2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1" w14:textId="77777777" w:rsidR="00007C42" w:rsidRDefault="00007C42">
    <w:pPr>
      <w:tabs>
        <w:tab w:val="left" w:pos="0"/>
      </w:tabs>
      <w:spacing w:before="0"/>
      <w:ind w:left="0"/>
    </w:pPr>
    <w:r>
      <w:t xml:space="preserve">Supporting Pupils with Medical Conditions Policy and Procedures </w:t>
    </w:r>
    <w:r>
      <w:tab/>
    </w:r>
    <w:r>
      <w:tab/>
    </w:r>
    <w:r>
      <w:tab/>
    </w:r>
    <w:r>
      <w:tab/>
    </w:r>
    <w:r>
      <w:tab/>
    </w:r>
    <w:r>
      <w:tab/>
    </w:r>
    <w:r>
      <w:tab/>
    </w:r>
    <w:r>
      <w:tab/>
    </w:r>
    <w:r>
      <w:tab/>
    </w:r>
    <w:r>
      <w:tab/>
    </w:r>
    <w:r>
      <w:tab/>
      <w:t xml:space="preserve">                 Appendix 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6D2" w14:textId="77777777" w:rsidR="00007C42" w:rsidRDefault="00007C42">
    <w:pPr>
      <w:tabs>
        <w:tab w:val="left" w:pos="0"/>
      </w:tabs>
      <w:spacing w:before="0"/>
      <w:ind w:left="0"/>
    </w:pPr>
    <w:r>
      <w:t xml:space="preserve">Supporting Pupils with Medical Conditions Policy and Procedures </w:t>
    </w:r>
    <w:r>
      <w:tab/>
    </w:r>
    <w:r>
      <w:tab/>
    </w:r>
    <w:r>
      <w:tab/>
    </w:r>
    <w:r>
      <w:tab/>
    </w:r>
    <w:r>
      <w:tab/>
    </w:r>
    <w:r>
      <w:tab/>
    </w:r>
    <w:r>
      <w:tab/>
    </w:r>
    <w:r>
      <w:tab/>
    </w:r>
    <w:r>
      <w:tab/>
    </w:r>
    <w:r>
      <w:tab/>
    </w:r>
    <w:r>
      <w:tab/>
      <w:t xml:space="preserve">                  Appendix E1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7E53"/>
    <w:multiLevelType w:val="hybridMultilevel"/>
    <w:tmpl w:val="39A857B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26F15EE"/>
    <w:multiLevelType w:val="hybridMultilevel"/>
    <w:tmpl w:val="3E9A2CC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27A4115"/>
    <w:multiLevelType w:val="hybridMultilevel"/>
    <w:tmpl w:val="2E9C841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 w15:restartNumberingAfterBreak="0">
    <w:nsid w:val="080F5262"/>
    <w:multiLevelType w:val="hybridMultilevel"/>
    <w:tmpl w:val="887C7C0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 w15:restartNumberingAfterBreak="0">
    <w:nsid w:val="09FA6F0E"/>
    <w:multiLevelType w:val="hybridMultilevel"/>
    <w:tmpl w:val="694E52A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 w15:restartNumberingAfterBreak="0">
    <w:nsid w:val="0FC539A1"/>
    <w:multiLevelType w:val="hybridMultilevel"/>
    <w:tmpl w:val="1028492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10D5617D"/>
    <w:multiLevelType w:val="hybridMultilevel"/>
    <w:tmpl w:val="7B3899E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7" w15:restartNumberingAfterBreak="0">
    <w:nsid w:val="12211EA0"/>
    <w:multiLevelType w:val="hybridMultilevel"/>
    <w:tmpl w:val="4EAA3EE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 w15:restartNumberingAfterBreak="0">
    <w:nsid w:val="171B10EC"/>
    <w:multiLevelType w:val="hybridMultilevel"/>
    <w:tmpl w:val="D354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46D50"/>
    <w:multiLevelType w:val="hybridMultilevel"/>
    <w:tmpl w:val="A508CF5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0" w15:restartNumberingAfterBreak="0">
    <w:nsid w:val="19186C60"/>
    <w:multiLevelType w:val="hybridMultilevel"/>
    <w:tmpl w:val="C3B6A910"/>
    <w:lvl w:ilvl="0" w:tplc="08090001">
      <w:start w:val="1"/>
      <w:numFmt w:val="bullet"/>
      <w:lvlText w:val=""/>
      <w:lvlJc w:val="left"/>
      <w:pPr>
        <w:ind w:left="1400" w:hanging="360"/>
      </w:pPr>
      <w:rPr>
        <w:rFonts w:ascii="Symbol" w:hAnsi="Symbol" w:hint="default"/>
      </w:rPr>
    </w:lvl>
    <w:lvl w:ilvl="1" w:tplc="08090003">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15:restartNumberingAfterBreak="0">
    <w:nsid w:val="238555D3"/>
    <w:multiLevelType w:val="hybridMultilevel"/>
    <w:tmpl w:val="7C00A29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3A40DB7"/>
    <w:multiLevelType w:val="hybridMultilevel"/>
    <w:tmpl w:val="A0A68BD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7064779"/>
    <w:multiLevelType w:val="multilevel"/>
    <w:tmpl w:val="ADC6352C"/>
    <w:lvl w:ilvl="0">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53073C"/>
    <w:multiLevelType w:val="hybridMultilevel"/>
    <w:tmpl w:val="614AD26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5" w15:restartNumberingAfterBreak="0">
    <w:nsid w:val="2CCC3A7E"/>
    <w:multiLevelType w:val="hybridMultilevel"/>
    <w:tmpl w:val="7F64C29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3080554D"/>
    <w:multiLevelType w:val="hybridMultilevel"/>
    <w:tmpl w:val="697043B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339D4FE4"/>
    <w:multiLevelType w:val="hybridMultilevel"/>
    <w:tmpl w:val="0212D9DE"/>
    <w:lvl w:ilvl="0" w:tplc="08090001">
      <w:start w:val="1"/>
      <w:numFmt w:val="bullet"/>
      <w:lvlText w:val=""/>
      <w:lvlJc w:val="left"/>
      <w:pPr>
        <w:ind w:left="1097" w:hanging="360"/>
      </w:pPr>
      <w:rPr>
        <w:rFonts w:ascii="Symbol" w:hAnsi="Symbol" w:hint="default"/>
      </w:rPr>
    </w:lvl>
    <w:lvl w:ilvl="1" w:tplc="CA604B06">
      <w:start w:val="1"/>
      <w:numFmt w:val="bullet"/>
      <w:lvlText w:val="•"/>
      <w:lvlJc w:val="left"/>
      <w:pPr>
        <w:ind w:left="1817" w:hanging="360"/>
      </w:pPr>
      <w:rPr>
        <w:rFonts w:ascii="Calibri" w:eastAsia="Times New Roman" w:hAnsi="Calibri" w:cs="Times New Roman"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8" w15:restartNumberingAfterBreak="0">
    <w:nsid w:val="351642D3"/>
    <w:multiLevelType w:val="hybridMultilevel"/>
    <w:tmpl w:val="C4F20AD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9" w15:restartNumberingAfterBreak="0">
    <w:nsid w:val="396A569A"/>
    <w:multiLevelType w:val="hybridMultilevel"/>
    <w:tmpl w:val="2F9A744E"/>
    <w:lvl w:ilvl="0" w:tplc="08090001">
      <w:start w:val="1"/>
      <w:numFmt w:val="bullet"/>
      <w:lvlText w:val=""/>
      <w:lvlJc w:val="left"/>
      <w:pPr>
        <w:ind w:left="1452" w:hanging="360"/>
      </w:pPr>
      <w:rPr>
        <w:rFonts w:ascii="Symbol" w:hAnsi="Symbol" w:hint="default"/>
      </w:rPr>
    </w:lvl>
    <w:lvl w:ilvl="1" w:tplc="08090003">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0" w15:restartNumberingAfterBreak="0">
    <w:nsid w:val="3AF21C29"/>
    <w:multiLevelType w:val="hybridMultilevel"/>
    <w:tmpl w:val="8EE8F774"/>
    <w:lvl w:ilvl="0" w:tplc="68142F50">
      <w:start w:val="1"/>
      <w:numFmt w:val="decimal"/>
      <w:lvlText w:val="1.%1."/>
      <w:lvlJc w:val="left"/>
      <w:pPr>
        <w:ind w:left="720" w:hanging="360"/>
      </w:pPr>
      <w:rPr>
        <w:rFonts w:ascii="Calibri" w:hAnsi="Calibri" w:hint="default"/>
        <w:b/>
        <w:i w:val="0"/>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01684D"/>
    <w:multiLevelType w:val="hybridMultilevel"/>
    <w:tmpl w:val="60F4CE1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2" w15:restartNumberingAfterBreak="0">
    <w:nsid w:val="41F34654"/>
    <w:multiLevelType w:val="multilevel"/>
    <w:tmpl w:val="08090025"/>
    <w:lvl w:ilvl="0">
      <w:start w:val="1"/>
      <w:numFmt w:val="decimal"/>
      <w:pStyle w:val="Heading1"/>
      <w:lvlText w:val="%1"/>
      <w:lvlJc w:val="left"/>
      <w:pPr>
        <w:ind w:left="432" w:hanging="432"/>
      </w:pPr>
      <w:rPr>
        <w:rFonts w:hint="default"/>
        <w:b/>
        <w:i w:val="0"/>
        <w:color w:val="1F497D"/>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4DB58D8"/>
    <w:multiLevelType w:val="hybridMultilevel"/>
    <w:tmpl w:val="47C22D8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4" w15:restartNumberingAfterBreak="0">
    <w:nsid w:val="50C145EF"/>
    <w:multiLevelType w:val="hybridMultilevel"/>
    <w:tmpl w:val="292AB92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5" w15:restartNumberingAfterBreak="0">
    <w:nsid w:val="517247D9"/>
    <w:multiLevelType w:val="hybridMultilevel"/>
    <w:tmpl w:val="28F6E1B8"/>
    <w:lvl w:ilvl="0" w:tplc="08090001">
      <w:start w:val="1"/>
      <w:numFmt w:val="bullet"/>
      <w:lvlText w:val=""/>
      <w:lvlJc w:val="left"/>
      <w:pPr>
        <w:ind w:left="1400" w:hanging="360"/>
      </w:pPr>
      <w:rPr>
        <w:rFonts w:ascii="Symbol" w:hAnsi="Symbol" w:hint="default"/>
      </w:rPr>
    </w:lvl>
    <w:lvl w:ilvl="1" w:tplc="D87451FA">
      <w:numFmt w:val="bullet"/>
      <w:lvlText w:val="•"/>
      <w:lvlJc w:val="left"/>
      <w:pPr>
        <w:ind w:left="2120" w:hanging="360"/>
      </w:pPr>
      <w:rPr>
        <w:rFonts w:ascii="Calibri" w:eastAsia="Calibri" w:hAnsi="Calibri" w:cs="Times New Roman"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6" w15:restartNumberingAfterBreak="0">
    <w:nsid w:val="51F90112"/>
    <w:multiLevelType w:val="hybridMultilevel"/>
    <w:tmpl w:val="8F5AE49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7" w15:restartNumberingAfterBreak="0">
    <w:nsid w:val="53923C7C"/>
    <w:multiLevelType w:val="hybridMultilevel"/>
    <w:tmpl w:val="546AE6D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8" w15:restartNumberingAfterBreak="0">
    <w:nsid w:val="54AE4CF7"/>
    <w:multiLevelType w:val="hybridMultilevel"/>
    <w:tmpl w:val="B5D8901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F620167"/>
    <w:multiLevelType w:val="multilevel"/>
    <w:tmpl w:val="08090025"/>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0685066"/>
    <w:multiLevelType w:val="multilevel"/>
    <w:tmpl w:val="4D7AA0D0"/>
    <w:styleLink w:val="headings"/>
    <w:lvl w:ilvl="0">
      <w:start w:val="1"/>
      <w:numFmt w:val="decimal"/>
      <w:lvlText w:val="%1"/>
      <w:lvlJc w:val="left"/>
      <w:pPr>
        <w:ind w:left="432" w:hanging="432"/>
      </w:pPr>
      <w:rPr>
        <w:rFonts w:hint="default"/>
        <w:b/>
        <w:i w:val="0"/>
        <w:color w:val="1F497D"/>
        <w:sz w:val="28"/>
      </w:rPr>
    </w:lvl>
    <w:lvl w:ilvl="1">
      <w:start w:val="1"/>
      <w:numFmt w:val="decimal"/>
      <w:lvlText w:val="%1.%2"/>
      <w:lvlJc w:val="left"/>
      <w:pPr>
        <w:ind w:left="576" w:hanging="576"/>
      </w:pPr>
      <w:rPr>
        <w:rFonts w:hint="default"/>
        <w:b/>
        <w:i w:val="0"/>
        <w:color w:val="548DD4"/>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A290524"/>
    <w:multiLevelType w:val="hybridMultilevel"/>
    <w:tmpl w:val="D54A2C1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2"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3" w15:restartNumberingAfterBreak="0">
    <w:nsid w:val="761C74E4"/>
    <w:multiLevelType w:val="hybridMultilevel"/>
    <w:tmpl w:val="5C9EAE86"/>
    <w:lvl w:ilvl="0" w:tplc="0809000F">
      <w:start w:val="1"/>
      <w:numFmt w:val="decimal"/>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4" w15:restartNumberingAfterBreak="0">
    <w:nsid w:val="7B694835"/>
    <w:multiLevelType w:val="hybridMultilevel"/>
    <w:tmpl w:val="F0AED75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5" w15:restartNumberingAfterBreak="0">
    <w:nsid w:val="7DD07186"/>
    <w:multiLevelType w:val="hybridMultilevel"/>
    <w:tmpl w:val="DF9034C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6" w15:restartNumberingAfterBreak="0">
    <w:nsid w:val="7E681F91"/>
    <w:multiLevelType w:val="hybridMultilevel"/>
    <w:tmpl w:val="88C437FC"/>
    <w:lvl w:ilvl="0" w:tplc="08090001">
      <w:start w:val="1"/>
      <w:numFmt w:val="bullet"/>
      <w:lvlText w:val=""/>
      <w:lvlJc w:val="left"/>
      <w:pPr>
        <w:ind w:left="1400" w:hanging="360"/>
      </w:pPr>
      <w:rPr>
        <w:rFonts w:ascii="Symbol" w:hAnsi="Symbol" w:hint="default"/>
      </w:rPr>
    </w:lvl>
    <w:lvl w:ilvl="1" w:tplc="08090003">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13"/>
  </w:num>
  <w:num w:numId="2">
    <w:abstractNumId w:val="32"/>
  </w:num>
  <w:num w:numId="3">
    <w:abstractNumId w:val="30"/>
  </w:num>
  <w:num w:numId="4">
    <w:abstractNumId w:val="19"/>
  </w:num>
  <w:num w:numId="5">
    <w:abstractNumId w:val="16"/>
  </w:num>
  <w:num w:numId="6">
    <w:abstractNumId w:val="9"/>
  </w:num>
  <w:num w:numId="7">
    <w:abstractNumId w:val="34"/>
  </w:num>
  <w:num w:numId="8">
    <w:abstractNumId w:val="14"/>
  </w:num>
  <w:num w:numId="9">
    <w:abstractNumId w:val="12"/>
  </w:num>
  <w:num w:numId="10">
    <w:abstractNumId w:val="5"/>
  </w:num>
  <w:num w:numId="11">
    <w:abstractNumId w:val="1"/>
  </w:num>
  <w:num w:numId="12">
    <w:abstractNumId w:val="33"/>
  </w:num>
  <w:num w:numId="13">
    <w:abstractNumId w:val="8"/>
  </w:num>
  <w:num w:numId="14">
    <w:abstractNumId w:val="25"/>
  </w:num>
  <w:num w:numId="15">
    <w:abstractNumId w:val="10"/>
  </w:num>
  <w:num w:numId="16">
    <w:abstractNumId w:val="36"/>
  </w:num>
  <w:num w:numId="17">
    <w:abstractNumId w:val="27"/>
  </w:num>
  <w:num w:numId="18">
    <w:abstractNumId w:val="2"/>
  </w:num>
  <w:num w:numId="19">
    <w:abstractNumId w:val="15"/>
  </w:num>
  <w:num w:numId="20">
    <w:abstractNumId w:val="4"/>
  </w:num>
  <w:num w:numId="21">
    <w:abstractNumId w:val="3"/>
  </w:num>
  <w:num w:numId="22">
    <w:abstractNumId w:val="11"/>
  </w:num>
  <w:num w:numId="23">
    <w:abstractNumId w:val="26"/>
  </w:num>
  <w:num w:numId="24">
    <w:abstractNumId w:val="6"/>
  </w:num>
  <w:num w:numId="25">
    <w:abstractNumId w:val="11"/>
  </w:num>
  <w:num w:numId="26">
    <w:abstractNumId w:val="20"/>
  </w:num>
  <w:num w:numId="27">
    <w:abstractNumId w:val="22"/>
  </w:num>
  <w:num w:numId="28">
    <w:abstractNumId w:val="7"/>
  </w:num>
  <w:num w:numId="29">
    <w:abstractNumId w:val="23"/>
  </w:num>
  <w:num w:numId="30">
    <w:abstractNumId w:val="29"/>
  </w:num>
  <w:num w:numId="31">
    <w:abstractNumId w:val="0"/>
  </w:num>
  <w:num w:numId="32">
    <w:abstractNumId w:val="35"/>
  </w:num>
  <w:num w:numId="33">
    <w:abstractNumId w:val="28"/>
  </w:num>
  <w:num w:numId="34">
    <w:abstractNumId w:val="24"/>
  </w:num>
  <w:num w:numId="35">
    <w:abstractNumId w:val="17"/>
  </w:num>
  <w:num w:numId="36">
    <w:abstractNumId w:val="21"/>
  </w:num>
  <w:num w:numId="37">
    <w:abstractNumId w:val="18"/>
  </w:num>
  <w:num w:numId="38">
    <w:abstractNumId w:val="3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est User">
    <w15:presenceInfo w15:providerId="AD" w15:userId="S::urn:spo:anon#114df66500ed8b5dab403338fa41205071f2055a3bc9d40e8fb568acc7966a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AF"/>
    <w:rsid w:val="00007C42"/>
    <w:rsid w:val="00297F7A"/>
    <w:rsid w:val="002E67AB"/>
    <w:rsid w:val="00334F49"/>
    <w:rsid w:val="00654CE1"/>
    <w:rsid w:val="00736CCB"/>
    <w:rsid w:val="007C792B"/>
    <w:rsid w:val="009F3111"/>
    <w:rsid w:val="00A23FF3"/>
    <w:rsid w:val="00A70B2A"/>
    <w:rsid w:val="00B236AF"/>
    <w:rsid w:val="00B4681D"/>
    <w:rsid w:val="00EF391B"/>
    <w:rsid w:val="1E99DF91"/>
    <w:rsid w:val="271512A0"/>
    <w:rsid w:val="3A1C367F"/>
    <w:rsid w:val="3C2439D5"/>
    <w:rsid w:val="3F9C411B"/>
    <w:rsid w:val="44063A54"/>
    <w:rsid w:val="46BEDF0E"/>
    <w:rsid w:val="4916AA02"/>
    <w:rsid w:val="49998F74"/>
    <w:rsid w:val="5132421D"/>
    <w:rsid w:val="556D2065"/>
    <w:rsid w:val="5857AADC"/>
    <w:rsid w:val="5CF70AA1"/>
    <w:rsid w:val="657FBC9C"/>
    <w:rsid w:val="6FB7A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05CC0DB"/>
  <w15:chartTrackingRefBased/>
  <w15:docId w15:val="{47D6F6BE-C422-4800-9561-5C440F7C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ind w:left="737"/>
    </w:pPr>
    <w:rPr>
      <w:rFonts w:eastAsia="Times New Roman"/>
      <w:sz w:val="22"/>
      <w:lang w:eastAsia="en-US"/>
    </w:rPr>
  </w:style>
  <w:style w:type="paragraph" w:styleId="Heading1">
    <w:name w:val="heading 1"/>
    <w:basedOn w:val="Normal"/>
    <w:next w:val="Normal"/>
    <w:link w:val="Heading1Char"/>
    <w:qFormat/>
    <w:pPr>
      <w:keepNext/>
      <w:numPr>
        <w:numId w:val="27"/>
      </w:numPr>
      <w:spacing w:before="240" w:after="240"/>
      <w:ind w:left="737" w:hanging="737"/>
      <w:outlineLvl w:val="0"/>
    </w:pPr>
    <w:rPr>
      <w:b/>
      <w:color w:val="1F497D"/>
      <w:sz w:val="28"/>
      <w:lang w:val="en-US"/>
    </w:rPr>
  </w:style>
  <w:style w:type="paragraph" w:styleId="Heading2">
    <w:name w:val="heading 2"/>
    <w:basedOn w:val="Normal"/>
    <w:next w:val="Normal"/>
    <w:link w:val="Heading2Char"/>
    <w:unhideWhenUsed/>
    <w:qFormat/>
    <w:pPr>
      <w:keepNext/>
      <w:keepLines/>
      <w:numPr>
        <w:ilvl w:val="1"/>
        <w:numId w:val="27"/>
      </w:numPr>
      <w:spacing w:before="240"/>
      <w:ind w:left="737" w:hanging="737"/>
      <w:outlineLvl w:val="1"/>
    </w:pPr>
    <w:rPr>
      <w:b/>
      <w:bCs/>
      <w:color w:val="1F497D"/>
      <w:sz w:val="24"/>
      <w:szCs w:val="24"/>
    </w:rPr>
  </w:style>
  <w:style w:type="paragraph" w:styleId="Heading3">
    <w:name w:val="heading 3"/>
    <w:basedOn w:val="Normal"/>
    <w:next w:val="Normal"/>
    <w:link w:val="Heading3Char"/>
    <w:uiPriority w:val="9"/>
    <w:unhideWhenUsed/>
    <w:qFormat/>
    <w:pPr>
      <w:keepNext/>
      <w:keepLines/>
      <w:numPr>
        <w:ilvl w:val="2"/>
        <w:numId w:val="27"/>
      </w:numPr>
      <w:outlineLvl w:val="2"/>
    </w:pPr>
    <w:rPr>
      <w:b/>
      <w:bCs/>
      <w:color w:val="1F497D"/>
      <w:w w:val="105"/>
      <w:sz w:val="24"/>
      <w:szCs w:val="22"/>
      <w:lang w:eastAsia="en-GB"/>
    </w:rPr>
  </w:style>
  <w:style w:type="paragraph" w:styleId="Heading4">
    <w:name w:val="heading 4"/>
    <w:basedOn w:val="Normal"/>
    <w:next w:val="Normal"/>
    <w:link w:val="Heading4Char"/>
    <w:uiPriority w:val="9"/>
    <w:unhideWhenUsed/>
    <w:qFormat/>
    <w:pPr>
      <w:keepNext/>
      <w:keepLines/>
      <w:numPr>
        <w:ilvl w:val="3"/>
        <w:numId w:val="27"/>
      </w:numPr>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pPr>
      <w:keepNext/>
      <w:keepLines/>
      <w:numPr>
        <w:ilvl w:val="4"/>
        <w:numId w:val="27"/>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pPr>
      <w:keepNext/>
      <w:keepLines/>
      <w:numPr>
        <w:ilvl w:val="5"/>
        <w:numId w:val="27"/>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pPr>
      <w:numPr>
        <w:ilvl w:val="6"/>
        <w:numId w:val="27"/>
      </w:numPr>
      <w:spacing w:before="240" w:after="60"/>
      <w:outlineLvl w:val="6"/>
    </w:pPr>
    <w:rPr>
      <w:sz w:val="24"/>
      <w:szCs w:val="24"/>
    </w:rPr>
  </w:style>
  <w:style w:type="paragraph" w:styleId="Heading8">
    <w:name w:val="heading 8"/>
    <w:basedOn w:val="Normal"/>
    <w:next w:val="Normal"/>
    <w:link w:val="Heading8Char"/>
    <w:uiPriority w:val="9"/>
    <w:unhideWhenUsed/>
    <w:qFormat/>
    <w:pPr>
      <w:keepNext/>
      <w:keepLines/>
      <w:numPr>
        <w:ilvl w:val="7"/>
        <w:numId w:val="27"/>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qFormat/>
    <w:pPr>
      <w:keepNext/>
      <w:keepLines/>
      <w:numPr>
        <w:ilvl w:val="8"/>
        <w:numId w:val="27"/>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color w:val="1F497D"/>
      <w:sz w:val="28"/>
      <w:lang w:val="en-US" w:eastAsia="en-US"/>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character" w:customStyle="1" w:styleId="Heading2Char">
    <w:name w:val="Heading 2 Char"/>
    <w:link w:val="Heading2"/>
    <w:rPr>
      <w:rFonts w:eastAsia="Times New Roman"/>
      <w:b/>
      <w:bCs/>
      <w:color w:val="1F497D"/>
      <w:sz w:val="24"/>
      <w:szCs w:val="24"/>
      <w:lang w:eastAsia="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character" w:customStyle="1" w:styleId="Heading3Char">
    <w:name w:val="Heading 3 Char"/>
    <w:link w:val="Heading3"/>
    <w:uiPriority w:val="9"/>
    <w:rPr>
      <w:rFonts w:eastAsia="Times New Roman"/>
      <w:b/>
      <w:bCs/>
      <w:color w:val="1F497D"/>
      <w:w w:val="105"/>
      <w:sz w:val="24"/>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Pr>
      <w:rFonts w:ascii="Times New Roman" w:eastAsia="Times New Roman" w:hAnsi="Times New Roman" w:cs="Times New Roman"/>
      <w:sz w:val="24"/>
      <w:szCs w:val="20"/>
    </w:rPr>
  </w:style>
  <w:style w:type="paragraph" w:styleId="Title">
    <w:name w:val="Title"/>
    <w:basedOn w:val="Normal"/>
    <w:link w:val="TitleChar"/>
    <w:uiPriority w:val="10"/>
    <w:qFormat/>
    <w:pPr>
      <w:jc w:val="center"/>
    </w:pPr>
    <w:rPr>
      <w:rFonts w:ascii="Times New Roman" w:hAnsi="Times New Roman"/>
      <w:b/>
      <w:bCs/>
      <w:sz w:val="24"/>
      <w:szCs w:val="24"/>
    </w:rPr>
  </w:style>
  <w:style w:type="character" w:customStyle="1" w:styleId="TitleChar">
    <w:name w:val="Title Char"/>
    <w:link w:val="Title"/>
    <w:uiPriority w:val="10"/>
    <w:rPr>
      <w:rFonts w:ascii="Times New Roman" w:eastAsia="Times New Roman" w:hAnsi="Times New Roman" w:cs="Times New Roman"/>
      <w:b/>
      <w:bCs/>
      <w:sz w:val="24"/>
      <w:szCs w:val="24"/>
    </w:rPr>
  </w:style>
  <w:style w:type="paragraph" w:styleId="Date">
    <w:name w:val="Date"/>
    <w:basedOn w:val="Normal"/>
    <w:next w:val="Normal"/>
    <w:link w:val="DateChar"/>
    <w:rPr>
      <w:rFonts w:ascii="Times New Roman" w:hAnsi="Times New Roman"/>
      <w:sz w:val="24"/>
      <w:szCs w:val="24"/>
    </w:rPr>
  </w:style>
  <w:style w:type="character" w:customStyle="1" w:styleId="DateChar">
    <w:name w:val="Date Char"/>
    <w:link w:val="Date"/>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pPr>
      <w:tabs>
        <w:tab w:val="left" w:pos="440"/>
        <w:tab w:val="left" w:pos="1100"/>
        <w:tab w:val="right" w:leader="dot" w:pos="9639"/>
      </w:tabs>
      <w:ind w:left="0"/>
      <w:jc w:val="both"/>
    </w:pPr>
  </w:style>
  <w:style w:type="paragraph" w:styleId="TOC2">
    <w:name w:val="toc 2"/>
    <w:basedOn w:val="Normal"/>
    <w:next w:val="Normal"/>
    <w:autoRedefine/>
    <w:uiPriority w:val="39"/>
    <w:unhideWhenUsed/>
    <w:pPr>
      <w:tabs>
        <w:tab w:val="left" w:pos="1134"/>
        <w:tab w:val="right" w:leader="dot" w:pos="9639"/>
      </w:tabs>
      <w:spacing w:after="100"/>
    </w:pPr>
  </w:style>
  <w:style w:type="paragraph" w:styleId="TOC3">
    <w:name w:val="toc 3"/>
    <w:basedOn w:val="Normal"/>
    <w:next w:val="Normal"/>
    <w:autoRedefine/>
    <w:uiPriority w:val="39"/>
    <w:unhideWhenUsed/>
    <w:pPr>
      <w:tabs>
        <w:tab w:val="right" w:leader="dot" w:pos="9628"/>
      </w:tabs>
      <w:spacing w:after="100"/>
      <w:ind w:left="1134"/>
    </w:pPr>
  </w:style>
  <w:style w:type="character" w:styleId="Hyperlink">
    <w:name w:val="Hyperlink"/>
    <w:uiPriority w:val="99"/>
    <w:unhideWhenUsed/>
    <w:rPr>
      <w:color w:val="0000FF"/>
      <w:u w:val="single"/>
    </w:rPr>
  </w:style>
  <w:style w:type="paragraph" w:customStyle="1" w:styleId="Style1">
    <w:name w:val="Style1"/>
    <w:basedOn w:val="Heading1"/>
    <w:link w:val="Style1Char"/>
    <w:qFormat/>
  </w:style>
  <w:style w:type="paragraph" w:customStyle="1" w:styleId="Style2">
    <w:name w:val="Style2"/>
    <w:basedOn w:val="Heading2"/>
    <w:link w:val="Style2Char"/>
    <w:qFormat/>
  </w:style>
  <w:style w:type="character" w:customStyle="1" w:styleId="Style1Char">
    <w:name w:val="Style1 Char"/>
    <w:link w:val="Style1"/>
    <w:rPr>
      <w:rFonts w:eastAsia="Times New Roman"/>
      <w:b/>
      <w:color w:val="548DD4"/>
      <w:sz w:val="28"/>
      <w:lang w:val="en-US" w:eastAsia="en-US"/>
    </w:rPr>
  </w:style>
  <w:style w:type="paragraph" w:customStyle="1" w:styleId="Style3">
    <w:name w:val="Style3"/>
    <w:basedOn w:val="Heading3"/>
    <w:link w:val="Style3Char"/>
    <w:qFormat/>
  </w:style>
  <w:style w:type="character" w:customStyle="1" w:styleId="Style2Char">
    <w:name w:val="Style2 Char"/>
    <w:link w:val="Style2"/>
    <w:rPr>
      <w:rFonts w:eastAsia="Times New Roman"/>
      <w:b/>
      <w:bCs/>
      <w:color w:val="4F81BD"/>
      <w:sz w:val="24"/>
      <w:szCs w:val="24"/>
      <w:lang w:eastAsia="en-US"/>
    </w:rPr>
  </w:style>
  <w:style w:type="character" w:customStyle="1" w:styleId="Style3Char">
    <w:name w:val="Style3 Char"/>
    <w:link w:val="Style3"/>
    <w:rPr>
      <w:rFonts w:eastAsia="Times New Roman"/>
      <w:b/>
      <w:bCs/>
      <w:i/>
      <w:color w:val="1F497D"/>
      <w:w w:val="105"/>
      <w:sz w:val="24"/>
      <w:szCs w:val="22"/>
    </w:rPr>
  </w:style>
  <w:style w:type="paragraph" w:styleId="BodyTextIndent">
    <w:name w:val="Body Text Indent"/>
    <w:basedOn w:val="Normal"/>
    <w:link w:val="BodyTextIndentChar"/>
    <w:uiPriority w:val="99"/>
    <w:unhideWhenUsed/>
    <w:pPr>
      <w:ind w:left="283"/>
    </w:pPr>
  </w:style>
  <w:style w:type="character" w:customStyle="1" w:styleId="BodyTextIndentChar">
    <w:name w:val="Body Text Indent Char"/>
    <w:link w:val="BodyTextIndent"/>
    <w:uiPriority w:val="99"/>
    <w:semiHidden/>
    <w:rPr>
      <w:rFonts w:ascii="Gill Sans MT" w:eastAsia="Times New Roman" w:hAnsi="Gill Sans MT" w:cs="Times New Roman"/>
      <w:szCs w:val="20"/>
    </w:rPr>
  </w:style>
  <w:style w:type="character" w:styleId="PageNumber">
    <w:name w:val="page number"/>
    <w:basedOn w:val="DefaultParagraphFont"/>
  </w:style>
  <w:style w:type="character" w:customStyle="1" w:styleId="sedmaintext">
    <w:name w:val="sedmaintext"/>
    <w:basedOn w:val="DefaultParagraphFont"/>
  </w:style>
  <w:style w:type="character" w:customStyle="1" w:styleId="Heading4Char">
    <w:name w:val="Heading 4 Char"/>
    <w:link w:val="Heading4"/>
    <w:uiPriority w:val="9"/>
    <w:rPr>
      <w:rFonts w:ascii="Cambria" w:eastAsia="Times New Roman" w:hAnsi="Cambria"/>
      <w:b/>
      <w:bCs/>
      <w:i/>
      <w:iCs/>
      <w:color w:val="4F81BD"/>
      <w:sz w:val="22"/>
      <w:lang w:eastAsia="en-US"/>
    </w:rPr>
  </w:style>
  <w:style w:type="character" w:customStyle="1" w:styleId="Heading5Char">
    <w:name w:val="Heading 5 Char"/>
    <w:link w:val="Heading5"/>
    <w:uiPriority w:val="9"/>
    <w:rPr>
      <w:rFonts w:ascii="Cambria" w:eastAsia="Times New Roman" w:hAnsi="Cambria"/>
      <w:color w:val="243F60"/>
      <w:sz w:val="22"/>
      <w:lang w:eastAsia="en-US"/>
    </w:rPr>
  </w:style>
  <w:style w:type="character" w:customStyle="1" w:styleId="Heading6Char">
    <w:name w:val="Heading 6 Char"/>
    <w:link w:val="Heading6"/>
    <w:uiPriority w:val="9"/>
    <w:rPr>
      <w:rFonts w:ascii="Cambria" w:eastAsia="Times New Roman" w:hAnsi="Cambria"/>
      <w:i/>
      <w:iCs/>
      <w:color w:val="243F60"/>
      <w:sz w:val="22"/>
      <w:lang w:eastAsia="en-US"/>
    </w:rPr>
  </w:style>
  <w:style w:type="character" w:customStyle="1" w:styleId="Heading8Char">
    <w:name w:val="Heading 8 Char"/>
    <w:link w:val="Heading8"/>
    <w:uiPriority w:val="9"/>
    <w:rPr>
      <w:rFonts w:ascii="Cambria" w:eastAsia="Times New Roman" w:hAnsi="Cambria"/>
      <w:color w:val="404040"/>
      <w:lang w:eastAsia="en-US"/>
    </w:rPr>
  </w:style>
  <w:style w:type="character" w:customStyle="1" w:styleId="Heading9Char">
    <w:name w:val="Heading 9 Char"/>
    <w:link w:val="Heading9"/>
    <w:uiPriority w:val="9"/>
    <w:rPr>
      <w:rFonts w:ascii="Cambria" w:eastAsia="Times New Roman" w:hAnsi="Cambria"/>
      <w:i/>
      <w:iCs/>
      <w:color w:val="404040"/>
      <w:lang w:eastAsia="en-US"/>
    </w:rPr>
  </w:style>
  <w:style w:type="paragraph" w:styleId="BodyText3">
    <w:name w:val="Body Text 3"/>
    <w:basedOn w:val="Normal"/>
    <w:link w:val="BodyText3Char"/>
    <w:unhideWhenUsed/>
    <w:rPr>
      <w:sz w:val="16"/>
      <w:szCs w:val="16"/>
    </w:rPr>
  </w:style>
  <w:style w:type="character" w:customStyle="1" w:styleId="BodyText3Char">
    <w:name w:val="Body Text 3 Char"/>
    <w:link w:val="BodyText3"/>
    <w:rPr>
      <w:rFonts w:ascii="Gill Sans MT" w:eastAsia="Times New Roman" w:hAnsi="Gill Sans MT" w:cs="Times New Roman"/>
      <w:sz w:val="16"/>
      <w:szCs w:val="16"/>
    </w:rPr>
  </w:style>
  <w:style w:type="paragraph" w:styleId="BodyTextIndent2">
    <w:name w:val="Body Text Indent 2"/>
    <w:basedOn w:val="Normal"/>
    <w:link w:val="BodyTextIndent2Char"/>
    <w:pPr>
      <w:ind w:left="720"/>
    </w:pPr>
    <w:rPr>
      <w:rFonts w:ascii="Times New Roman" w:hAnsi="Times New Roman"/>
      <w:sz w:val="24"/>
    </w:rPr>
  </w:style>
  <w:style w:type="character" w:customStyle="1" w:styleId="BodyTextIndent2Char">
    <w:name w:val="Body Text Indent 2 Char"/>
    <w:link w:val="BodyTextIndent2"/>
    <w:rPr>
      <w:rFonts w:ascii="Times New Roman" w:eastAsia="Times New Roman" w:hAnsi="Times New Roman" w:cs="Times New Roman"/>
      <w:sz w:val="24"/>
      <w:szCs w:val="20"/>
    </w:rPr>
  </w:style>
  <w:style w:type="paragraph" w:customStyle="1" w:styleId="Style">
    <w:name w:val="Style"/>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Pr>
      <w:rFonts w:ascii="Arial" w:hAnsi="Arial" w:cs="Arial"/>
      <w:sz w:val="20"/>
    </w:rPr>
  </w:style>
  <w:style w:type="character" w:customStyle="1" w:styleId="FootnoteTextChar">
    <w:name w:val="Footnote Text Char"/>
    <w:link w:val="FootnoteText"/>
    <w:rPr>
      <w:rFonts w:ascii="Arial" w:eastAsia="Times New Roman" w:hAnsi="Arial" w:cs="Arial"/>
      <w:sz w:val="20"/>
      <w:szCs w:val="20"/>
    </w:rPr>
  </w:style>
  <w:style w:type="character" w:styleId="FootnoteReference">
    <w:name w:val="footnote reference"/>
    <w:rPr>
      <w:vertAlign w:val="superscript"/>
    </w:rPr>
  </w:style>
  <w:style w:type="paragraph" w:styleId="Subtitle">
    <w:name w:val="Subtitle"/>
    <w:basedOn w:val="Heading2"/>
    <w:next w:val="Normal"/>
    <w:link w:val="SubtitleChar"/>
    <w:qFormat/>
    <w:pPr>
      <w:numPr>
        <w:numId w:val="0"/>
      </w:numPr>
      <w:spacing w:before="0"/>
    </w:pPr>
    <w:rPr>
      <w:color w:val="000000"/>
      <w:u w:val="single"/>
    </w:rPr>
  </w:style>
  <w:style w:type="character" w:customStyle="1" w:styleId="SubtitleChar">
    <w:name w:val="Subtitle Char"/>
    <w:link w:val="Subtitle"/>
    <w:rPr>
      <w:rFonts w:ascii="Gill Sans MT" w:eastAsia="Times New Roman" w:hAnsi="Gill Sans MT" w:cs="Times New Roman"/>
      <w:b/>
      <w:bCs/>
      <w:color w:val="000000"/>
      <w:u w:val="single"/>
    </w:rPr>
  </w:style>
  <w:style w:type="character" w:styleId="Strong">
    <w:name w:val="Strong"/>
    <w:uiPriority w:val="22"/>
    <w:qFormat/>
    <w:rPr>
      <w:b/>
      <w:bCs/>
    </w:rPr>
  </w:style>
  <w:style w:type="character" w:styleId="Emphasis">
    <w:name w:val="Emphasis"/>
    <w:uiPriority w:val="20"/>
    <w:qFormat/>
    <w:rPr>
      <w:i/>
      <w:iCs/>
    </w:rPr>
  </w:style>
  <w:style w:type="paragraph" w:customStyle="1" w:styleId="NumberedParagraphs">
    <w:name w:val="Numbered Paragraphs"/>
    <w:basedOn w:val="Normal"/>
    <w:pPr>
      <w:numPr>
        <w:numId w:val="2"/>
      </w:numPr>
      <w:spacing w:before="70" w:after="70" w:line="280" w:lineRule="atLeast"/>
    </w:pPr>
    <w:rPr>
      <w:rFonts w:ascii="Arial" w:hAnsi="Arial"/>
      <w:sz w:val="20"/>
    </w:rPr>
  </w:style>
  <w:style w:type="paragraph" w:customStyle="1" w:styleId="content">
    <w:name w:val="content"/>
    <w:basedOn w:val="Normal"/>
    <w:pPr>
      <w:spacing w:before="105" w:after="100" w:afterAutospacing="1"/>
    </w:pPr>
    <w:rPr>
      <w:rFonts w:ascii="Times New Roman" w:hAnsi="Times New Roman"/>
      <w:sz w:val="24"/>
      <w:szCs w:val="24"/>
      <w:lang w:eastAsia="en-GB"/>
    </w:rPr>
  </w:style>
  <w:style w:type="paragraph" w:customStyle="1" w:styleId="body">
    <w:name w:val="body"/>
    <w:basedOn w:val="Normal"/>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pPr>
      <w:numPr>
        <w:numId w:val="3"/>
      </w:numPr>
    </w:pPr>
  </w:style>
  <w:style w:type="character" w:customStyle="1" w:styleId="content1">
    <w:name w:val="content1"/>
    <w:basedOn w:val="DefaultParagraphFont"/>
  </w:style>
  <w:style w:type="character" w:customStyle="1" w:styleId="apple-converted-space">
    <w:name w:val="apple-converted-space"/>
    <w:basedOn w:val="DefaultParagraphFont"/>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eastAsia="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Times New Roman"/>
      <w:b/>
      <w:bCs/>
      <w:lang w:eastAsia="en-US"/>
    </w:rPr>
  </w:style>
  <w:style w:type="character" w:customStyle="1" w:styleId="TitleTextChar">
    <w:name w:val="TitleText Char"/>
    <w:link w:val="TitleText"/>
    <w:locked/>
    <w:rPr>
      <w:rFonts w:ascii="Arial" w:hAnsi="Arial" w:cs="Arial"/>
      <w:b/>
      <w:color w:val="104F75"/>
      <w:sz w:val="92"/>
      <w:szCs w:val="92"/>
    </w:rPr>
  </w:style>
  <w:style w:type="paragraph" w:customStyle="1" w:styleId="TitleText">
    <w:name w:val="TitleText"/>
    <w:basedOn w:val="Normal"/>
    <w:link w:val="TitleTextChar"/>
    <w:qFormat/>
    <w:pPr>
      <w:spacing w:before="3600" w:after="160"/>
      <w:ind w:left="0"/>
    </w:pPr>
    <w:rPr>
      <w:rFonts w:ascii="Arial" w:eastAsia="Calibri" w:hAnsi="Arial" w:cs="Arial"/>
      <w:b/>
      <w:color w:val="104F75"/>
      <w:sz w:val="92"/>
      <w:szCs w:val="92"/>
      <w:lang w:eastAsia="en-GB"/>
    </w:rPr>
  </w:style>
  <w:style w:type="paragraph" w:styleId="NoSpacing">
    <w:name w:val="No Spacing"/>
    <w:uiPriority w:val="1"/>
    <w:qFormat/>
    <w:pPr>
      <w:ind w:left="680"/>
    </w:pPr>
    <w:rPr>
      <w:rFonts w:eastAsia="Times New Roman"/>
      <w:sz w:val="22"/>
      <w:lang w:eastAsia="en-US"/>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numbering" w:customStyle="1" w:styleId="NoList1">
    <w:name w:val="No List1"/>
    <w:next w:val="NoList"/>
    <w:uiPriority w:val="99"/>
    <w:semiHidden/>
    <w:unhideWhenUsed/>
  </w:style>
  <w:style w:type="numbering" w:customStyle="1" w:styleId="headings1">
    <w:name w:val="heading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812481053">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gov.uk/government/publications/alternative-provision" TargetMode="External"/><Relationship Id="rId26" Type="http://schemas.openxmlformats.org/officeDocument/2006/relationships/hyperlink" Target="https://www.kymallanhsc.co.uk/document/downloaddocument/8791" TargetMode="External"/><Relationship Id="rId39" Type="http://schemas.openxmlformats.org/officeDocument/2006/relationships/header" Target="header4.xml"/><Relationship Id="rId21" Type="http://schemas.openxmlformats.org/officeDocument/2006/relationships/hyperlink" Target="https://assets.publishing.service.gov.uk/government/uploads/system/uploads/attachment_data/file/645476/Adrenaline_auto_injectors_in_schools.pdf"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header" Target="header8.xml"/><Relationship Id="rId50" Type="http://schemas.openxmlformats.org/officeDocument/2006/relationships/header" Target="header10.xml"/><Relationship Id="rId55"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06952/Statutory_guidance_on_supporting_pupils_at_school_with_medical_conditions.pdf" TargetMode="External"/><Relationship Id="rId29" Type="http://schemas.openxmlformats.org/officeDocument/2006/relationships/hyperlink" Target="https://assets.publishing.service.gov.uk/government/uploads/system/uploads/attachment_data/file/645476/Adrenaline_auto_injectors_in_schools.pdf" TargetMode="External"/><Relationship Id="rId11" Type="http://schemas.openxmlformats.org/officeDocument/2006/relationships/image" Target="media/image1.png"/><Relationship Id="rId24" Type="http://schemas.openxmlformats.org/officeDocument/2006/relationships/hyperlink" Target="http://www.gov.uk/waste-carrier-or-broker-registration" TargetMode="External"/><Relationship Id="rId32" Type="http://schemas.openxmlformats.org/officeDocument/2006/relationships/hyperlink" Target="https://www.bsaci.org/about/download-paediatric-allergy-action-plans" TargetMode="External"/><Relationship Id="rId37" Type="http://schemas.openxmlformats.org/officeDocument/2006/relationships/header" Target="header3.xml"/><Relationship Id="rId40" Type="http://schemas.openxmlformats.org/officeDocument/2006/relationships/footer" Target="footer5.xml"/><Relationship Id="rId45" Type="http://schemas.openxmlformats.org/officeDocument/2006/relationships/header" Target="header7.xml"/><Relationship Id="rId53" Type="http://schemas.openxmlformats.org/officeDocument/2006/relationships/footer" Target="footer11.xml"/><Relationship Id="rId58" Type="http://schemas.openxmlformats.org/officeDocument/2006/relationships/footer" Target="footer1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assets.publishing.service.gov.uk/government/uploads/system/uploads/attachment_data/file/269469/health_needs_guidance__-_revised_may_2013_final.pdf" TargetMode="External"/><Relationship Id="R6a103907fa9d4f5c"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hyperlink" Target="https://assets.publishing.service.gov.uk/government/uploads/system/uploads/attachment_data/file/645476/Adrenaline_auto_injectors_in_schools.pdf" TargetMode="External"/><Relationship Id="rId30" Type="http://schemas.openxmlformats.org/officeDocument/2006/relationships/hyperlink" Target="http://www.sparepensinschools.uk/plans"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header" Target="header9.xml"/><Relationship Id="rId56"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footer" Target="footer10.xml"/><Relationship Id="rId3" Type="http://schemas.openxmlformats.org/officeDocument/2006/relationships/customXml" Target="../customXml/item3.xml"/><Relationship Id="Ra07d16d36d224b74" Type="http://schemas.microsoft.com/office/2016/09/relationships/commentsIds" Target="commentsIds.xml"/><Relationship Id="rId12" Type="http://schemas.openxmlformats.org/officeDocument/2006/relationships/image" Target="media/image2.jpeg"/><Relationship Id="rId17" Type="http://schemas.openxmlformats.org/officeDocument/2006/relationships/hyperlink" Target="https://www.gov.uk/government/uploads/system/uploads/attachment_data/file/338195/Code_of_Practice_approved_by_Parliament_290714.pdf" TargetMode="External"/><Relationship Id="rId25" Type="http://schemas.openxmlformats.org/officeDocument/2006/relationships/hyperlink" Target="http://www.asthma.org.uk/knowledge-bank-treatment-and-medicines-using-your-inhalers" TargetMode="External"/><Relationship Id="rId33" Type="http://schemas.openxmlformats.org/officeDocument/2006/relationships/hyperlink" Target="http://www.gov.uk/waste-carrier-or-broker-registration" TargetMode="External"/><Relationship Id="rId38" Type="http://schemas.openxmlformats.org/officeDocument/2006/relationships/footer" Target="footer4.xml"/><Relationship Id="rId46" Type="http://schemas.openxmlformats.org/officeDocument/2006/relationships/footer" Target="footer8.xml"/><Relationship Id="rId59" Type="http://schemas.openxmlformats.org/officeDocument/2006/relationships/fontTable" Target="fontTable.xml"/><Relationship Id="rId20" Type="http://schemas.openxmlformats.org/officeDocument/2006/relationships/hyperlink" Target="https://www.gov.uk/government/uploads/system/uploads/attachment_data/file/350640/guidance_on_use_of_emergency_inhalers_in_schools_September_2014__3_.pdf" TargetMode="External"/><Relationship Id="rId41" Type="http://schemas.openxmlformats.org/officeDocument/2006/relationships/header" Target="header5.xml"/><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microsoft.com/office/2011/relationships/commentsExtended" Target="commentsExtended.xml"/><Relationship Id="rId28" Type="http://schemas.openxmlformats.org/officeDocument/2006/relationships/hyperlink" Target="https://www.sparepensinschools.uk/wp-content/uploads/2018/03/To-be-completed-on-headed-school-paper.docx" TargetMode="External"/><Relationship Id="rId36" Type="http://schemas.openxmlformats.org/officeDocument/2006/relationships/footer" Target="footer3.xml"/><Relationship Id="rId49" Type="http://schemas.openxmlformats.org/officeDocument/2006/relationships/footer" Target="footer9.xml"/><Relationship Id="rId57" Type="http://schemas.openxmlformats.org/officeDocument/2006/relationships/header" Target="header14.xml"/><Relationship Id="rId10" Type="http://schemas.openxmlformats.org/officeDocument/2006/relationships/endnotes" Target="endnotes.xml"/><Relationship Id="rId31" Type="http://schemas.openxmlformats.org/officeDocument/2006/relationships/hyperlink" Target="http://www.bsaci.org/about/pag-allergy-action-plans-for-children" TargetMode="External"/><Relationship Id="rId44" Type="http://schemas.openxmlformats.org/officeDocument/2006/relationships/footer" Target="footer7.xml"/><Relationship Id="rId52" Type="http://schemas.openxmlformats.org/officeDocument/2006/relationships/header" Target="header11.xm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sepho.org.uk/extras/maps/NHSatlasChildHealth/atlas.html" TargetMode="External"/><Relationship Id="rId1" Type="http://schemas.openxmlformats.org/officeDocument/2006/relationships/hyperlink" Target="http://www.asthma.org.uk/asthma-facts-and-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10A8807E1F0747A7D0D82FFEA38AFA" ma:contentTypeVersion="4" ma:contentTypeDescription="Create a new document." ma:contentTypeScope="" ma:versionID="8e43e279c1811e2bdfc5cd14f567fe0c">
  <xsd:schema xmlns:xsd="http://www.w3.org/2001/XMLSchema" xmlns:xs="http://www.w3.org/2001/XMLSchema" xmlns:p="http://schemas.microsoft.com/office/2006/metadata/properties" xmlns:ns2="3ad256a1-3ff9-4336-9df5-3089ce3609a1" targetNamespace="http://schemas.microsoft.com/office/2006/metadata/properties" ma:root="true" ma:fieldsID="42cc54388978b00e75b2826c195bb8ea" ns2:_="">
    <xsd:import namespace="3ad256a1-3ff9-4336-9df5-3089ce360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56a1-3ff9-4336-9df5-3089ce360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604B8-BDFA-499B-8A34-68519F6113B4}">
  <ds:schemaRefs>
    <ds:schemaRef ds:uri="http://schemas.microsoft.com/sharepoint/v3/contenttype/forms"/>
  </ds:schemaRefs>
</ds:datastoreItem>
</file>

<file path=customXml/itemProps2.xml><?xml version="1.0" encoding="utf-8"?>
<ds:datastoreItem xmlns:ds="http://schemas.openxmlformats.org/officeDocument/2006/customXml" ds:itemID="{EC54A800-7F68-4310-ADDB-F3D636038A1E}">
  <ds:schemaRefs>
    <ds:schemaRef ds:uri="http://purl.org/dc/elements/1.1/"/>
    <ds:schemaRef ds:uri="http://purl.org/dc/dcmitype/"/>
    <ds:schemaRef ds:uri="http://schemas.openxmlformats.org/package/2006/metadata/core-properties"/>
    <ds:schemaRef ds:uri="http://purl.org/dc/terms/"/>
    <ds:schemaRef ds:uri="3ad256a1-3ff9-4336-9df5-3089ce3609a1"/>
    <ds:schemaRef ds:uri="http://schemas.microsoft.com/office/infopath/2007/PartnerControls"/>
    <ds:schemaRef ds:uri="http://schemas.microsoft.com/office/2006/documentManagement/typ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DE9E535F-F161-4307-A5E7-3FC8FD1CC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56a1-3ff9-4336-9df5-3089ce360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BC936-6151-4531-AD7F-CE16B7F9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11742</Words>
  <Characters>66936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cp:lastModifiedBy>Stephen Jefferson</cp:lastModifiedBy>
  <cp:revision>2</cp:revision>
  <cp:lastPrinted>2016-06-17T10:45:00Z</cp:lastPrinted>
  <dcterms:created xsi:type="dcterms:W3CDTF">2022-03-08T12:16:00Z</dcterms:created>
  <dcterms:modified xsi:type="dcterms:W3CDTF">2022-03-08T12:16:00Z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0x0101005D10A8807E1F0747A7D0D82FFEA38AFA</vt:lpwstr>
  </property>
</Properties>
</file>