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7408F" w14:textId="77777777" w:rsidR="00946E81" w:rsidRPr="00946E81" w:rsidRDefault="00946E81" w:rsidP="00946E81">
      <w:pPr>
        <w:pStyle w:val="Title"/>
        <w:rPr>
          <w:rFonts w:asciiTheme="minorHAnsi" w:hAnsiTheme="minorHAnsi" w:cstheme="minorHAnsi"/>
          <w:sz w:val="36"/>
          <w:szCs w:val="36"/>
        </w:rPr>
      </w:pPr>
      <w:r w:rsidRPr="00946E81">
        <w:rPr>
          <w:noProof/>
          <w:lang w:eastAsia="en-GB"/>
        </w:rPr>
        <w:drawing>
          <wp:inline distT="0" distB="0" distL="0" distR="0" wp14:anchorId="305512A5" wp14:editId="25749C40">
            <wp:extent cx="2390775" cy="866775"/>
            <wp:effectExtent l="0" t="0" r="9525" b="9525"/>
            <wp:docPr id="82" name="Picture 8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A logo for a school&#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90775" cy="866775"/>
                    </a:xfrm>
                    <a:prstGeom prst="rect">
                      <a:avLst/>
                    </a:prstGeom>
                  </pic:spPr>
                </pic:pic>
              </a:graphicData>
            </a:graphic>
          </wp:inline>
        </w:drawing>
      </w:r>
    </w:p>
    <w:p w14:paraId="3E04A71C" w14:textId="77777777" w:rsidR="00946E81" w:rsidRPr="00946E81" w:rsidRDefault="00946E81" w:rsidP="00946E81">
      <w:pPr>
        <w:pStyle w:val="Title"/>
        <w:rPr>
          <w:rFonts w:asciiTheme="minorHAnsi" w:hAnsiTheme="minorHAnsi" w:cstheme="minorHAnsi"/>
          <w:sz w:val="36"/>
          <w:szCs w:val="36"/>
        </w:rPr>
      </w:pPr>
    </w:p>
    <w:p w14:paraId="538BAC12" w14:textId="77777777" w:rsidR="00946E81" w:rsidRPr="00946E81" w:rsidRDefault="00946E81" w:rsidP="00946E81">
      <w:pPr>
        <w:pStyle w:val="Title"/>
        <w:rPr>
          <w:rFonts w:asciiTheme="minorHAnsi" w:hAnsiTheme="minorHAnsi" w:cstheme="minorHAnsi"/>
          <w:sz w:val="48"/>
          <w:szCs w:val="48"/>
        </w:rPr>
      </w:pPr>
      <w:r w:rsidRPr="00946E81">
        <w:rPr>
          <w:rFonts w:asciiTheme="minorHAnsi" w:hAnsiTheme="minorHAnsi" w:cstheme="minorHAnsi"/>
          <w:sz w:val="48"/>
          <w:szCs w:val="48"/>
        </w:rPr>
        <w:t>CHETWYNDE SCHOOL</w:t>
      </w:r>
    </w:p>
    <w:p w14:paraId="22560681" w14:textId="77777777" w:rsidR="003C4228" w:rsidRPr="00946E81" w:rsidRDefault="003C4228" w:rsidP="003C4228">
      <w:pPr>
        <w:pStyle w:val="Title"/>
        <w:rPr>
          <w:rFonts w:ascii="Calibri" w:hAnsi="Calibri"/>
          <w:sz w:val="72"/>
          <w:szCs w:val="72"/>
        </w:rPr>
      </w:pPr>
    </w:p>
    <w:p w14:paraId="7E1A8B70" w14:textId="7FFF147B" w:rsidR="00301A9B" w:rsidRDefault="003C4228" w:rsidP="001B5558">
      <w:pPr>
        <w:pStyle w:val="Title"/>
        <w:rPr>
          <w:rFonts w:ascii="Calibri" w:hAnsi="Calibri"/>
          <w:sz w:val="56"/>
          <w:szCs w:val="56"/>
        </w:rPr>
      </w:pPr>
      <w:r w:rsidRPr="00946E81">
        <w:rPr>
          <w:rFonts w:ascii="Calibri" w:hAnsi="Calibri"/>
          <w:sz w:val="56"/>
          <w:szCs w:val="56"/>
        </w:rPr>
        <w:t>BEHAVIOUR POLICY</w:t>
      </w:r>
      <w:r w:rsidR="00966852" w:rsidRPr="00946E81">
        <w:rPr>
          <w:rFonts w:ascii="Calibri" w:hAnsi="Calibri"/>
          <w:sz w:val="56"/>
          <w:szCs w:val="56"/>
        </w:rPr>
        <w:t xml:space="preserve"> AND PROCEDURES</w:t>
      </w:r>
    </w:p>
    <w:p w14:paraId="5E03DFA6" w14:textId="77777777" w:rsidR="001B5558" w:rsidRDefault="001B5558" w:rsidP="001B5558">
      <w:pPr>
        <w:pStyle w:val="Title"/>
        <w:rPr>
          <w:rFonts w:ascii="Calibri" w:hAnsi="Calibri"/>
          <w:sz w:val="56"/>
          <w:szCs w:val="56"/>
        </w:rPr>
      </w:pPr>
    </w:p>
    <w:p w14:paraId="1EE7C7ED" w14:textId="571B9392" w:rsidR="001B5558" w:rsidRPr="001B5558" w:rsidRDefault="001B5558" w:rsidP="001B5558">
      <w:pPr>
        <w:pStyle w:val="Title"/>
        <w:rPr>
          <w:rFonts w:ascii="Calibri" w:hAnsi="Calibri"/>
          <w:sz w:val="56"/>
          <w:szCs w:val="56"/>
        </w:rPr>
      </w:pPr>
      <w:r>
        <w:rPr>
          <w:rFonts w:ascii="Calibri" w:hAnsi="Calibri"/>
          <w:sz w:val="56"/>
          <w:szCs w:val="56"/>
        </w:rPr>
        <w:t>2025</w:t>
      </w:r>
    </w:p>
    <w:p w14:paraId="5B643562" w14:textId="77777777" w:rsidR="00301A9B" w:rsidRPr="00946E81" w:rsidRDefault="00301A9B" w:rsidP="003C4228">
      <w:pPr>
        <w:pStyle w:val="Title"/>
        <w:jc w:val="left"/>
        <w:rPr>
          <w:rFonts w:ascii="Calibri" w:hAnsi="Calibri"/>
        </w:rPr>
      </w:pPr>
    </w:p>
    <w:p w14:paraId="2E60C772" w14:textId="77777777" w:rsidR="00372455" w:rsidRPr="00946E81" w:rsidRDefault="00372455" w:rsidP="003C4228">
      <w:pPr>
        <w:pStyle w:val="Title"/>
        <w:jc w:val="left"/>
        <w:rPr>
          <w:rFonts w:ascii="Calibri" w:hAnsi="Calibri"/>
        </w:rPr>
      </w:pPr>
    </w:p>
    <w:p w14:paraId="51D027E5" w14:textId="77777777" w:rsidR="00F12E35" w:rsidRPr="00946E81" w:rsidRDefault="00F12E35" w:rsidP="003C4228">
      <w:pPr>
        <w:pStyle w:val="Title"/>
        <w:jc w:val="left"/>
        <w:rPr>
          <w:rFonts w:ascii="Calibri" w:hAnsi="Calibri"/>
        </w:rPr>
      </w:pPr>
    </w:p>
    <w:p w14:paraId="399760F8" w14:textId="77777777" w:rsidR="00F12E35" w:rsidRPr="00946E81" w:rsidRDefault="00F12E35" w:rsidP="003C4228">
      <w:pPr>
        <w:pStyle w:val="Title"/>
        <w:jc w:val="left"/>
        <w:rPr>
          <w:rFonts w:ascii="Calibri" w:hAnsi="Calibri"/>
        </w:rPr>
      </w:pPr>
    </w:p>
    <w:p w14:paraId="7F6FEFB1" w14:textId="77777777" w:rsidR="00A15460" w:rsidRPr="00946E81" w:rsidRDefault="00A15460" w:rsidP="003C4228">
      <w:pPr>
        <w:pStyle w:val="Title"/>
        <w:jc w:val="lef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2753"/>
        <w:gridCol w:w="1629"/>
        <w:gridCol w:w="2192"/>
      </w:tblGrid>
      <w:tr w:rsidR="0048479E" w:rsidRPr="00946E81" w14:paraId="5B75E76F" w14:textId="77777777" w:rsidTr="00A36319">
        <w:trPr>
          <w:trHeight w:val="429"/>
        </w:trPr>
        <w:tc>
          <w:tcPr>
            <w:tcW w:w="9628" w:type="dxa"/>
            <w:gridSpan w:val="4"/>
            <w:shd w:val="clear" w:color="auto" w:fill="D9D9D9"/>
            <w:vAlign w:val="center"/>
          </w:tcPr>
          <w:p w14:paraId="044B6532" w14:textId="77777777" w:rsidR="0048479E" w:rsidRPr="00946E81" w:rsidRDefault="0048479E" w:rsidP="004F0F97">
            <w:pPr>
              <w:pStyle w:val="Title"/>
              <w:jc w:val="left"/>
              <w:rPr>
                <w:rFonts w:ascii="Calibri" w:hAnsi="Calibri"/>
                <w:sz w:val="28"/>
                <w:szCs w:val="32"/>
              </w:rPr>
            </w:pPr>
            <w:bookmarkStart w:id="0" w:name="_Hlk494714524"/>
            <w:r w:rsidRPr="00946E81">
              <w:rPr>
                <w:rFonts w:ascii="Calibri" w:hAnsi="Calibri"/>
                <w:sz w:val="28"/>
                <w:szCs w:val="32"/>
              </w:rPr>
              <w:t>Approved by</w:t>
            </w:r>
            <w:r w:rsidRPr="00946E81">
              <w:rPr>
                <w:rFonts w:ascii="Calibri" w:hAnsi="Calibri"/>
                <w:sz w:val="28"/>
                <w:szCs w:val="32"/>
                <w:vertAlign w:val="superscript"/>
              </w:rPr>
              <w:t>1</w:t>
            </w:r>
          </w:p>
        </w:tc>
      </w:tr>
      <w:tr w:rsidR="0048479E" w:rsidRPr="00946E81" w14:paraId="08CAD5C9" w14:textId="77777777" w:rsidTr="00A36319">
        <w:trPr>
          <w:trHeight w:val="552"/>
        </w:trPr>
        <w:tc>
          <w:tcPr>
            <w:tcW w:w="3054" w:type="dxa"/>
            <w:shd w:val="clear" w:color="auto" w:fill="F2F2F2"/>
            <w:vAlign w:val="center"/>
          </w:tcPr>
          <w:p w14:paraId="553C76F9" w14:textId="77777777" w:rsidR="0048479E" w:rsidRPr="00946E81" w:rsidRDefault="0048479E" w:rsidP="004F0F97">
            <w:pPr>
              <w:pStyle w:val="Title"/>
              <w:jc w:val="left"/>
              <w:rPr>
                <w:rFonts w:ascii="Calibri" w:hAnsi="Calibri"/>
                <w:szCs w:val="32"/>
              </w:rPr>
            </w:pPr>
            <w:r w:rsidRPr="00946E81">
              <w:rPr>
                <w:rFonts w:ascii="Calibri" w:hAnsi="Calibri"/>
                <w:szCs w:val="32"/>
              </w:rPr>
              <w:t>Name:</w:t>
            </w:r>
          </w:p>
        </w:tc>
        <w:tc>
          <w:tcPr>
            <w:tcW w:w="6574" w:type="dxa"/>
            <w:gridSpan w:val="3"/>
            <w:vAlign w:val="center"/>
          </w:tcPr>
          <w:p w14:paraId="0BAD0CA5" w14:textId="3F6337F6" w:rsidR="0048479E" w:rsidRPr="00946E81" w:rsidRDefault="006C333A" w:rsidP="004F0F97">
            <w:pPr>
              <w:pStyle w:val="Title"/>
              <w:jc w:val="left"/>
              <w:rPr>
                <w:rFonts w:ascii="Calibri" w:hAnsi="Calibri"/>
                <w:b w:val="0"/>
                <w:szCs w:val="32"/>
              </w:rPr>
            </w:pPr>
            <w:r>
              <w:rPr>
                <w:rFonts w:ascii="Calibri" w:hAnsi="Calibri"/>
                <w:b w:val="0"/>
                <w:szCs w:val="32"/>
              </w:rPr>
              <w:t>Steve Jefferson</w:t>
            </w:r>
          </w:p>
        </w:tc>
      </w:tr>
      <w:tr w:rsidR="0048479E" w:rsidRPr="00946E81" w14:paraId="16DF7426" w14:textId="77777777" w:rsidTr="00A36319">
        <w:trPr>
          <w:trHeight w:val="552"/>
        </w:trPr>
        <w:tc>
          <w:tcPr>
            <w:tcW w:w="3054" w:type="dxa"/>
            <w:shd w:val="clear" w:color="auto" w:fill="F2F2F2"/>
            <w:vAlign w:val="center"/>
          </w:tcPr>
          <w:p w14:paraId="68782A34" w14:textId="77777777" w:rsidR="0048479E" w:rsidRPr="00946E81" w:rsidRDefault="0048479E" w:rsidP="004F0F97">
            <w:pPr>
              <w:pStyle w:val="Title"/>
              <w:jc w:val="left"/>
              <w:rPr>
                <w:rFonts w:ascii="Calibri" w:hAnsi="Calibri"/>
                <w:szCs w:val="32"/>
              </w:rPr>
            </w:pPr>
            <w:r w:rsidRPr="00946E81">
              <w:rPr>
                <w:rFonts w:ascii="Calibri" w:hAnsi="Calibri"/>
                <w:szCs w:val="32"/>
              </w:rPr>
              <w:t>Position:</w:t>
            </w:r>
          </w:p>
        </w:tc>
        <w:tc>
          <w:tcPr>
            <w:tcW w:w="6574" w:type="dxa"/>
            <w:gridSpan w:val="3"/>
            <w:vAlign w:val="center"/>
          </w:tcPr>
          <w:p w14:paraId="64F7F0D8" w14:textId="77777777" w:rsidR="0048479E" w:rsidRPr="00946E81" w:rsidRDefault="0048479E" w:rsidP="004F0F97">
            <w:pPr>
              <w:pStyle w:val="Title"/>
              <w:jc w:val="left"/>
              <w:rPr>
                <w:rFonts w:ascii="Calibri" w:hAnsi="Calibri"/>
                <w:b w:val="0"/>
                <w:szCs w:val="32"/>
              </w:rPr>
            </w:pPr>
            <w:r w:rsidRPr="00946E81">
              <w:rPr>
                <w:rFonts w:ascii="Calibri" w:hAnsi="Calibri"/>
                <w:b w:val="0"/>
                <w:szCs w:val="32"/>
              </w:rPr>
              <w:t>Head teacher</w:t>
            </w:r>
          </w:p>
        </w:tc>
      </w:tr>
      <w:tr w:rsidR="0048479E" w:rsidRPr="00946E81" w14:paraId="083E7D2F" w14:textId="77777777" w:rsidTr="00A36319">
        <w:trPr>
          <w:trHeight w:val="552"/>
        </w:trPr>
        <w:tc>
          <w:tcPr>
            <w:tcW w:w="3054" w:type="dxa"/>
            <w:shd w:val="clear" w:color="auto" w:fill="F2F2F2"/>
            <w:vAlign w:val="center"/>
          </w:tcPr>
          <w:p w14:paraId="15779BF1" w14:textId="77777777" w:rsidR="0048479E" w:rsidRPr="00946E81" w:rsidRDefault="0048479E" w:rsidP="004F0F97">
            <w:pPr>
              <w:pStyle w:val="Title"/>
              <w:jc w:val="left"/>
              <w:rPr>
                <w:rFonts w:ascii="Calibri" w:hAnsi="Calibri"/>
                <w:szCs w:val="32"/>
              </w:rPr>
            </w:pPr>
            <w:r w:rsidRPr="00946E81">
              <w:rPr>
                <w:rFonts w:ascii="Calibri" w:hAnsi="Calibri"/>
                <w:szCs w:val="32"/>
              </w:rPr>
              <w:t>Signed:</w:t>
            </w:r>
          </w:p>
        </w:tc>
        <w:tc>
          <w:tcPr>
            <w:tcW w:w="6574" w:type="dxa"/>
            <w:gridSpan w:val="3"/>
            <w:vAlign w:val="center"/>
          </w:tcPr>
          <w:p w14:paraId="28A620A1" w14:textId="10C192B9" w:rsidR="0048479E" w:rsidRPr="00946E81" w:rsidRDefault="006C333A" w:rsidP="004F0F97">
            <w:pPr>
              <w:pStyle w:val="Title"/>
              <w:jc w:val="left"/>
              <w:rPr>
                <w:rFonts w:ascii="Calibri" w:hAnsi="Calibri"/>
                <w:b w:val="0"/>
                <w:szCs w:val="32"/>
              </w:rPr>
            </w:pPr>
            <w:r>
              <w:rPr>
                <w:rFonts w:ascii="Calibri" w:hAnsi="Calibri"/>
                <w:b w:val="0"/>
                <w:noProof/>
                <w:szCs w:val="32"/>
              </w:rPr>
              <w:drawing>
                <wp:inline distT="0" distB="0" distL="0" distR="0" wp14:anchorId="6D267DE0" wp14:editId="2C14DCE5">
                  <wp:extent cx="1232783" cy="9296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efferson sig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3068" cy="944937"/>
                          </a:xfrm>
                          <a:prstGeom prst="rect">
                            <a:avLst/>
                          </a:prstGeom>
                        </pic:spPr>
                      </pic:pic>
                    </a:graphicData>
                  </a:graphic>
                </wp:inline>
              </w:drawing>
            </w:r>
          </w:p>
        </w:tc>
      </w:tr>
      <w:tr w:rsidR="006C333A" w:rsidRPr="00946E81" w14:paraId="083E005E" w14:textId="77777777" w:rsidTr="00A36319">
        <w:trPr>
          <w:trHeight w:val="552"/>
        </w:trPr>
        <w:tc>
          <w:tcPr>
            <w:tcW w:w="3054" w:type="dxa"/>
            <w:shd w:val="clear" w:color="auto" w:fill="F2F2F2"/>
            <w:vAlign w:val="center"/>
          </w:tcPr>
          <w:p w14:paraId="60552C7E" w14:textId="77777777" w:rsidR="00A36319" w:rsidRPr="00946E81" w:rsidRDefault="00A36319" w:rsidP="004F0F97">
            <w:pPr>
              <w:pStyle w:val="Title"/>
              <w:jc w:val="left"/>
              <w:rPr>
                <w:rFonts w:ascii="Calibri" w:hAnsi="Calibri"/>
                <w:szCs w:val="32"/>
              </w:rPr>
            </w:pPr>
            <w:r w:rsidRPr="00946E81">
              <w:rPr>
                <w:rFonts w:ascii="Calibri" w:hAnsi="Calibri"/>
                <w:szCs w:val="32"/>
              </w:rPr>
              <w:t>Date:</w:t>
            </w:r>
          </w:p>
        </w:tc>
        <w:tc>
          <w:tcPr>
            <w:tcW w:w="2753" w:type="dxa"/>
            <w:vAlign w:val="center"/>
          </w:tcPr>
          <w:p w14:paraId="018DDE26" w14:textId="1650D632" w:rsidR="00A36319" w:rsidRPr="00946E81" w:rsidRDefault="006C333A" w:rsidP="004F0F97">
            <w:pPr>
              <w:pStyle w:val="Title"/>
              <w:jc w:val="left"/>
              <w:rPr>
                <w:rFonts w:ascii="Calibri" w:hAnsi="Calibri"/>
                <w:b w:val="0"/>
                <w:szCs w:val="32"/>
              </w:rPr>
            </w:pPr>
            <w:r>
              <w:rPr>
                <w:rFonts w:ascii="Calibri" w:hAnsi="Calibri"/>
                <w:b w:val="0"/>
                <w:szCs w:val="32"/>
              </w:rPr>
              <w:t>September 25</w:t>
            </w:r>
          </w:p>
        </w:tc>
        <w:tc>
          <w:tcPr>
            <w:tcW w:w="1629" w:type="dxa"/>
            <w:shd w:val="clear" w:color="auto" w:fill="F2F2F2" w:themeFill="background1" w:themeFillShade="F2"/>
            <w:vAlign w:val="center"/>
          </w:tcPr>
          <w:p w14:paraId="3A8FFCAC" w14:textId="558FEE39" w:rsidR="00A36319" w:rsidRPr="00946E81" w:rsidRDefault="00A36319" w:rsidP="004F0F97">
            <w:pPr>
              <w:pStyle w:val="Title"/>
              <w:jc w:val="left"/>
              <w:rPr>
                <w:rFonts w:ascii="Calibri" w:hAnsi="Calibri"/>
                <w:bCs w:val="0"/>
                <w:szCs w:val="32"/>
              </w:rPr>
            </w:pPr>
            <w:r w:rsidRPr="00946E81">
              <w:rPr>
                <w:rFonts w:ascii="Calibri" w:hAnsi="Calibri"/>
                <w:bCs w:val="0"/>
                <w:szCs w:val="32"/>
              </w:rPr>
              <w:t>Version No:</w:t>
            </w:r>
          </w:p>
        </w:tc>
        <w:tc>
          <w:tcPr>
            <w:tcW w:w="2192" w:type="dxa"/>
            <w:vAlign w:val="center"/>
          </w:tcPr>
          <w:p w14:paraId="3E98D55C" w14:textId="059B0AA9" w:rsidR="00A36319" w:rsidRPr="00946E81" w:rsidRDefault="00946E81" w:rsidP="00946E81">
            <w:pPr>
              <w:pStyle w:val="Title"/>
              <w:rPr>
                <w:rFonts w:ascii="Calibri" w:hAnsi="Calibri"/>
                <w:b w:val="0"/>
                <w:szCs w:val="32"/>
              </w:rPr>
            </w:pPr>
            <w:r w:rsidRPr="00946E81">
              <w:rPr>
                <w:rFonts w:ascii="Calibri" w:hAnsi="Calibri"/>
                <w:b w:val="0"/>
                <w:szCs w:val="32"/>
              </w:rPr>
              <w:t>1</w:t>
            </w:r>
          </w:p>
        </w:tc>
      </w:tr>
      <w:tr w:rsidR="0048479E" w:rsidRPr="00946E81" w14:paraId="6E705E5D" w14:textId="77777777" w:rsidTr="00A36319">
        <w:trPr>
          <w:trHeight w:val="552"/>
        </w:trPr>
        <w:tc>
          <w:tcPr>
            <w:tcW w:w="3054" w:type="dxa"/>
            <w:shd w:val="clear" w:color="auto" w:fill="F2F2F2"/>
            <w:vAlign w:val="center"/>
          </w:tcPr>
          <w:p w14:paraId="4DA0D6BC" w14:textId="77777777" w:rsidR="0048479E" w:rsidRPr="00946E81" w:rsidRDefault="0048479E" w:rsidP="004F0F97">
            <w:pPr>
              <w:pStyle w:val="Title"/>
              <w:jc w:val="left"/>
              <w:rPr>
                <w:rFonts w:ascii="Calibri" w:hAnsi="Calibri"/>
                <w:szCs w:val="32"/>
              </w:rPr>
            </w:pPr>
            <w:r w:rsidRPr="00946E81">
              <w:rPr>
                <w:rFonts w:ascii="Calibri" w:hAnsi="Calibri"/>
                <w:szCs w:val="32"/>
              </w:rPr>
              <w:t>Proposed review date</w:t>
            </w:r>
            <w:r w:rsidRPr="00946E81">
              <w:rPr>
                <w:rFonts w:ascii="Calibri" w:hAnsi="Calibri"/>
                <w:b w:val="0"/>
                <w:szCs w:val="32"/>
                <w:vertAlign w:val="superscript"/>
              </w:rPr>
              <w:t>2</w:t>
            </w:r>
            <w:r w:rsidRPr="00946E81">
              <w:rPr>
                <w:rFonts w:ascii="Calibri" w:hAnsi="Calibri"/>
                <w:szCs w:val="32"/>
              </w:rPr>
              <w:t>:</w:t>
            </w:r>
          </w:p>
        </w:tc>
        <w:tc>
          <w:tcPr>
            <w:tcW w:w="6574" w:type="dxa"/>
            <w:gridSpan w:val="3"/>
            <w:vAlign w:val="center"/>
          </w:tcPr>
          <w:p w14:paraId="2E5ADA2B" w14:textId="44F69605" w:rsidR="0048479E" w:rsidRPr="00946E81" w:rsidRDefault="006C333A" w:rsidP="004F0F97">
            <w:pPr>
              <w:pStyle w:val="Title"/>
              <w:jc w:val="left"/>
              <w:rPr>
                <w:rFonts w:ascii="Calibri" w:hAnsi="Calibri"/>
                <w:b w:val="0"/>
                <w:szCs w:val="32"/>
              </w:rPr>
            </w:pPr>
            <w:r>
              <w:rPr>
                <w:rFonts w:ascii="Calibri" w:hAnsi="Calibri"/>
                <w:b w:val="0"/>
                <w:szCs w:val="32"/>
              </w:rPr>
              <w:t>September 26</w:t>
            </w:r>
          </w:p>
        </w:tc>
      </w:tr>
      <w:bookmarkEnd w:id="0"/>
    </w:tbl>
    <w:p w14:paraId="5F51BAD6" w14:textId="77777777" w:rsidR="00301A9B" w:rsidRPr="00946E81" w:rsidRDefault="00301A9B" w:rsidP="0026032C">
      <w:pPr>
        <w:rPr>
          <w:rFonts w:ascii="Calibri" w:hAnsi="Calibri"/>
          <w:b/>
          <w:color w:val="1F497D"/>
          <w:sz w:val="32"/>
          <w:szCs w:val="32"/>
        </w:rPr>
      </w:pPr>
    </w:p>
    <w:p w14:paraId="79C77275" w14:textId="77777777" w:rsidR="00A36319" w:rsidRPr="00946E81" w:rsidRDefault="00A36319" w:rsidP="0026032C">
      <w:pPr>
        <w:rPr>
          <w:rFonts w:ascii="Calibri" w:hAnsi="Calibri"/>
          <w:b/>
          <w:color w:val="1F497D"/>
          <w:sz w:val="32"/>
          <w:szCs w:val="32"/>
        </w:rPr>
      </w:pPr>
    </w:p>
    <w:p w14:paraId="67E0FF35" w14:textId="77777777" w:rsidR="00B910A9" w:rsidRPr="00946E81" w:rsidRDefault="00B910A9" w:rsidP="0026032C">
      <w:pPr>
        <w:rPr>
          <w:rFonts w:ascii="Calibri" w:hAnsi="Calibri"/>
          <w:b/>
          <w:color w:val="1F497D"/>
          <w:sz w:val="32"/>
          <w:szCs w:val="32"/>
        </w:rPr>
        <w:sectPr w:rsidR="00B910A9" w:rsidRPr="00946E81" w:rsidSect="0026032C">
          <w:footerReference w:type="default" r:id="rId10"/>
          <w:pgSz w:w="11906" w:h="16838"/>
          <w:pgMar w:top="1134" w:right="1134" w:bottom="1134" w:left="1134" w:header="567" w:footer="510" w:gutter="0"/>
          <w:cols w:space="708"/>
          <w:docGrid w:linePitch="360"/>
        </w:sectPr>
      </w:pPr>
    </w:p>
    <w:p w14:paraId="03204774" w14:textId="77777777" w:rsidR="004158AF" w:rsidRPr="00946E81" w:rsidRDefault="004158AF" w:rsidP="00F13CDC">
      <w:pPr>
        <w:spacing w:after="120"/>
        <w:rPr>
          <w:rFonts w:cstheme="minorHAnsi"/>
          <w:b/>
          <w:color w:val="7C2529"/>
          <w:sz w:val="32"/>
          <w:szCs w:val="32"/>
        </w:rPr>
      </w:pPr>
      <w:r w:rsidRPr="00946E81">
        <w:rPr>
          <w:rFonts w:cstheme="minorHAnsi"/>
          <w:b/>
          <w:color w:val="7C2529"/>
          <w:sz w:val="32"/>
          <w:szCs w:val="32"/>
        </w:rPr>
        <w:lastRenderedPageBreak/>
        <w:t>REVIEW SHEET</w:t>
      </w:r>
    </w:p>
    <w:p w14:paraId="195C9D5B" w14:textId="40B75978" w:rsidR="0026032C" w:rsidRPr="00946E81" w:rsidRDefault="00A36319" w:rsidP="0026032C">
      <w:pPr>
        <w:rPr>
          <w:bCs/>
          <w:color w:val="FF0000"/>
          <w:shd w:val="clear" w:color="auto" w:fill="FFFFFF"/>
        </w:rPr>
      </w:pPr>
      <w:r w:rsidRPr="00946E81">
        <w:rPr>
          <w:bCs/>
        </w:rPr>
        <w:t xml:space="preserve">Each entry in this table summarises the changes to these procedures made since the last review (if any).  </w:t>
      </w:r>
    </w:p>
    <w:p w14:paraId="391CF5C3" w14:textId="77777777" w:rsidR="00A36319" w:rsidRPr="00946E81" w:rsidRDefault="00A36319" w:rsidP="0026032C">
      <w:pPr>
        <w:rPr>
          <w:rFonts w:ascii="Calibri" w:hAnsi="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70"/>
        <w:gridCol w:w="6344"/>
        <w:gridCol w:w="1806"/>
      </w:tblGrid>
      <w:tr w:rsidR="0026032C" w:rsidRPr="00946E81" w14:paraId="587BB24A" w14:textId="77777777" w:rsidTr="0021470C">
        <w:trPr>
          <w:trHeight w:val="20"/>
          <w:tblHeader/>
        </w:trPr>
        <w:tc>
          <w:tcPr>
            <w:tcW w:w="1370" w:type="dxa"/>
            <w:shd w:val="clear" w:color="auto" w:fill="D9D9D9"/>
            <w:vAlign w:val="center"/>
          </w:tcPr>
          <w:p w14:paraId="110D5FEA" w14:textId="77777777" w:rsidR="0026032C" w:rsidRPr="00946E81" w:rsidRDefault="0026032C" w:rsidP="00BD4CF5">
            <w:pPr>
              <w:jc w:val="center"/>
              <w:rPr>
                <w:rFonts w:ascii="Calibri" w:eastAsia="Gill Sans MT" w:hAnsi="Calibri"/>
                <w:b/>
                <w:color w:val="7C2529"/>
                <w:szCs w:val="22"/>
              </w:rPr>
            </w:pPr>
            <w:r w:rsidRPr="00946E81">
              <w:rPr>
                <w:rFonts w:ascii="Calibri" w:eastAsia="Gill Sans MT" w:hAnsi="Calibri"/>
                <w:b/>
                <w:color w:val="7C2529"/>
                <w:szCs w:val="22"/>
              </w:rPr>
              <w:t>Version Number</w:t>
            </w:r>
          </w:p>
        </w:tc>
        <w:tc>
          <w:tcPr>
            <w:tcW w:w="6344" w:type="dxa"/>
            <w:shd w:val="clear" w:color="auto" w:fill="D9D9D9"/>
            <w:vAlign w:val="center"/>
          </w:tcPr>
          <w:p w14:paraId="49253BCB" w14:textId="228535AE" w:rsidR="0026032C" w:rsidRPr="00946E81" w:rsidRDefault="00F13CDC" w:rsidP="00BD4CF5">
            <w:pPr>
              <w:jc w:val="center"/>
              <w:rPr>
                <w:rFonts w:ascii="Calibri" w:eastAsia="Gill Sans MT" w:hAnsi="Calibri"/>
                <w:b/>
                <w:color w:val="7C2529"/>
                <w:szCs w:val="22"/>
              </w:rPr>
            </w:pPr>
            <w:r w:rsidRPr="00946E81">
              <w:rPr>
                <w:rFonts w:ascii="Calibri" w:eastAsia="Gill Sans MT" w:hAnsi="Calibri"/>
                <w:b/>
                <w:color w:val="7C2529"/>
                <w:szCs w:val="22"/>
              </w:rPr>
              <w:t xml:space="preserve">KAHSC </w:t>
            </w:r>
            <w:r w:rsidR="0026032C" w:rsidRPr="00946E81">
              <w:rPr>
                <w:rFonts w:ascii="Calibri" w:eastAsia="Gill Sans MT" w:hAnsi="Calibri"/>
                <w:b/>
                <w:color w:val="7C2529"/>
                <w:szCs w:val="22"/>
              </w:rPr>
              <w:t>Version Description</w:t>
            </w:r>
          </w:p>
        </w:tc>
        <w:tc>
          <w:tcPr>
            <w:tcW w:w="1806" w:type="dxa"/>
            <w:shd w:val="clear" w:color="auto" w:fill="D9D9D9"/>
            <w:vAlign w:val="center"/>
          </w:tcPr>
          <w:p w14:paraId="3473C5E5" w14:textId="1AA5DDC8" w:rsidR="0026032C" w:rsidRPr="00946E81" w:rsidRDefault="0026032C" w:rsidP="00BD4CF5">
            <w:pPr>
              <w:jc w:val="center"/>
              <w:rPr>
                <w:rFonts w:ascii="Calibri" w:eastAsia="Gill Sans MT" w:hAnsi="Calibri"/>
                <w:b/>
                <w:color w:val="7C2529"/>
                <w:szCs w:val="22"/>
              </w:rPr>
            </w:pPr>
            <w:r w:rsidRPr="00946E81">
              <w:rPr>
                <w:rFonts w:ascii="Calibri" w:eastAsia="Gill Sans MT" w:hAnsi="Calibri"/>
                <w:b/>
                <w:color w:val="7C2529"/>
                <w:szCs w:val="22"/>
              </w:rPr>
              <w:t>Date of Revision</w:t>
            </w:r>
            <w:r w:rsidR="00D8206F" w:rsidRPr="00946E81">
              <w:rPr>
                <w:rFonts w:ascii="Calibri" w:eastAsia="Gill Sans MT" w:hAnsi="Calibri"/>
                <w:b/>
                <w:color w:val="7C2529"/>
                <w:szCs w:val="22"/>
              </w:rPr>
              <w:t>/Review</w:t>
            </w:r>
          </w:p>
        </w:tc>
      </w:tr>
      <w:tr w:rsidR="009C7263" w:rsidRPr="00946E81" w14:paraId="0D52AB43" w14:textId="77777777" w:rsidTr="0021470C">
        <w:trPr>
          <w:trHeight w:val="98"/>
        </w:trPr>
        <w:tc>
          <w:tcPr>
            <w:tcW w:w="1370" w:type="dxa"/>
            <w:vAlign w:val="center"/>
          </w:tcPr>
          <w:p w14:paraId="1C73A165" w14:textId="77777777" w:rsidR="009C7263" w:rsidRPr="00946E81" w:rsidRDefault="009C7263" w:rsidP="009C7263">
            <w:pPr>
              <w:jc w:val="center"/>
              <w:rPr>
                <w:rFonts w:ascii="Calibri" w:hAnsi="Calibri"/>
                <w:sz w:val="20"/>
              </w:rPr>
            </w:pPr>
            <w:r w:rsidRPr="00946E81">
              <w:rPr>
                <w:rFonts w:ascii="Calibri" w:hAnsi="Calibri"/>
                <w:sz w:val="20"/>
              </w:rPr>
              <w:t>1</w:t>
            </w:r>
          </w:p>
        </w:tc>
        <w:tc>
          <w:tcPr>
            <w:tcW w:w="6344" w:type="dxa"/>
            <w:vAlign w:val="center"/>
          </w:tcPr>
          <w:p w14:paraId="43FE508E" w14:textId="77777777" w:rsidR="009C7263" w:rsidRDefault="009C7263" w:rsidP="009C7263">
            <w:pPr>
              <w:rPr>
                <w:rFonts w:ascii="Calibri" w:hAnsi="Calibri"/>
                <w:sz w:val="20"/>
              </w:rPr>
            </w:pPr>
            <w:r w:rsidRPr="00946E81">
              <w:rPr>
                <w:rFonts w:ascii="Calibri" w:hAnsi="Calibri"/>
                <w:sz w:val="20"/>
              </w:rPr>
              <w:t>Original</w:t>
            </w:r>
          </w:p>
          <w:p w14:paraId="5C5C664D" w14:textId="77777777" w:rsidR="0009288A" w:rsidRDefault="0009288A" w:rsidP="009C7263">
            <w:pPr>
              <w:rPr>
                <w:rFonts w:ascii="Calibri" w:hAnsi="Calibri"/>
                <w:sz w:val="20"/>
              </w:rPr>
            </w:pPr>
          </w:p>
          <w:p w14:paraId="1B03515F" w14:textId="4D260521" w:rsidR="0009288A" w:rsidRPr="00946E81" w:rsidRDefault="0009288A" w:rsidP="009C7263">
            <w:pPr>
              <w:rPr>
                <w:rFonts w:ascii="Calibri" w:hAnsi="Calibri"/>
                <w:sz w:val="20"/>
              </w:rPr>
            </w:pPr>
            <w:bookmarkStart w:id="3" w:name="_GoBack"/>
            <w:bookmarkEnd w:id="3"/>
          </w:p>
        </w:tc>
        <w:tc>
          <w:tcPr>
            <w:tcW w:w="1806" w:type="dxa"/>
            <w:vAlign w:val="center"/>
          </w:tcPr>
          <w:p w14:paraId="69556D65" w14:textId="72F88124" w:rsidR="009C7263" w:rsidRPr="00946E81" w:rsidRDefault="00946E81" w:rsidP="009C7263">
            <w:pPr>
              <w:jc w:val="center"/>
              <w:rPr>
                <w:rFonts w:ascii="Calibri" w:hAnsi="Calibri"/>
                <w:sz w:val="20"/>
              </w:rPr>
            </w:pPr>
            <w:r w:rsidRPr="00946E81">
              <w:rPr>
                <w:rFonts w:ascii="Calibri" w:hAnsi="Calibri"/>
                <w:sz w:val="20"/>
              </w:rPr>
              <w:t>September 2025</w:t>
            </w:r>
          </w:p>
        </w:tc>
      </w:tr>
      <w:tr w:rsidR="009C7263" w:rsidRPr="00946E81" w14:paraId="721E13BC" w14:textId="77777777" w:rsidTr="0021470C">
        <w:trPr>
          <w:trHeight w:val="288"/>
        </w:trPr>
        <w:tc>
          <w:tcPr>
            <w:tcW w:w="1370" w:type="dxa"/>
            <w:vAlign w:val="center"/>
          </w:tcPr>
          <w:p w14:paraId="3780EE93" w14:textId="038EB32C" w:rsidR="009C7263" w:rsidRPr="00946E81" w:rsidRDefault="009C7263" w:rsidP="009C7263">
            <w:pPr>
              <w:jc w:val="center"/>
              <w:rPr>
                <w:rFonts w:ascii="Calibri" w:hAnsi="Calibri"/>
                <w:sz w:val="20"/>
              </w:rPr>
            </w:pPr>
          </w:p>
        </w:tc>
        <w:tc>
          <w:tcPr>
            <w:tcW w:w="6344" w:type="dxa"/>
            <w:vAlign w:val="center"/>
          </w:tcPr>
          <w:p w14:paraId="684D50F2" w14:textId="70979DD4" w:rsidR="009C7263" w:rsidRPr="00946E81" w:rsidRDefault="009C7263" w:rsidP="009C7263">
            <w:pPr>
              <w:rPr>
                <w:rFonts w:ascii="Calibri" w:hAnsi="Calibri"/>
                <w:sz w:val="20"/>
              </w:rPr>
            </w:pPr>
          </w:p>
        </w:tc>
        <w:tc>
          <w:tcPr>
            <w:tcW w:w="1806" w:type="dxa"/>
            <w:vAlign w:val="center"/>
          </w:tcPr>
          <w:p w14:paraId="7927420E" w14:textId="27F4ACD8" w:rsidR="009C7263" w:rsidRPr="00946E81" w:rsidRDefault="009C7263" w:rsidP="009C7263">
            <w:pPr>
              <w:jc w:val="center"/>
              <w:rPr>
                <w:rFonts w:ascii="Calibri" w:hAnsi="Calibri"/>
                <w:sz w:val="20"/>
              </w:rPr>
            </w:pPr>
          </w:p>
        </w:tc>
      </w:tr>
      <w:tr w:rsidR="009C7263" w:rsidRPr="00946E81" w14:paraId="7C3C9A6A" w14:textId="77777777" w:rsidTr="0021470C">
        <w:trPr>
          <w:trHeight w:val="20"/>
        </w:trPr>
        <w:tc>
          <w:tcPr>
            <w:tcW w:w="1370" w:type="dxa"/>
            <w:vAlign w:val="center"/>
          </w:tcPr>
          <w:p w14:paraId="06E80EDC" w14:textId="472ABD47" w:rsidR="009C7263" w:rsidRPr="00946E81" w:rsidRDefault="009C7263" w:rsidP="009C7263">
            <w:pPr>
              <w:jc w:val="center"/>
              <w:rPr>
                <w:rFonts w:ascii="Calibri" w:hAnsi="Calibri"/>
                <w:sz w:val="20"/>
              </w:rPr>
            </w:pPr>
          </w:p>
        </w:tc>
        <w:tc>
          <w:tcPr>
            <w:tcW w:w="6344" w:type="dxa"/>
            <w:vAlign w:val="center"/>
          </w:tcPr>
          <w:p w14:paraId="0F8EAF45" w14:textId="01B63C0F" w:rsidR="009C7263" w:rsidRPr="00946E81" w:rsidRDefault="009C7263" w:rsidP="009C7263">
            <w:pPr>
              <w:rPr>
                <w:rFonts w:ascii="Calibri" w:hAnsi="Calibri"/>
                <w:sz w:val="20"/>
              </w:rPr>
            </w:pPr>
          </w:p>
        </w:tc>
        <w:tc>
          <w:tcPr>
            <w:tcW w:w="1806" w:type="dxa"/>
            <w:vAlign w:val="center"/>
          </w:tcPr>
          <w:p w14:paraId="6FE69705" w14:textId="147C5ADB" w:rsidR="009C7263" w:rsidRPr="00946E81" w:rsidRDefault="009C7263" w:rsidP="009C7263">
            <w:pPr>
              <w:jc w:val="center"/>
              <w:rPr>
                <w:rFonts w:ascii="Calibri" w:hAnsi="Calibri"/>
                <w:sz w:val="20"/>
              </w:rPr>
            </w:pPr>
          </w:p>
        </w:tc>
      </w:tr>
      <w:tr w:rsidR="009C7263" w:rsidRPr="00946E81" w14:paraId="07D9E013" w14:textId="77777777" w:rsidTr="0021470C">
        <w:trPr>
          <w:trHeight w:val="20"/>
        </w:trPr>
        <w:tc>
          <w:tcPr>
            <w:tcW w:w="1370" w:type="dxa"/>
            <w:vAlign w:val="center"/>
          </w:tcPr>
          <w:p w14:paraId="3BFCE199" w14:textId="5366B210" w:rsidR="009C7263" w:rsidRPr="00946E81" w:rsidRDefault="009C7263" w:rsidP="009C7263">
            <w:pPr>
              <w:jc w:val="center"/>
              <w:rPr>
                <w:rFonts w:ascii="Calibri" w:hAnsi="Calibri"/>
                <w:sz w:val="20"/>
              </w:rPr>
            </w:pPr>
          </w:p>
        </w:tc>
        <w:tc>
          <w:tcPr>
            <w:tcW w:w="6344" w:type="dxa"/>
            <w:vAlign w:val="center"/>
          </w:tcPr>
          <w:p w14:paraId="6F67859E" w14:textId="5F1F6B5D" w:rsidR="009C7263" w:rsidRPr="00946E81" w:rsidRDefault="009C7263" w:rsidP="009C7263">
            <w:pPr>
              <w:rPr>
                <w:rFonts w:ascii="Calibri" w:hAnsi="Calibri"/>
                <w:sz w:val="20"/>
              </w:rPr>
            </w:pPr>
          </w:p>
        </w:tc>
        <w:tc>
          <w:tcPr>
            <w:tcW w:w="1806" w:type="dxa"/>
            <w:vAlign w:val="center"/>
          </w:tcPr>
          <w:p w14:paraId="717DF2D6" w14:textId="4DAC1E9E" w:rsidR="009C7263" w:rsidRPr="00946E81" w:rsidRDefault="009C7263" w:rsidP="009C7263">
            <w:pPr>
              <w:jc w:val="center"/>
              <w:rPr>
                <w:rFonts w:ascii="Calibri" w:hAnsi="Calibri"/>
                <w:sz w:val="20"/>
              </w:rPr>
            </w:pPr>
          </w:p>
        </w:tc>
      </w:tr>
      <w:tr w:rsidR="009C7263" w:rsidRPr="00946E81" w14:paraId="467CB834" w14:textId="77777777" w:rsidTr="0021470C">
        <w:trPr>
          <w:trHeight w:val="20"/>
        </w:trPr>
        <w:tc>
          <w:tcPr>
            <w:tcW w:w="1370" w:type="dxa"/>
            <w:vAlign w:val="center"/>
          </w:tcPr>
          <w:p w14:paraId="4C75F4C5" w14:textId="465B0046" w:rsidR="009C7263" w:rsidRPr="00946E81" w:rsidRDefault="009C7263" w:rsidP="009C7263">
            <w:pPr>
              <w:jc w:val="center"/>
              <w:rPr>
                <w:rFonts w:ascii="Calibri" w:hAnsi="Calibri"/>
                <w:sz w:val="20"/>
              </w:rPr>
            </w:pPr>
          </w:p>
        </w:tc>
        <w:tc>
          <w:tcPr>
            <w:tcW w:w="6344" w:type="dxa"/>
            <w:vAlign w:val="center"/>
          </w:tcPr>
          <w:p w14:paraId="643C086C" w14:textId="51F530B9" w:rsidR="009C7263" w:rsidRPr="00946E81" w:rsidRDefault="009C7263" w:rsidP="009C7263">
            <w:pPr>
              <w:rPr>
                <w:rFonts w:ascii="Calibri" w:hAnsi="Calibri"/>
                <w:sz w:val="20"/>
              </w:rPr>
            </w:pPr>
          </w:p>
        </w:tc>
        <w:tc>
          <w:tcPr>
            <w:tcW w:w="1806" w:type="dxa"/>
            <w:vAlign w:val="center"/>
          </w:tcPr>
          <w:p w14:paraId="6E1C15C9" w14:textId="25CA0381" w:rsidR="009C7263" w:rsidRPr="00946E81" w:rsidRDefault="009C7263" w:rsidP="009C7263">
            <w:pPr>
              <w:jc w:val="center"/>
              <w:rPr>
                <w:rFonts w:ascii="Calibri" w:hAnsi="Calibri"/>
                <w:sz w:val="20"/>
              </w:rPr>
            </w:pPr>
          </w:p>
        </w:tc>
      </w:tr>
      <w:tr w:rsidR="009C7263" w:rsidRPr="00946E81" w14:paraId="13EA27C1" w14:textId="77777777" w:rsidTr="0021470C">
        <w:trPr>
          <w:trHeight w:val="20"/>
        </w:trPr>
        <w:tc>
          <w:tcPr>
            <w:tcW w:w="1370" w:type="dxa"/>
            <w:vAlign w:val="center"/>
          </w:tcPr>
          <w:p w14:paraId="39B38A38" w14:textId="69321354" w:rsidR="009C7263" w:rsidRPr="00946E81" w:rsidRDefault="009C7263" w:rsidP="009C7263">
            <w:pPr>
              <w:jc w:val="center"/>
              <w:rPr>
                <w:rFonts w:ascii="Calibri" w:eastAsia="Gill Sans MT" w:hAnsi="Calibri"/>
                <w:sz w:val="20"/>
              </w:rPr>
            </w:pPr>
          </w:p>
        </w:tc>
        <w:tc>
          <w:tcPr>
            <w:tcW w:w="6344" w:type="dxa"/>
            <w:vAlign w:val="center"/>
          </w:tcPr>
          <w:p w14:paraId="37CA4C54" w14:textId="56507F57" w:rsidR="009C7263" w:rsidRPr="00946E81" w:rsidRDefault="009C7263" w:rsidP="009C7263">
            <w:pPr>
              <w:rPr>
                <w:rFonts w:ascii="Calibri" w:eastAsia="Gill Sans MT" w:hAnsi="Calibri"/>
                <w:sz w:val="20"/>
              </w:rPr>
            </w:pPr>
          </w:p>
        </w:tc>
        <w:tc>
          <w:tcPr>
            <w:tcW w:w="1806" w:type="dxa"/>
            <w:vAlign w:val="center"/>
          </w:tcPr>
          <w:p w14:paraId="66DEFF04" w14:textId="2C2659D1" w:rsidR="009C7263" w:rsidRPr="00946E81" w:rsidRDefault="009C7263" w:rsidP="009C7263">
            <w:pPr>
              <w:jc w:val="center"/>
              <w:rPr>
                <w:rFonts w:ascii="Calibri" w:eastAsia="Gill Sans MT" w:hAnsi="Calibri"/>
                <w:sz w:val="20"/>
              </w:rPr>
            </w:pPr>
          </w:p>
        </w:tc>
      </w:tr>
      <w:tr w:rsidR="009C7263" w:rsidRPr="00946E81" w14:paraId="10ACB3E8" w14:textId="77777777" w:rsidTr="0021470C">
        <w:trPr>
          <w:trHeight w:val="20"/>
        </w:trPr>
        <w:tc>
          <w:tcPr>
            <w:tcW w:w="1370" w:type="dxa"/>
            <w:vAlign w:val="center"/>
          </w:tcPr>
          <w:p w14:paraId="1903CECA" w14:textId="586C4EB4" w:rsidR="009C7263" w:rsidRPr="00946E81" w:rsidRDefault="009C7263" w:rsidP="009C7263">
            <w:pPr>
              <w:jc w:val="center"/>
              <w:rPr>
                <w:rFonts w:ascii="Calibri" w:eastAsia="Gill Sans MT" w:hAnsi="Calibri"/>
                <w:sz w:val="20"/>
              </w:rPr>
            </w:pPr>
          </w:p>
        </w:tc>
        <w:tc>
          <w:tcPr>
            <w:tcW w:w="6344" w:type="dxa"/>
            <w:vAlign w:val="center"/>
          </w:tcPr>
          <w:p w14:paraId="4220CD49" w14:textId="7D3AEB93" w:rsidR="009C7263" w:rsidRPr="00946E81" w:rsidRDefault="009C7263" w:rsidP="009C7263">
            <w:pPr>
              <w:rPr>
                <w:rFonts w:ascii="Calibri" w:eastAsia="Gill Sans MT" w:hAnsi="Calibri"/>
                <w:sz w:val="20"/>
              </w:rPr>
            </w:pPr>
          </w:p>
        </w:tc>
        <w:tc>
          <w:tcPr>
            <w:tcW w:w="1806" w:type="dxa"/>
            <w:vAlign w:val="center"/>
          </w:tcPr>
          <w:p w14:paraId="7F70424E" w14:textId="411C7ED8" w:rsidR="009C7263" w:rsidRPr="00946E81" w:rsidRDefault="009C7263" w:rsidP="009C7263">
            <w:pPr>
              <w:jc w:val="center"/>
              <w:rPr>
                <w:rFonts w:ascii="Calibri" w:eastAsia="Gill Sans MT" w:hAnsi="Calibri"/>
                <w:sz w:val="20"/>
              </w:rPr>
            </w:pPr>
          </w:p>
        </w:tc>
      </w:tr>
      <w:tr w:rsidR="009C7263" w:rsidRPr="00946E81" w14:paraId="78B2387C" w14:textId="77777777" w:rsidTr="0021470C">
        <w:trPr>
          <w:trHeight w:val="20"/>
        </w:trPr>
        <w:tc>
          <w:tcPr>
            <w:tcW w:w="1370" w:type="dxa"/>
            <w:vAlign w:val="center"/>
          </w:tcPr>
          <w:p w14:paraId="4C7E91A3" w14:textId="7A1D63F1" w:rsidR="009C7263" w:rsidRPr="00946E81" w:rsidRDefault="009C7263" w:rsidP="009C7263">
            <w:pPr>
              <w:jc w:val="center"/>
              <w:rPr>
                <w:rFonts w:ascii="Calibri" w:eastAsia="Gill Sans MT" w:hAnsi="Calibri"/>
                <w:sz w:val="20"/>
              </w:rPr>
            </w:pPr>
          </w:p>
        </w:tc>
        <w:tc>
          <w:tcPr>
            <w:tcW w:w="6344" w:type="dxa"/>
            <w:vAlign w:val="center"/>
          </w:tcPr>
          <w:p w14:paraId="2EA6098F" w14:textId="75989873" w:rsidR="009C7263" w:rsidRPr="00946E81" w:rsidRDefault="009C7263" w:rsidP="009C7263">
            <w:pPr>
              <w:rPr>
                <w:rFonts w:ascii="Calibri" w:eastAsia="Gill Sans MT" w:hAnsi="Calibri"/>
                <w:sz w:val="20"/>
              </w:rPr>
            </w:pPr>
          </w:p>
        </w:tc>
        <w:tc>
          <w:tcPr>
            <w:tcW w:w="1806" w:type="dxa"/>
            <w:vAlign w:val="center"/>
          </w:tcPr>
          <w:p w14:paraId="32C989A4" w14:textId="4E14233C" w:rsidR="009C7263" w:rsidRPr="00946E81" w:rsidRDefault="009C7263" w:rsidP="009C7263">
            <w:pPr>
              <w:jc w:val="center"/>
              <w:rPr>
                <w:rFonts w:ascii="Calibri" w:eastAsia="Gill Sans MT" w:hAnsi="Calibri"/>
                <w:sz w:val="20"/>
              </w:rPr>
            </w:pPr>
          </w:p>
        </w:tc>
      </w:tr>
      <w:tr w:rsidR="009C7263" w:rsidRPr="00946E81" w14:paraId="6E2313D5" w14:textId="77777777" w:rsidTr="0021470C">
        <w:trPr>
          <w:trHeight w:val="20"/>
        </w:trPr>
        <w:tc>
          <w:tcPr>
            <w:tcW w:w="1370" w:type="dxa"/>
            <w:vAlign w:val="center"/>
          </w:tcPr>
          <w:p w14:paraId="682DDA11" w14:textId="43BBD5DF" w:rsidR="009C7263" w:rsidRPr="00946E81" w:rsidRDefault="009C7263" w:rsidP="009C7263">
            <w:pPr>
              <w:jc w:val="center"/>
              <w:rPr>
                <w:rFonts w:ascii="Calibri" w:eastAsia="Gill Sans MT" w:hAnsi="Calibri"/>
                <w:sz w:val="20"/>
              </w:rPr>
            </w:pPr>
          </w:p>
        </w:tc>
        <w:tc>
          <w:tcPr>
            <w:tcW w:w="6344" w:type="dxa"/>
            <w:vAlign w:val="center"/>
          </w:tcPr>
          <w:p w14:paraId="4213A31B" w14:textId="3600474B" w:rsidR="009C7263" w:rsidRPr="00946E81" w:rsidRDefault="009C7263" w:rsidP="009C7263">
            <w:pPr>
              <w:rPr>
                <w:rFonts w:ascii="Calibri" w:eastAsia="Gill Sans MT" w:hAnsi="Calibri"/>
                <w:sz w:val="20"/>
              </w:rPr>
            </w:pPr>
          </w:p>
        </w:tc>
        <w:tc>
          <w:tcPr>
            <w:tcW w:w="1806" w:type="dxa"/>
            <w:vAlign w:val="center"/>
          </w:tcPr>
          <w:p w14:paraId="06650FFD" w14:textId="5490119B" w:rsidR="009C7263" w:rsidRPr="00946E81" w:rsidRDefault="009C7263" w:rsidP="009C7263">
            <w:pPr>
              <w:jc w:val="center"/>
              <w:rPr>
                <w:rFonts w:ascii="Calibri" w:eastAsia="Gill Sans MT" w:hAnsi="Calibri"/>
                <w:sz w:val="20"/>
              </w:rPr>
            </w:pPr>
          </w:p>
        </w:tc>
      </w:tr>
      <w:tr w:rsidR="009C7263" w:rsidRPr="00946E81" w14:paraId="5D53377F" w14:textId="77777777" w:rsidTr="0021470C">
        <w:trPr>
          <w:trHeight w:val="20"/>
        </w:trPr>
        <w:tc>
          <w:tcPr>
            <w:tcW w:w="1370" w:type="dxa"/>
            <w:vAlign w:val="center"/>
          </w:tcPr>
          <w:p w14:paraId="52BCB1B0" w14:textId="3804C4FB" w:rsidR="009C7263" w:rsidRPr="00946E81" w:rsidRDefault="009C7263" w:rsidP="009C7263">
            <w:pPr>
              <w:jc w:val="center"/>
              <w:rPr>
                <w:rFonts w:ascii="Calibri" w:eastAsia="Gill Sans MT" w:hAnsi="Calibri"/>
                <w:sz w:val="20"/>
              </w:rPr>
            </w:pPr>
          </w:p>
        </w:tc>
        <w:tc>
          <w:tcPr>
            <w:tcW w:w="6344" w:type="dxa"/>
            <w:vAlign w:val="center"/>
          </w:tcPr>
          <w:p w14:paraId="2BF98894" w14:textId="1FD7E1F9" w:rsidR="009C7263" w:rsidRPr="00946E81" w:rsidRDefault="009C7263" w:rsidP="009C7263">
            <w:pPr>
              <w:rPr>
                <w:rFonts w:ascii="Calibri" w:eastAsia="Gill Sans MT" w:hAnsi="Calibri"/>
                <w:sz w:val="20"/>
              </w:rPr>
            </w:pPr>
          </w:p>
        </w:tc>
        <w:tc>
          <w:tcPr>
            <w:tcW w:w="1806" w:type="dxa"/>
            <w:vAlign w:val="center"/>
          </w:tcPr>
          <w:p w14:paraId="1EF94EDD" w14:textId="1808ACBF" w:rsidR="009C7263" w:rsidRPr="00946E81" w:rsidRDefault="009C7263" w:rsidP="009C7263">
            <w:pPr>
              <w:jc w:val="center"/>
              <w:rPr>
                <w:rFonts w:ascii="Calibri" w:eastAsia="Gill Sans MT" w:hAnsi="Calibri"/>
                <w:sz w:val="20"/>
              </w:rPr>
            </w:pPr>
          </w:p>
        </w:tc>
      </w:tr>
      <w:tr w:rsidR="009C7263" w:rsidRPr="00946E81" w14:paraId="5807E589" w14:textId="77777777" w:rsidTr="0021470C">
        <w:trPr>
          <w:trHeight w:val="20"/>
        </w:trPr>
        <w:tc>
          <w:tcPr>
            <w:tcW w:w="1370" w:type="dxa"/>
            <w:vAlign w:val="center"/>
          </w:tcPr>
          <w:p w14:paraId="5C84DA5A" w14:textId="1015A339" w:rsidR="009C7263" w:rsidRPr="00946E81" w:rsidRDefault="009C7263" w:rsidP="009C7263">
            <w:pPr>
              <w:jc w:val="center"/>
              <w:rPr>
                <w:rFonts w:ascii="Calibri" w:eastAsia="Gill Sans MT" w:hAnsi="Calibri"/>
                <w:sz w:val="20"/>
              </w:rPr>
            </w:pPr>
          </w:p>
        </w:tc>
        <w:tc>
          <w:tcPr>
            <w:tcW w:w="6344" w:type="dxa"/>
            <w:vAlign w:val="center"/>
          </w:tcPr>
          <w:p w14:paraId="6FB99904" w14:textId="342BD19F" w:rsidR="009C7263" w:rsidRPr="00946E81" w:rsidRDefault="009C7263" w:rsidP="009C7263">
            <w:pPr>
              <w:rPr>
                <w:rFonts w:ascii="Calibri" w:eastAsia="Gill Sans MT" w:hAnsi="Calibri"/>
                <w:sz w:val="20"/>
              </w:rPr>
            </w:pPr>
          </w:p>
        </w:tc>
        <w:tc>
          <w:tcPr>
            <w:tcW w:w="1806" w:type="dxa"/>
            <w:vAlign w:val="center"/>
          </w:tcPr>
          <w:p w14:paraId="3E3024FD" w14:textId="2A059B84" w:rsidR="009C7263" w:rsidRPr="00946E81" w:rsidRDefault="009C7263" w:rsidP="009C7263">
            <w:pPr>
              <w:jc w:val="center"/>
              <w:rPr>
                <w:rFonts w:ascii="Calibri" w:eastAsia="Gill Sans MT" w:hAnsi="Calibri"/>
                <w:sz w:val="20"/>
              </w:rPr>
            </w:pPr>
          </w:p>
        </w:tc>
      </w:tr>
      <w:tr w:rsidR="009C7263" w:rsidRPr="00946E81" w14:paraId="42247E58" w14:textId="77777777" w:rsidTr="0021470C">
        <w:trPr>
          <w:trHeight w:val="20"/>
        </w:trPr>
        <w:tc>
          <w:tcPr>
            <w:tcW w:w="1370" w:type="dxa"/>
            <w:vAlign w:val="center"/>
          </w:tcPr>
          <w:p w14:paraId="41FD9AA0" w14:textId="279797EE" w:rsidR="009C7263" w:rsidRPr="00946E81" w:rsidRDefault="009C7263" w:rsidP="009C7263">
            <w:pPr>
              <w:jc w:val="center"/>
              <w:rPr>
                <w:rFonts w:ascii="Calibri" w:eastAsia="Gill Sans MT" w:hAnsi="Calibri"/>
                <w:sz w:val="20"/>
              </w:rPr>
            </w:pPr>
          </w:p>
        </w:tc>
        <w:tc>
          <w:tcPr>
            <w:tcW w:w="6344" w:type="dxa"/>
            <w:vAlign w:val="center"/>
          </w:tcPr>
          <w:p w14:paraId="3921CE82" w14:textId="4E763337" w:rsidR="009C7263" w:rsidRPr="00946E81" w:rsidRDefault="009C7263" w:rsidP="009C7263">
            <w:pPr>
              <w:rPr>
                <w:rFonts w:ascii="Calibri" w:eastAsia="Gill Sans MT" w:hAnsi="Calibri"/>
                <w:sz w:val="20"/>
              </w:rPr>
            </w:pPr>
          </w:p>
        </w:tc>
        <w:tc>
          <w:tcPr>
            <w:tcW w:w="1806" w:type="dxa"/>
            <w:vAlign w:val="center"/>
          </w:tcPr>
          <w:p w14:paraId="60FC17A8" w14:textId="292368BF" w:rsidR="009C7263" w:rsidRPr="00946E81" w:rsidRDefault="009C7263" w:rsidP="009C7263">
            <w:pPr>
              <w:jc w:val="center"/>
              <w:rPr>
                <w:rFonts w:ascii="Calibri" w:eastAsia="Gill Sans MT" w:hAnsi="Calibri"/>
                <w:sz w:val="20"/>
              </w:rPr>
            </w:pPr>
          </w:p>
        </w:tc>
      </w:tr>
      <w:tr w:rsidR="00F86E79" w:rsidRPr="00946E81" w14:paraId="2D889EFA" w14:textId="77777777" w:rsidTr="0021470C">
        <w:trPr>
          <w:trHeight w:val="20"/>
        </w:trPr>
        <w:tc>
          <w:tcPr>
            <w:tcW w:w="1370" w:type="dxa"/>
            <w:vAlign w:val="center"/>
          </w:tcPr>
          <w:p w14:paraId="0D0FC88B" w14:textId="1FE09320" w:rsidR="00F86E79" w:rsidRPr="00946E81" w:rsidRDefault="00F86E79" w:rsidP="002A275E">
            <w:pPr>
              <w:jc w:val="center"/>
              <w:rPr>
                <w:rFonts w:ascii="Calibri" w:eastAsia="Gill Sans MT" w:hAnsi="Calibri"/>
                <w:sz w:val="20"/>
              </w:rPr>
            </w:pPr>
          </w:p>
        </w:tc>
        <w:tc>
          <w:tcPr>
            <w:tcW w:w="6344" w:type="dxa"/>
            <w:vAlign w:val="center"/>
          </w:tcPr>
          <w:p w14:paraId="318D366B" w14:textId="53813BD1" w:rsidR="00F86E79" w:rsidRPr="00946E81" w:rsidRDefault="00F86E79" w:rsidP="002A275E">
            <w:pPr>
              <w:rPr>
                <w:rFonts w:ascii="Calibri" w:eastAsia="Gill Sans MT" w:hAnsi="Calibri"/>
                <w:sz w:val="20"/>
              </w:rPr>
            </w:pPr>
          </w:p>
        </w:tc>
        <w:tc>
          <w:tcPr>
            <w:tcW w:w="1806" w:type="dxa"/>
            <w:vAlign w:val="center"/>
          </w:tcPr>
          <w:p w14:paraId="116D6A03" w14:textId="7DAC3BDB" w:rsidR="00F86E79" w:rsidRPr="00946E81" w:rsidRDefault="00F86E79" w:rsidP="002A275E">
            <w:pPr>
              <w:jc w:val="center"/>
              <w:rPr>
                <w:rFonts w:ascii="Calibri" w:eastAsia="Gill Sans MT" w:hAnsi="Calibri"/>
                <w:sz w:val="20"/>
              </w:rPr>
            </w:pPr>
          </w:p>
        </w:tc>
      </w:tr>
      <w:tr w:rsidR="00F86E79" w:rsidRPr="00946E81" w14:paraId="6AEF74CA" w14:textId="77777777" w:rsidTr="0021470C">
        <w:trPr>
          <w:trHeight w:val="20"/>
        </w:trPr>
        <w:tc>
          <w:tcPr>
            <w:tcW w:w="1370" w:type="dxa"/>
            <w:vAlign w:val="center"/>
          </w:tcPr>
          <w:p w14:paraId="6D47A4E6" w14:textId="5D9D6CBF" w:rsidR="00F86E79" w:rsidRPr="00946E81" w:rsidRDefault="00F86E79" w:rsidP="00F86E79">
            <w:pPr>
              <w:jc w:val="center"/>
              <w:rPr>
                <w:rFonts w:ascii="Calibri" w:eastAsia="Gill Sans MT" w:hAnsi="Calibri"/>
                <w:sz w:val="20"/>
              </w:rPr>
            </w:pPr>
          </w:p>
        </w:tc>
        <w:tc>
          <w:tcPr>
            <w:tcW w:w="6344" w:type="dxa"/>
            <w:vAlign w:val="center"/>
          </w:tcPr>
          <w:p w14:paraId="708E01B7" w14:textId="0B9E93EC" w:rsidR="00F86E79" w:rsidRPr="00946E81" w:rsidRDefault="00F86E79" w:rsidP="002A275E">
            <w:pPr>
              <w:rPr>
                <w:rFonts w:ascii="Calibri" w:eastAsia="Gill Sans MT" w:hAnsi="Calibri"/>
                <w:sz w:val="20"/>
              </w:rPr>
            </w:pPr>
          </w:p>
        </w:tc>
        <w:tc>
          <w:tcPr>
            <w:tcW w:w="1806" w:type="dxa"/>
            <w:vAlign w:val="center"/>
          </w:tcPr>
          <w:p w14:paraId="12E4B48E" w14:textId="0578F012" w:rsidR="00F86E79" w:rsidRPr="00946E81" w:rsidRDefault="00F86E79" w:rsidP="002A275E">
            <w:pPr>
              <w:jc w:val="center"/>
              <w:rPr>
                <w:rFonts w:ascii="Calibri" w:eastAsia="Gill Sans MT" w:hAnsi="Calibri"/>
                <w:sz w:val="20"/>
              </w:rPr>
            </w:pPr>
          </w:p>
        </w:tc>
      </w:tr>
      <w:tr w:rsidR="00B53512" w:rsidRPr="00946E81" w14:paraId="293733A4" w14:textId="77777777" w:rsidTr="0021470C">
        <w:trPr>
          <w:trHeight w:val="20"/>
        </w:trPr>
        <w:tc>
          <w:tcPr>
            <w:tcW w:w="1370" w:type="dxa"/>
            <w:vAlign w:val="center"/>
          </w:tcPr>
          <w:p w14:paraId="7F6054FA" w14:textId="5410D5A1" w:rsidR="00B53512" w:rsidRPr="00946E81" w:rsidRDefault="00B53512" w:rsidP="00F86E79">
            <w:pPr>
              <w:jc w:val="center"/>
              <w:rPr>
                <w:rFonts w:ascii="Calibri" w:eastAsia="Gill Sans MT" w:hAnsi="Calibri"/>
                <w:sz w:val="20"/>
              </w:rPr>
            </w:pPr>
          </w:p>
        </w:tc>
        <w:tc>
          <w:tcPr>
            <w:tcW w:w="6344" w:type="dxa"/>
            <w:vAlign w:val="center"/>
          </w:tcPr>
          <w:p w14:paraId="2DA8F4BB" w14:textId="6E6C8400" w:rsidR="00B53512" w:rsidRPr="00946E81" w:rsidRDefault="00B53512" w:rsidP="002A275E">
            <w:pPr>
              <w:rPr>
                <w:rFonts w:ascii="Calibri" w:eastAsia="Gill Sans MT" w:hAnsi="Calibri"/>
                <w:sz w:val="20"/>
              </w:rPr>
            </w:pPr>
          </w:p>
        </w:tc>
        <w:tc>
          <w:tcPr>
            <w:tcW w:w="1806" w:type="dxa"/>
            <w:vAlign w:val="center"/>
          </w:tcPr>
          <w:p w14:paraId="45C171CA" w14:textId="7B61B513" w:rsidR="00B53512" w:rsidRPr="00946E81" w:rsidRDefault="00B53512" w:rsidP="002A275E">
            <w:pPr>
              <w:jc w:val="center"/>
              <w:rPr>
                <w:rFonts w:ascii="Calibri" w:eastAsia="Gill Sans MT" w:hAnsi="Calibri"/>
                <w:sz w:val="20"/>
              </w:rPr>
            </w:pPr>
          </w:p>
        </w:tc>
      </w:tr>
      <w:tr w:rsidR="001E56EA" w:rsidRPr="00946E81" w14:paraId="04FDA1C4" w14:textId="77777777" w:rsidTr="0021470C">
        <w:trPr>
          <w:trHeight w:val="20"/>
        </w:trPr>
        <w:tc>
          <w:tcPr>
            <w:tcW w:w="1370" w:type="dxa"/>
            <w:vAlign w:val="center"/>
          </w:tcPr>
          <w:p w14:paraId="45C4EB93" w14:textId="1CCD37C8" w:rsidR="001E56EA" w:rsidRPr="00946E81" w:rsidRDefault="001E56EA" w:rsidP="00F86E79">
            <w:pPr>
              <w:jc w:val="center"/>
              <w:rPr>
                <w:rFonts w:ascii="Calibri" w:eastAsia="Gill Sans MT" w:hAnsi="Calibri"/>
                <w:sz w:val="20"/>
              </w:rPr>
            </w:pPr>
          </w:p>
        </w:tc>
        <w:tc>
          <w:tcPr>
            <w:tcW w:w="6344" w:type="dxa"/>
            <w:vAlign w:val="center"/>
          </w:tcPr>
          <w:p w14:paraId="2E8E4DCE" w14:textId="5204CA2E" w:rsidR="001E56EA" w:rsidRPr="00946E81" w:rsidRDefault="001E56EA" w:rsidP="002A275E">
            <w:pPr>
              <w:rPr>
                <w:rFonts w:ascii="Calibri" w:eastAsia="Gill Sans MT" w:hAnsi="Calibri"/>
                <w:sz w:val="20"/>
              </w:rPr>
            </w:pPr>
          </w:p>
        </w:tc>
        <w:tc>
          <w:tcPr>
            <w:tcW w:w="1806" w:type="dxa"/>
            <w:vAlign w:val="center"/>
          </w:tcPr>
          <w:p w14:paraId="244BA4CA" w14:textId="24E07568" w:rsidR="001E56EA" w:rsidRPr="00946E81" w:rsidRDefault="001E56EA" w:rsidP="002A275E">
            <w:pPr>
              <w:jc w:val="center"/>
              <w:rPr>
                <w:rFonts w:ascii="Calibri" w:eastAsia="Gill Sans MT" w:hAnsi="Calibri"/>
                <w:sz w:val="20"/>
              </w:rPr>
            </w:pPr>
          </w:p>
        </w:tc>
      </w:tr>
      <w:tr w:rsidR="001566FF" w:rsidRPr="00946E81" w14:paraId="19CB8A42" w14:textId="77777777" w:rsidTr="0021470C">
        <w:trPr>
          <w:trHeight w:val="20"/>
        </w:trPr>
        <w:tc>
          <w:tcPr>
            <w:tcW w:w="1370" w:type="dxa"/>
            <w:vAlign w:val="center"/>
          </w:tcPr>
          <w:p w14:paraId="1133A184" w14:textId="163D2537" w:rsidR="001566FF" w:rsidRPr="00946E81" w:rsidRDefault="001566FF" w:rsidP="001566FF">
            <w:pPr>
              <w:jc w:val="center"/>
              <w:rPr>
                <w:rFonts w:ascii="Calibri" w:eastAsia="Gill Sans MT" w:hAnsi="Calibri"/>
                <w:sz w:val="20"/>
              </w:rPr>
            </w:pPr>
          </w:p>
        </w:tc>
        <w:tc>
          <w:tcPr>
            <w:tcW w:w="6344" w:type="dxa"/>
            <w:vAlign w:val="center"/>
          </w:tcPr>
          <w:p w14:paraId="04C7F91B" w14:textId="77626EAF" w:rsidR="001566FF" w:rsidRPr="00946E81" w:rsidRDefault="001566FF" w:rsidP="001566FF">
            <w:pPr>
              <w:rPr>
                <w:rFonts w:ascii="Calibri" w:eastAsia="Gill Sans MT" w:hAnsi="Calibri"/>
                <w:sz w:val="20"/>
              </w:rPr>
            </w:pPr>
          </w:p>
        </w:tc>
        <w:tc>
          <w:tcPr>
            <w:tcW w:w="1806" w:type="dxa"/>
            <w:vAlign w:val="center"/>
          </w:tcPr>
          <w:p w14:paraId="06AC4479" w14:textId="07E1AACF" w:rsidR="001566FF" w:rsidRPr="00946E81" w:rsidRDefault="001566FF" w:rsidP="001566FF">
            <w:pPr>
              <w:jc w:val="center"/>
              <w:rPr>
                <w:rFonts w:ascii="Calibri" w:eastAsia="Gill Sans MT" w:hAnsi="Calibri"/>
                <w:sz w:val="20"/>
              </w:rPr>
            </w:pPr>
          </w:p>
        </w:tc>
      </w:tr>
      <w:tr w:rsidR="00907FC5" w:rsidRPr="00946E81" w14:paraId="730D16CD" w14:textId="77777777" w:rsidTr="0021470C">
        <w:trPr>
          <w:trHeight w:val="20"/>
        </w:trPr>
        <w:tc>
          <w:tcPr>
            <w:tcW w:w="1370" w:type="dxa"/>
            <w:vAlign w:val="center"/>
          </w:tcPr>
          <w:p w14:paraId="42C7EC6C" w14:textId="533C49AD" w:rsidR="00907FC5" w:rsidRPr="00946E81" w:rsidRDefault="00907FC5" w:rsidP="00907FC5">
            <w:pPr>
              <w:jc w:val="center"/>
              <w:rPr>
                <w:rFonts w:ascii="Calibri" w:eastAsia="Gill Sans MT" w:hAnsi="Calibri"/>
                <w:sz w:val="20"/>
              </w:rPr>
            </w:pPr>
          </w:p>
        </w:tc>
        <w:tc>
          <w:tcPr>
            <w:tcW w:w="6344" w:type="dxa"/>
            <w:vAlign w:val="center"/>
          </w:tcPr>
          <w:p w14:paraId="0AC5BC29" w14:textId="43DB6847" w:rsidR="00907FC5" w:rsidRPr="00946E81" w:rsidRDefault="00907FC5" w:rsidP="00907FC5">
            <w:pPr>
              <w:rPr>
                <w:rFonts w:ascii="Calibri" w:eastAsia="Gill Sans MT" w:hAnsi="Calibri"/>
                <w:sz w:val="20"/>
              </w:rPr>
            </w:pPr>
          </w:p>
        </w:tc>
        <w:tc>
          <w:tcPr>
            <w:tcW w:w="1806" w:type="dxa"/>
            <w:vAlign w:val="center"/>
          </w:tcPr>
          <w:p w14:paraId="5ED02AF6" w14:textId="42C9695A" w:rsidR="00907FC5" w:rsidRPr="00946E81" w:rsidRDefault="00907FC5" w:rsidP="00907FC5">
            <w:pPr>
              <w:jc w:val="center"/>
              <w:rPr>
                <w:rFonts w:ascii="Calibri" w:eastAsia="Gill Sans MT" w:hAnsi="Calibri"/>
                <w:sz w:val="20"/>
              </w:rPr>
            </w:pPr>
          </w:p>
        </w:tc>
      </w:tr>
      <w:tr w:rsidR="00F13CDC" w:rsidRPr="00946E81" w14:paraId="7F68519D" w14:textId="77777777" w:rsidTr="0021470C">
        <w:trPr>
          <w:trHeight w:val="20"/>
        </w:trPr>
        <w:tc>
          <w:tcPr>
            <w:tcW w:w="1370" w:type="dxa"/>
            <w:vAlign w:val="center"/>
          </w:tcPr>
          <w:p w14:paraId="0EE35C4E" w14:textId="3B6012B7" w:rsidR="00F13CDC" w:rsidRPr="00946E81" w:rsidRDefault="00F13CDC" w:rsidP="00907FC5">
            <w:pPr>
              <w:jc w:val="center"/>
              <w:rPr>
                <w:rFonts w:ascii="Calibri" w:eastAsia="Gill Sans MT" w:hAnsi="Calibri"/>
                <w:sz w:val="20"/>
              </w:rPr>
            </w:pPr>
          </w:p>
        </w:tc>
        <w:tc>
          <w:tcPr>
            <w:tcW w:w="6344" w:type="dxa"/>
            <w:vAlign w:val="center"/>
          </w:tcPr>
          <w:p w14:paraId="4358DD39" w14:textId="1048292B" w:rsidR="00F13CDC" w:rsidRPr="00946E81" w:rsidRDefault="00F13CDC" w:rsidP="00907FC5">
            <w:pPr>
              <w:rPr>
                <w:rFonts w:ascii="Calibri" w:eastAsia="Gill Sans MT" w:hAnsi="Calibri"/>
                <w:sz w:val="20"/>
              </w:rPr>
            </w:pPr>
          </w:p>
        </w:tc>
        <w:tc>
          <w:tcPr>
            <w:tcW w:w="1806" w:type="dxa"/>
            <w:vAlign w:val="center"/>
          </w:tcPr>
          <w:p w14:paraId="432BB916" w14:textId="4AE3628A" w:rsidR="00F13CDC" w:rsidRPr="00946E81" w:rsidRDefault="00F13CDC" w:rsidP="00907FC5">
            <w:pPr>
              <w:jc w:val="center"/>
              <w:rPr>
                <w:rFonts w:ascii="Calibri" w:eastAsia="Gill Sans MT" w:hAnsi="Calibri"/>
                <w:sz w:val="20"/>
              </w:rPr>
            </w:pPr>
          </w:p>
        </w:tc>
      </w:tr>
      <w:tr w:rsidR="00A9535D" w:rsidRPr="00946E81" w14:paraId="5F1AD551" w14:textId="77777777" w:rsidTr="0021470C">
        <w:trPr>
          <w:trHeight w:val="20"/>
        </w:trPr>
        <w:tc>
          <w:tcPr>
            <w:tcW w:w="1370" w:type="dxa"/>
            <w:vAlign w:val="center"/>
          </w:tcPr>
          <w:p w14:paraId="3A12E0A1" w14:textId="00D3FD69" w:rsidR="00A9535D" w:rsidRPr="00946E81" w:rsidRDefault="00A9535D" w:rsidP="00907FC5">
            <w:pPr>
              <w:jc w:val="center"/>
              <w:rPr>
                <w:rFonts w:ascii="Calibri" w:eastAsia="Gill Sans MT" w:hAnsi="Calibri"/>
                <w:sz w:val="20"/>
              </w:rPr>
            </w:pPr>
          </w:p>
        </w:tc>
        <w:tc>
          <w:tcPr>
            <w:tcW w:w="6344" w:type="dxa"/>
            <w:vAlign w:val="center"/>
          </w:tcPr>
          <w:p w14:paraId="0140498C" w14:textId="6AF980ED" w:rsidR="00A9535D" w:rsidRPr="00946E81" w:rsidRDefault="00A9535D" w:rsidP="00907FC5">
            <w:pPr>
              <w:rPr>
                <w:rFonts w:ascii="Calibri" w:eastAsia="Gill Sans MT" w:hAnsi="Calibri"/>
                <w:sz w:val="20"/>
              </w:rPr>
            </w:pPr>
          </w:p>
        </w:tc>
        <w:tc>
          <w:tcPr>
            <w:tcW w:w="1806" w:type="dxa"/>
            <w:vAlign w:val="center"/>
          </w:tcPr>
          <w:p w14:paraId="1A523729" w14:textId="6FBAC3E1" w:rsidR="00A9535D" w:rsidRPr="00946E81" w:rsidRDefault="00A9535D" w:rsidP="00907FC5">
            <w:pPr>
              <w:jc w:val="center"/>
              <w:rPr>
                <w:rFonts w:ascii="Calibri" w:eastAsia="Gill Sans MT" w:hAnsi="Calibri"/>
                <w:sz w:val="20"/>
              </w:rPr>
            </w:pPr>
          </w:p>
        </w:tc>
      </w:tr>
      <w:tr w:rsidR="00F56CFB" w:rsidRPr="00946E81" w14:paraId="6A570ACD" w14:textId="77777777" w:rsidTr="0021470C">
        <w:trPr>
          <w:trHeight w:val="20"/>
        </w:trPr>
        <w:tc>
          <w:tcPr>
            <w:tcW w:w="1370" w:type="dxa"/>
            <w:vAlign w:val="center"/>
          </w:tcPr>
          <w:p w14:paraId="28658FB3" w14:textId="77777777" w:rsidR="00F56CFB" w:rsidRPr="00946E81" w:rsidRDefault="00F56CFB" w:rsidP="00907FC5">
            <w:pPr>
              <w:jc w:val="center"/>
              <w:rPr>
                <w:rFonts w:ascii="Calibri" w:eastAsia="Gill Sans MT" w:hAnsi="Calibri"/>
                <w:sz w:val="20"/>
              </w:rPr>
            </w:pPr>
          </w:p>
        </w:tc>
        <w:tc>
          <w:tcPr>
            <w:tcW w:w="6344" w:type="dxa"/>
            <w:vAlign w:val="center"/>
          </w:tcPr>
          <w:p w14:paraId="5B469E11" w14:textId="18A09844" w:rsidR="00F56CFB" w:rsidRPr="00946E81" w:rsidRDefault="00F56CFB" w:rsidP="00907FC5">
            <w:pPr>
              <w:rPr>
                <w:rFonts w:ascii="Calibri" w:eastAsia="Gill Sans MT" w:hAnsi="Calibri"/>
                <w:sz w:val="20"/>
              </w:rPr>
            </w:pPr>
          </w:p>
        </w:tc>
        <w:tc>
          <w:tcPr>
            <w:tcW w:w="1806" w:type="dxa"/>
            <w:vAlign w:val="center"/>
          </w:tcPr>
          <w:p w14:paraId="3F2ADC6D" w14:textId="5FAD5B9E" w:rsidR="00F56CFB" w:rsidRPr="00946E81" w:rsidRDefault="00F56CFB" w:rsidP="00907FC5">
            <w:pPr>
              <w:jc w:val="center"/>
              <w:rPr>
                <w:rFonts w:ascii="Calibri" w:eastAsia="Gill Sans MT" w:hAnsi="Calibri"/>
                <w:sz w:val="20"/>
              </w:rPr>
            </w:pPr>
          </w:p>
        </w:tc>
      </w:tr>
      <w:tr w:rsidR="00DF5FAA" w:rsidRPr="00946E81" w14:paraId="3E661202" w14:textId="77777777" w:rsidTr="0021470C">
        <w:trPr>
          <w:trHeight w:val="20"/>
        </w:trPr>
        <w:tc>
          <w:tcPr>
            <w:tcW w:w="1370" w:type="dxa"/>
            <w:vAlign w:val="center"/>
          </w:tcPr>
          <w:p w14:paraId="6A35279F" w14:textId="77777777" w:rsidR="00DF5FAA" w:rsidRPr="00946E81" w:rsidRDefault="00DF5FAA" w:rsidP="00907FC5">
            <w:pPr>
              <w:jc w:val="center"/>
              <w:rPr>
                <w:rFonts w:ascii="Calibri" w:eastAsia="Gill Sans MT" w:hAnsi="Calibri"/>
                <w:sz w:val="20"/>
              </w:rPr>
            </w:pPr>
          </w:p>
        </w:tc>
        <w:tc>
          <w:tcPr>
            <w:tcW w:w="6344" w:type="dxa"/>
            <w:vAlign w:val="center"/>
          </w:tcPr>
          <w:p w14:paraId="143DF959" w14:textId="267D8308" w:rsidR="00DF5FAA" w:rsidRPr="00946E81" w:rsidRDefault="00DF5FAA" w:rsidP="00907FC5">
            <w:pPr>
              <w:rPr>
                <w:rFonts w:ascii="Calibri" w:eastAsia="Gill Sans MT" w:hAnsi="Calibri"/>
                <w:sz w:val="20"/>
              </w:rPr>
            </w:pPr>
          </w:p>
        </w:tc>
        <w:tc>
          <w:tcPr>
            <w:tcW w:w="1806" w:type="dxa"/>
            <w:vAlign w:val="center"/>
          </w:tcPr>
          <w:p w14:paraId="2893851A" w14:textId="63FE1BCD" w:rsidR="00DF5FAA" w:rsidRPr="00946E81" w:rsidRDefault="00DF5FAA" w:rsidP="00907FC5">
            <w:pPr>
              <w:jc w:val="center"/>
              <w:rPr>
                <w:rFonts w:ascii="Calibri" w:eastAsia="Gill Sans MT" w:hAnsi="Calibri"/>
                <w:sz w:val="20"/>
              </w:rPr>
            </w:pPr>
          </w:p>
        </w:tc>
      </w:tr>
      <w:tr w:rsidR="00CB7FF4" w:rsidRPr="00946E81" w14:paraId="00FB3E5A" w14:textId="77777777" w:rsidTr="0021470C">
        <w:trPr>
          <w:trHeight w:val="20"/>
        </w:trPr>
        <w:tc>
          <w:tcPr>
            <w:tcW w:w="1370" w:type="dxa"/>
            <w:vAlign w:val="center"/>
          </w:tcPr>
          <w:p w14:paraId="52719536" w14:textId="4BBB9D68" w:rsidR="00CB7FF4" w:rsidRPr="00946E81" w:rsidRDefault="00CB7FF4" w:rsidP="00907FC5">
            <w:pPr>
              <w:jc w:val="center"/>
              <w:rPr>
                <w:rFonts w:ascii="Calibri" w:eastAsia="Gill Sans MT" w:hAnsi="Calibri"/>
                <w:sz w:val="20"/>
              </w:rPr>
            </w:pPr>
          </w:p>
        </w:tc>
        <w:tc>
          <w:tcPr>
            <w:tcW w:w="6344" w:type="dxa"/>
            <w:vAlign w:val="center"/>
          </w:tcPr>
          <w:p w14:paraId="6A7614C7" w14:textId="2194277D" w:rsidR="00CB7FF4" w:rsidRPr="00946E81" w:rsidRDefault="00CB7FF4" w:rsidP="00907FC5">
            <w:pPr>
              <w:rPr>
                <w:rFonts w:ascii="Calibri" w:eastAsia="Gill Sans MT" w:hAnsi="Calibri"/>
                <w:sz w:val="20"/>
              </w:rPr>
            </w:pPr>
          </w:p>
        </w:tc>
        <w:tc>
          <w:tcPr>
            <w:tcW w:w="1806" w:type="dxa"/>
            <w:vAlign w:val="center"/>
          </w:tcPr>
          <w:p w14:paraId="4F08002B" w14:textId="3818918A" w:rsidR="00CB7FF4" w:rsidRPr="00946E81" w:rsidRDefault="00CB7FF4" w:rsidP="00907FC5">
            <w:pPr>
              <w:jc w:val="center"/>
              <w:rPr>
                <w:rFonts w:ascii="Calibri" w:eastAsia="Gill Sans MT" w:hAnsi="Calibri"/>
                <w:sz w:val="20"/>
              </w:rPr>
            </w:pPr>
          </w:p>
        </w:tc>
      </w:tr>
      <w:tr w:rsidR="007A2A1B" w:rsidRPr="00946E81" w14:paraId="40E6C229" w14:textId="77777777" w:rsidTr="0021470C">
        <w:trPr>
          <w:trHeight w:val="20"/>
        </w:trPr>
        <w:tc>
          <w:tcPr>
            <w:tcW w:w="1370" w:type="dxa"/>
            <w:vAlign w:val="center"/>
          </w:tcPr>
          <w:p w14:paraId="0FFEE49E" w14:textId="762C4E90" w:rsidR="007A2A1B" w:rsidRPr="00946E81" w:rsidRDefault="007A2A1B" w:rsidP="00907FC5">
            <w:pPr>
              <w:jc w:val="center"/>
              <w:rPr>
                <w:rFonts w:ascii="Calibri" w:eastAsia="Gill Sans MT" w:hAnsi="Calibri"/>
                <w:sz w:val="20"/>
              </w:rPr>
            </w:pPr>
          </w:p>
        </w:tc>
        <w:tc>
          <w:tcPr>
            <w:tcW w:w="6344" w:type="dxa"/>
            <w:vAlign w:val="center"/>
          </w:tcPr>
          <w:p w14:paraId="4095419D" w14:textId="4B0767F7" w:rsidR="007A2A1B" w:rsidRPr="00946E81" w:rsidRDefault="007A2A1B" w:rsidP="00907FC5">
            <w:pPr>
              <w:rPr>
                <w:rFonts w:ascii="Calibri" w:eastAsia="Gill Sans MT" w:hAnsi="Calibri"/>
                <w:sz w:val="20"/>
              </w:rPr>
            </w:pPr>
          </w:p>
        </w:tc>
        <w:tc>
          <w:tcPr>
            <w:tcW w:w="1806" w:type="dxa"/>
            <w:vAlign w:val="center"/>
          </w:tcPr>
          <w:p w14:paraId="3902F110" w14:textId="7792850E" w:rsidR="007A2A1B" w:rsidRPr="00946E81" w:rsidRDefault="007A2A1B" w:rsidP="00907FC5">
            <w:pPr>
              <w:jc w:val="center"/>
              <w:rPr>
                <w:rFonts w:ascii="Calibri" w:eastAsia="Gill Sans MT" w:hAnsi="Calibri"/>
                <w:sz w:val="20"/>
              </w:rPr>
            </w:pPr>
          </w:p>
        </w:tc>
      </w:tr>
      <w:tr w:rsidR="00BA18F1" w:rsidRPr="00946E81" w14:paraId="35357801" w14:textId="77777777" w:rsidTr="0021470C">
        <w:trPr>
          <w:trHeight w:val="20"/>
        </w:trPr>
        <w:tc>
          <w:tcPr>
            <w:tcW w:w="1370" w:type="dxa"/>
            <w:vAlign w:val="center"/>
          </w:tcPr>
          <w:p w14:paraId="3F444907" w14:textId="6DF18669" w:rsidR="00BA18F1" w:rsidRPr="00946E81" w:rsidRDefault="00BA18F1" w:rsidP="00907FC5">
            <w:pPr>
              <w:jc w:val="center"/>
              <w:rPr>
                <w:rFonts w:ascii="Calibri" w:eastAsia="Gill Sans MT" w:hAnsi="Calibri"/>
                <w:sz w:val="20"/>
              </w:rPr>
            </w:pPr>
          </w:p>
        </w:tc>
        <w:tc>
          <w:tcPr>
            <w:tcW w:w="6344" w:type="dxa"/>
            <w:vAlign w:val="center"/>
          </w:tcPr>
          <w:p w14:paraId="39B26517" w14:textId="451C68E9" w:rsidR="00BA18F1" w:rsidRPr="00946E81" w:rsidRDefault="00BA18F1" w:rsidP="00907FC5">
            <w:pPr>
              <w:rPr>
                <w:rFonts w:ascii="Calibri" w:eastAsia="Gill Sans MT" w:hAnsi="Calibri"/>
                <w:sz w:val="20"/>
              </w:rPr>
            </w:pPr>
          </w:p>
        </w:tc>
        <w:tc>
          <w:tcPr>
            <w:tcW w:w="1806" w:type="dxa"/>
            <w:vAlign w:val="center"/>
          </w:tcPr>
          <w:p w14:paraId="0BDCEB24" w14:textId="1CCED05E" w:rsidR="00BA18F1" w:rsidRPr="00946E81" w:rsidRDefault="00BA18F1" w:rsidP="00907FC5">
            <w:pPr>
              <w:jc w:val="center"/>
              <w:rPr>
                <w:rFonts w:ascii="Calibri" w:eastAsia="Gill Sans MT" w:hAnsi="Calibri"/>
                <w:sz w:val="20"/>
              </w:rPr>
            </w:pPr>
          </w:p>
        </w:tc>
      </w:tr>
      <w:tr w:rsidR="0021470C" w:rsidRPr="00946E81" w14:paraId="69F673A2" w14:textId="77777777" w:rsidTr="0021470C">
        <w:trPr>
          <w:trHeight w:val="20"/>
        </w:trPr>
        <w:tc>
          <w:tcPr>
            <w:tcW w:w="1370" w:type="dxa"/>
            <w:vAlign w:val="center"/>
          </w:tcPr>
          <w:p w14:paraId="2AE31DFE" w14:textId="77777777" w:rsidR="0021470C" w:rsidRPr="00946E81" w:rsidRDefault="0021470C" w:rsidP="00907FC5">
            <w:pPr>
              <w:jc w:val="center"/>
              <w:rPr>
                <w:rFonts w:ascii="Calibri" w:eastAsia="Gill Sans MT" w:hAnsi="Calibri"/>
                <w:sz w:val="20"/>
              </w:rPr>
            </w:pPr>
          </w:p>
        </w:tc>
        <w:tc>
          <w:tcPr>
            <w:tcW w:w="6344" w:type="dxa"/>
            <w:vAlign w:val="center"/>
          </w:tcPr>
          <w:p w14:paraId="66025FEE" w14:textId="556FE52A" w:rsidR="0021470C" w:rsidRPr="00946E81" w:rsidRDefault="0021470C" w:rsidP="00907FC5">
            <w:pPr>
              <w:rPr>
                <w:rFonts w:ascii="Calibri" w:eastAsia="Gill Sans MT" w:hAnsi="Calibri"/>
                <w:sz w:val="20"/>
              </w:rPr>
            </w:pPr>
          </w:p>
        </w:tc>
        <w:tc>
          <w:tcPr>
            <w:tcW w:w="1806" w:type="dxa"/>
            <w:vAlign w:val="center"/>
          </w:tcPr>
          <w:p w14:paraId="04271252" w14:textId="65BE6D31" w:rsidR="0021470C" w:rsidRPr="00946E81" w:rsidRDefault="0021470C" w:rsidP="00907FC5">
            <w:pPr>
              <w:jc w:val="center"/>
              <w:rPr>
                <w:rFonts w:ascii="Calibri" w:eastAsia="Gill Sans MT" w:hAnsi="Calibri"/>
                <w:sz w:val="20"/>
              </w:rPr>
            </w:pPr>
          </w:p>
        </w:tc>
      </w:tr>
    </w:tbl>
    <w:p w14:paraId="3083D793" w14:textId="77777777" w:rsidR="002C06EE" w:rsidRPr="00946E81" w:rsidRDefault="002C06EE" w:rsidP="003C4228">
      <w:pPr>
        <w:rPr>
          <w:rFonts w:ascii="Calibri" w:hAnsi="Calibri"/>
          <w:sz w:val="28"/>
          <w:szCs w:val="28"/>
        </w:rPr>
      </w:pPr>
    </w:p>
    <w:p w14:paraId="4CF1F4D3" w14:textId="77777777" w:rsidR="002C06EE" w:rsidRPr="00946E81" w:rsidRDefault="002C06EE" w:rsidP="003C4228">
      <w:pPr>
        <w:rPr>
          <w:rFonts w:ascii="Calibri" w:hAnsi="Calibri"/>
          <w:sz w:val="28"/>
          <w:szCs w:val="28"/>
        </w:rPr>
        <w:sectPr w:rsidR="002C06EE" w:rsidRPr="00946E81" w:rsidSect="0026032C">
          <w:headerReference w:type="default" r:id="rId11"/>
          <w:footerReference w:type="default" r:id="rId12"/>
          <w:pgSz w:w="11906" w:h="16838"/>
          <w:pgMar w:top="1134" w:right="1134" w:bottom="1134" w:left="1134" w:header="567" w:footer="510" w:gutter="0"/>
          <w:cols w:space="708"/>
          <w:docGrid w:linePitch="360"/>
        </w:sectPr>
      </w:pPr>
    </w:p>
    <w:p w14:paraId="794A14FF" w14:textId="77777777" w:rsidR="003C4228" w:rsidRPr="00946E81" w:rsidRDefault="0026032C" w:rsidP="009C1AAD">
      <w:pPr>
        <w:spacing w:after="200"/>
        <w:rPr>
          <w:rFonts w:ascii="Calibri" w:hAnsi="Calibri"/>
          <w:b/>
          <w:color w:val="7C2529"/>
          <w:sz w:val="28"/>
          <w:szCs w:val="28"/>
        </w:rPr>
      </w:pPr>
      <w:r w:rsidRPr="00946E81">
        <w:rPr>
          <w:rFonts w:ascii="Calibri" w:hAnsi="Calibri"/>
          <w:b/>
          <w:color w:val="7C2529"/>
          <w:sz w:val="28"/>
          <w:szCs w:val="28"/>
        </w:rPr>
        <w:lastRenderedPageBreak/>
        <w:t>CONTENTS</w:t>
      </w:r>
    </w:p>
    <w:p w14:paraId="3BF13EB5" w14:textId="3E69DD03" w:rsidR="001B5558" w:rsidRDefault="009022AD">
      <w:pPr>
        <w:pStyle w:val="TOC1"/>
        <w:rPr>
          <w:rFonts w:asciiTheme="minorHAnsi" w:eastAsiaTheme="minorEastAsia" w:hAnsiTheme="minorHAnsi" w:cstheme="minorBidi"/>
          <w:b w:val="0"/>
          <w:noProof/>
          <w:kern w:val="2"/>
          <w:sz w:val="24"/>
          <w:szCs w:val="24"/>
          <w:lang w:eastAsia="en-GB"/>
          <w14:ligatures w14:val="standardContextual"/>
        </w:rPr>
      </w:pPr>
      <w:r w:rsidRPr="00946E81">
        <w:rPr>
          <w:b w:val="0"/>
          <w:sz w:val="24"/>
        </w:rPr>
        <w:fldChar w:fldCharType="begin"/>
      </w:r>
      <w:r w:rsidRPr="00946E81">
        <w:rPr>
          <w:b w:val="0"/>
          <w:sz w:val="24"/>
        </w:rPr>
        <w:instrText xml:space="preserve"> TOC \o "1-3" \h \z \u </w:instrText>
      </w:r>
      <w:r w:rsidRPr="00946E81">
        <w:rPr>
          <w:b w:val="0"/>
          <w:sz w:val="24"/>
        </w:rPr>
        <w:fldChar w:fldCharType="separate"/>
      </w:r>
      <w:hyperlink w:anchor="_Toc206772047" w:history="1">
        <w:r w:rsidR="001B5558" w:rsidRPr="00393905">
          <w:rPr>
            <w:rStyle w:val="Hyperlink"/>
            <w:noProof/>
          </w:rPr>
          <w:t>POLICY STATEMENT</w:t>
        </w:r>
        <w:r w:rsidR="001B5558">
          <w:rPr>
            <w:noProof/>
            <w:webHidden/>
          </w:rPr>
          <w:tab/>
        </w:r>
        <w:r w:rsidR="001B5558">
          <w:rPr>
            <w:noProof/>
            <w:webHidden/>
          </w:rPr>
          <w:fldChar w:fldCharType="begin"/>
        </w:r>
        <w:r w:rsidR="001B5558">
          <w:rPr>
            <w:noProof/>
            <w:webHidden/>
          </w:rPr>
          <w:instrText xml:space="preserve"> PAGEREF _Toc206772047 \h </w:instrText>
        </w:r>
        <w:r w:rsidR="001B5558">
          <w:rPr>
            <w:noProof/>
            <w:webHidden/>
          </w:rPr>
        </w:r>
        <w:r w:rsidR="001B5558">
          <w:rPr>
            <w:noProof/>
            <w:webHidden/>
          </w:rPr>
          <w:fldChar w:fldCharType="separate"/>
        </w:r>
        <w:r w:rsidR="001B5558">
          <w:rPr>
            <w:noProof/>
            <w:webHidden/>
          </w:rPr>
          <w:t>1</w:t>
        </w:r>
        <w:r w:rsidR="001B5558">
          <w:rPr>
            <w:noProof/>
            <w:webHidden/>
          </w:rPr>
          <w:fldChar w:fldCharType="end"/>
        </w:r>
      </w:hyperlink>
    </w:p>
    <w:p w14:paraId="30FF8776" w14:textId="7252D720"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48" w:history="1">
        <w:r w:rsidR="001B5558" w:rsidRPr="00393905">
          <w:rPr>
            <w:rStyle w:val="Hyperlink"/>
            <w:noProof/>
          </w:rPr>
          <w:t>1.</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Definitions</w:t>
        </w:r>
        <w:r w:rsidR="001B5558">
          <w:rPr>
            <w:noProof/>
            <w:webHidden/>
          </w:rPr>
          <w:tab/>
        </w:r>
        <w:r w:rsidR="001B5558">
          <w:rPr>
            <w:noProof/>
            <w:webHidden/>
          </w:rPr>
          <w:fldChar w:fldCharType="begin"/>
        </w:r>
        <w:r w:rsidR="001B5558">
          <w:rPr>
            <w:noProof/>
            <w:webHidden/>
          </w:rPr>
          <w:instrText xml:space="preserve"> PAGEREF _Toc206772048 \h </w:instrText>
        </w:r>
        <w:r w:rsidR="001B5558">
          <w:rPr>
            <w:noProof/>
            <w:webHidden/>
          </w:rPr>
        </w:r>
        <w:r w:rsidR="001B5558">
          <w:rPr>
            <w:noProof/>
            <w:webHidden/>
          </w:rPr>
          <w:fldChar w:fldCharType="separate"/>
        </w:r>
        <w:r w:rsidR="001B5558">
          <w:rPr>
            <w:noProof/>
            <w:webHidden/>
          </w:rPr>
          <w:t>1</w:t>
        </w:r>
        <w:r w:rsidR="001B5558">
          <w:rPr>
            <w:noProof/>
            <w:webHidden/>
          </w:rPr>
          <w:fldChar w:fldCharType="end"/>
        </w:r>
      </w:hyperlink>
    </w:p>
    <w:p w14:paraId="55FC8E4F" w14:textId="67240070"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49" w:history="1">
        <w:r w:rsidR="001B5558" w:rsidRPr="00393905">
          <w:rPr>
            <w:rStyle w:val="Hyperlink"/>
            <w:noProof/>
          </w:rPr>
          <w:t>2.</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Introduction</w:t>
        </w:r>
        <w:r w:rsidR="001B5558">
          <w:rPr>
            <w:noProof/>
            <w:webHidden/>
          </w:rPr>
          <w:tab/>
        </w:r>
        <w:r w:rsidR="001B5558">
          <w:rPr>
            <w:noProof/>
            <w:webHidden/>
          </w:rPr>
          <w:fldChar w:fldCharType="begin"/>
        </w:r>
        <w:r w:rsidR="001B5558">
          <w:rPr>
            <w:noProof/>
            <w:webHidden/>
          </w:rPr>
          <w:instrText xml:space="preserve"> PAGEREF _Toc206772049 \h </w:instrText>
        </w:r>
        <w:r w:rsidR="001B5558">
          <w:rPr>
            <w:noProof/>
            <w:webHidden/>
          </w:rPr>
        </w:r>
        <w:r w:rsidR="001B5558">
          <w:rPr>
            <w:noProof/>
            <w:webHidden/>
          </w:rPr>
          <w:fldChar w:fldCharType="separate"/>
        </w:r>
        <w:r w:rsidR="001B5558">
          <w:rPr>
            <w:noProof/>
            <w:webHidden/>
          </w:rPr>
          <w:t>1</w:t>
        </w:r>
        <w:r w:rsidR="001B5558">
          <w:rPr>
            <w:noProof/>
            <w:webHidden/>
          </w:rPr>
          <w:fldChar w:fldCharType="end"/>
        </w:r>
      </w:hyperlink>
    </w:p>
    <w:p w14:paraId="54EC61BC" w14:textId="6B209C1C"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50" w:history="1">
        <w:r w:rsidR="001B5558" w:rsidRPr="00393905">
          <w:rPr>
            <w:rStyle w:val="Hyperlink"/>
            <w:noProof/>
          </w:rPr>
          <w:t>3.</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Ethos</w:t>
        </w:r>
        <w:r w:rsidR="001B5558">
          <w:rPr>
            <w:noProof/>
            <w:webHidden/>
          </w:rPr>
          <w:tab/>
        </w:r>
        <w:r w:rsidR="001B5558">
          <w:rPr>
            <w:noProof/>
            <w:webHidden/>
          </w:rPr>
          <w:fldChar w:fldCharType="begin"/>
        </w:r>
        <w:r w:rsidR="001B5558">
          <w:rPr>
            <w:noProof/>
            <w:webHidden/>
          </w:rPr>
          <w:instrText xml:space="preserve"> PAGEREF _Toc206772050 \h </w:instrText>
        </w:r>
        <w:r w:rsidR="001B5558">
          <w:rPr>
            <w:noProof/>
            <w:webHidden/>
          </w:rPr>
        </w:r>
        <w:r w:rsidR="001B5558">
          <w:rPr>
            <w:noProof/>
            <w:webHidden/>
          </w:rPr>
          <w:fldChar w:fldCharType="separate"/>
        </w:r>
        <w:r w:rsidR="001B5558">
          <w:rPr>
            <w:noProof/>
            <w:webHidden/>
          </w:rPr>
          <w:t>2</w:t>
        </w:r>
        <w:r w:rsidR="001B5558">
          <w:rPr>
            <w:noProof/>
            <w:webHidden/>
          </w:rPr>
          <w:fldChar w:fldCharType="end"/>
        </w:r>
      </w:hyperlink>
    </w:p>
    <w:p w14:paraId="0B6E5EDD" w14:textId="0CD590F1"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51" w:history="1">
        <w:r w:rsidR="001B5558" w:rsidRPr="00393905">
          <w:rPr>
            <w:rStyle w:val="Hyperlink"/>
            <w:noProof/>
          </w:rPr>
          <w:t>4.</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Aims</w:t>
        </w:r>
        <w:r w:rsidR="001B5558">
          <w:rPr>
            <w:noProof/>
            <w:webHidden/>
          </w:rPr>
          <w:tab/>
        </w:r>
        <w:r w:rsidR="001B5558">
          <w:rPr>
            <w:noProof/>
            <w:webHidden/>
          </w:rPr>
          <w:fldChar w:fldCharType="begin"/>
        </w:r>
        <w:r w:rsidR="001B5558">
          <w:rPr>
            <w:noProof/>
            <w:webHidden/>
          </w:rPr>
          <w:instrText xml:space="preserve"> PAGEREF _Toc206772051 \h </w:instrText>
        </w:r>
        <w:r w:rsidR="001B5558">
          <w:rPr>
            <w:noProof/>
            <w:webHidden/>
          </w:rPr>
        </w:r>
        <w:r w:rsidR="001B5558">
          <w:rPr>
            <w:noProof/>
            <w:webHidden/>
          </w:rPr>
          <w:fldChar w:fldCharType="separate"/>
        </w:r>
        <w:r w:rsidR="001B5558">
          <w:rPr>
            <w:noProof/>
            <w:webHidden/>
          </w:rPr>
          <w:t>3</w:t>
        </w:r>
        <w:r w:rsidR="001B5558">
          <w:rPr>
            <w:noProof/>
            <w:webHidden/>
          </w:rPr>
          <w:fldChar w:fldCharType="end"/>
        </w:r>
      </w:hyperlink>
    </w:p>
    <w:p w14:paraId="2439F78A" w14:textId="6B746834"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52" w:history="1">
        <w:r w:rsidR="001B5558" w:rsidRPr="00393905">
          <w:rPr>
            <w:rStyle w:val="Hyperlink"/>
            <w:noProof/>
          </w:rPr>
          <w:t>5.</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Communication</w:t>
        </w:r>
        <w:r w:rsidR="001B5558">
          <w:rPr>
            <w:noProof/>
            <w:webHidden/>
          </w:rPr>
          <w:tab/>
        </w:r>
        <w:r w:rsidR="001B5558">
          <w:rPr>
            <w:noProof/>
            <w:webHidden/>
          </w:rPr>
          <w:fldChar w:fldCharType="begin"/>
        </w:r>
        <w:r w:rsidR="001B5558">
          <w:rPr>
            <w:noProof/>
            <w:webHidden/>
          </w:rPr>
          <w:instrText xml:space="preserve"> PAGEREF _Toc206772052 \h </w:instrText>
        </w:r>
        <w:r w:rsidR="001B5558">
          <w:rPr>
            <w:noProof/>
            <w:webHidden/>
          </w:rPr>
        </w:r>
        <w:r w:rsidR="001B5558">
          <w:rPr>
            <w:noProof/>
            <w:webHidden/>
          </w:rPr>
          <w:fldChar w:fldCharType="separate"/>
        </w:r>
        <w:r w:rsidR="001B5558">
          <w:rPr>
            <w:noProof/>
            <w:webHidden/>
          </w:rPr>
          <w:t>4</w:t>
        </w:r>
        <w:r w:rsidR="001B5558">
          <w:rPr>
            <w:noProof/>
            <w:webHidden/>
          </w:rPr>
          <w:fldChar w:fldCharType="end"/>
        </w:r>
      </w:hyperlink>
    </w:p>
    <w:p w14:paraId="5EDA25E6" w14:textId="6A53467D"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53" w:history="1">
        <w:r w:rsidR="001B5558" w:rsidRPr="00393905">
          <w:rPr>
            <w:rStyle w:val="Hyperlink"/>
            <w:noProof/>
          </w:rPr>
          <w:t>PROCEDURES</w:t>
        </w:r>
        <w:r w:rsidR="001B5558">
          <w:rPr>
            <w:noProof/>
            <w:webHidden/>
          </w:rPr>
          <w:tab/>
        </w:r>
        <w:r w:rsidR="001B5558">
          <w:rPr>
            <w:noProof/>
            <w:webHidden/>
          </w:rPr>
          <w:fldChar w:fldCharType="begin"/>
        </w:r>
        <w:r w:rsidR="001B5558">
          <w:rPr>
            <w:noProof/>
            <w:webHidden/>
          </w:rPr>
          <w:instrText xml:space="preserve"> PAGEREF _Toc206772053 \h </w:instrText>
        </w:r>
        <w:r w:rsidR="001B5558">
          <w:rPr>
            <w:noProof/>
            <w:webHidden/>
          </w:rPr>
        </w:r>
        <w:r w:rsidR="001B5558">
          <w:rPr>
            <w:noProof/>
            <w:webHidden/>
          </w:rPr>
          <w:fldChar w:fldCharType="separate"/>
        </w:r>
        <w:r w:rsidR="001B5558">
          <w:rPr>
            <w:noProof/>
            <w:webHidden/>
          </w:rPr>
          <w:t>1</w:t>
        </w:r>
        <w:r w:rsidR="001B5558">
          <w:rPr>
            <w:noProof/>
            <w:webHidden/>
          </w:rPr>
          <w:fldChar w:fldCharType="end"/>
        </w:r>
      </w:hyperlink>
    </w:p>
    <w:p w14:paraId="71ECCE4E" w14:textId="56F9B1B2"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54" w:history="1">
        <w:r w:rsidR="001B5558" w:rsidRPr="00393905">
          <w:rPr>
            <w:rStyle w:val="Hyperlink"/>
            <w:noProof/>
          </w:rPr>
          <w:t>1.</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Responsibilities</w:t>
        </w:r>
        <w:r w:rsidR="001B5558">
          <w:rPr>
            <w:noProof/>
            <w:webHidden/>
          </w:rPr>
          <w:tab/>
        </w:r>
        <w:r w:rsidR="001B5558">
          <w:rPr>
            <w:noProof/>
            <w:webHidden/>
          </w:rPr>
          <w:fldChar w:fldCharType="begin"/>
        </w:r>
        <w:r w:rsidR="001B5558">
          <w:rPr>
            <w:noProof/>
            <w:webHidden/>
          </w:rPr>
          <w:instrText xml:space="preserve"> PAGEREF _Toc206772054 \h </w:instrText>
        </w:r>
        <w:r w:rsidR="001B5558">
          <w:rPr>
            <w:noProof/>
            <w:webHidden/>
          </w:rPr>
        </w:r>
        <w:r w:rsidR="001B5558">
          <w:rPr>
            <w:noProof/>
            <w:webHidden/>
          </w:rPr>
          <w:fldChar w:fldCharType="separate"/>
        </w:r>
        <w:r w:rsidR="001B5558">
          <w:rPr>
            <w:noProof/>
            <w:webHidden/>
          </w:rPr>
          <w:t>1</w:t>
        </w:r>
        <w:r w:rsidR="001B5558">
          <w:rPr>
            <w:noProof/>
            <w:webHidden/>
          </w:rPr>
          <w:fldChar w:fldCharType="end"/>
        </w:r>
      </w:hyperlink>
    </w:p>
    <w:p w14:paraId="24B379CD" w14:textId="0815C228"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55" w:history="1">
        <w:r w:rsidR="001B5558" w:rsidRPr="00393905">
          <w:rPr>
            <w:rStyle w:val="Hyperlink"/>
            <w:noProof/>
          </w:rPr>
          <w:t>1.1</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What pupils can expect from staff</w:t>
        </w:r>
        <w:r w:rsidR="001B5558">
          <w:rPr>
            <w:noProof/>
            <w:webHidden/>
          </w:rPr>
          <w:tab/>
        </w:r>
        <w:r w:rsidR="001B5558">
          <w:rPr>
            <w:noProof/>
            <w:webHidden/>
          </w:rPr>
          <w:fldChar w:fldCharType="begin"/>
        </w:r>
        <w:r w:rsidR="001B5558">
          <w:rPr>
            <w:noProof/>
            <w:webHidden/>
          </w:rPr>
          <w:instrText xml:space="preserve"> PAGEREF _Toc206772055 \h </w:instrText>
        </w:r>
        <w:r w:rsidR="001B5558">
          <w:rPr>
            <w:noProof/>
            <w:webHidden/>
          </w:rPr>
        </w:r>
        <w:r w:rsidR="001B5558">
          <w:rPr>
            <w:noProof/>
            <w:webHidden/>
          </w:rPr>
          <w:fldChar w:fldCharType="separate"/>
        </w:r>
        <w:r w:rsidR="001B5558">
          <w:rPr>
            <w:noProof/>
            <w:webHidden/>
          </w:rPr>
          <w:t>1</w:t>
        </w:r>
        <w:r w:rsidR="001B5558">
          <w:rPr>
            <w:noProof/>
            <w:webHidden/>
          </w:rPr>
          <w:fldChar w:fldCharType="end"/>
        </w:r>
      </w:hyperlink>
    </w:p>
    <w:p w14:paraId="145483DE" w14:textId="61A6B6F6"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56" w:history="1">
        <w:r w:rsidR="001B5558" w:rsidRPr="00393905">
          <w:rPr>
            <w:rStyle w:val="Hyperlink"/>
            <w:noProof/>
          </w:rPr>
          <w:t>1.2</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What staff can expect from pupils</w:t>
        </w:r>
        <w:r w:rsidR="001B5558">
          <w:rPr>
            <w:noProof/>
            <w:webHidden/>
          </w:rPr>
          <w:tab/>
        </w:r>
        <w:r w:rsidR="001B5558">
          <w:rPr>
            <w:noProof/>
            <w:webHidden/>
          </w:rPr>
          <w:fldChar w:fldCharType="begin"/>
        </w:r>
        <w:r w:rsidR="001B5558">
          <w:rPr>
            <w:noProof/>
            <w:webHidden/>
          </w:rPr>
          <w:instrText xml:space="preserve"> PAGEREF _Toc206772056 \h </w:instrText>
        </w:r>
        <w:r w:rsidR="001B5558">
          <w:rPr>
            <w:noProof/>
            <w:webHidden/>
          </w:rPr>
        </w:r>
        <w:r w:rsidR="001B5558">
          <w:rPr>
            <w:noProof/>
            <w:webHidden/>
          </w:rPr>
          <w:fldChar w:fldCharType="separate"/>
        </w:r>
        <w:r w:rsidR="001B5558">
          <w:rPr>
            <w:noProof/>
            <w:webHidden/>
          </w:rPr>
          <w:t>1</w:t>
        </w:r>
        <w:r w:rsidR="001B5558">
          <w:rPr>
            <w:noProof/>
            <w:webHidden/>
          </w:rPr>
          <w:fldChar w:fldCharType="end"/>
        </w:r>
      </w:hyperlink>
    </w:p>
    <w:p w14:paraId="09539FB0" w14:textId="6AC17F32"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57" w:history="1">
        <w:r w:rsidR="001B5558" w:rsidRPr="00393905">
          <w:rPr>
            <w:rStyle w:val="Hyperlink"/>
            <w:noProof/>
          </w:rPr>
          <w:t>1.3</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What staff can expect from their colleagues</w:t>
        </w:r>
        <w:r w:rsidR="001B5558">
          <w:rPr>
            <w:noProof/>
            <w:webHidden/>
          </w:rPr>
          <w:tab/>
        </w:r>
        <w:r w:rsidR="001B5558">
          <w:rPr>
            <w:noProof/>
            <w:webHidden/>
          </w:rPr>
          <w:fldChar w:fldCharType="begin"/>
        </w:r>
        <w:r w:rsidR="001B5558">
          <w:rPr>
            <w:noProof/>
            <w:webHidden/>
          </w:rPr>
          <w:instrText xml:space="preserve"> PAGEREF _Toc206772057 \h </w:instrText>
        </w:r>
        <w:r w:rsidR="001B5558">
          <w:rPr>
            <w:noProof/>
            <w:webHidden/>
          </w:rPr>
        </w:r>
        <w:r w:rsidR="001B5558">
          <w:rPr>
            <w:noProof/>
            <w:webHidden/>
          </w:rPr>
          <w:fldChar w:fldCharType="separate"/>
        </w:r>
        <w:r w:rsidR="001B5558">
          <w:rPr>
            <w:noProof/>
            <w:webHidden/>
          </w:rPr>
          <w:t>2</w:t>
        </w:r>
        <w:r w:rsidR="001B5558">
          <w:rPr>
            <w:noProof/>
            <w:webHidden/>
          </w:rPr>
          <w:fldChar w:fldCharType="end"/>
        </w:r>
      </w:hyperlink>
    </w:p>
    <w:p w14:paraId="6821D3B7" w14:textId="66F3C738"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58" w:history="1">
        <w:r w:rsidR="001B5558" w:rsidRPr="00393905">
          <w:rPr>
            <w:rStyle w:val="Hyperlink"/>
            <w:noProof/>
          </w:rPr>
          <w:t>1.4</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What staff can expect from parents</w:t>
        </w:r>
        <w:r w:rsidR="001B5558">
          <w:rPr>
            <w:noProof/>
            <w:webHidden/>
          </w:rPr>
          <w:tab/>
        </w:r>
        <w:r w:rsidR="001B5558">
          <w:rPr>
            <w:noProof/>
            <w:webHidden/>
          </w:rPr>
          <w:fldChar w:fldCharType="begin"/>
        </w:r>
        <w:r w:rsidR="001B5558">
          <w:rPr>
            <w:noProof/>
            <w:webHidden/>
          </w:rPr>
          <w:instrText xml:space="preserve"> PAGEREF _Toc206772058 \h </w:instrText>
        </w:r>
        <w:r w:rsidR="001B5558">
          <w:rPr>
            <w:noProof/>
            <w:webHidden/>
          </w:rPr>
        </w:r>
        <w:r w:rsidR="001B5558">
          <w:rPr>
            <w:noProof/>
            <w:webHidden/>
          </w:rPr>
          <w:fldChar w:fldCharType="separate"/>
        </w:r>
        <w:r w:rsidR="001B5558">
          <w:rPr>
            <w:noProof/>
            <w:webHidden/>
          </w:rPr>
          <w:t>2</w:t>
        </w:r>
        <w:r w:rsidR="001B5558">
          <w:rPr>
            <w:noProof/>
            <w:webHidden/>
          </w:rPr>
          <w:fldChar w:fldCharType="end"/>
        </w:r>
      </w:hyperlink>
    </w:p>
    <w:p w14:paraId="74C3F6D5" w14:textId="648D7C80"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59" w:history="1">
        <w:r w:rsidR="001B5558" w:rsidRPr="00393905">
          <w:rPr>
            <w:rStyle w:val="Hyperlink"/>
            <w:noProof/>
          </w:rPr>
          <w:t>1.5</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What parents can expect from staff and other adults in the school</w:t>
        </w:r>
        <w:r w:rsidR="001B5558">
          <w:rPr>
            <w:noProof/>
            <w:webHidden/>
          </w:rPr>
          <w:tab/>
        </w:r>
        <w:r w:rsidR="001B5558">
          <w:rPr>
            <w:noProof/>
            <w:webHidden/>
          </w:rPr>
          <w:fldChar w:fldCharType="begin"/>
        </w:r>
        <w:r w:rsidR="001B5558">
          <w:rPr>
            <w:noProof/>
            <w:webHidden/>
          </w:rPr>
          <w:instrText xml:space="preserve"> PAGEREF _Toc206772059 \h </w:instrText>
        </w:r>
        <w:r w:rsidR="001B5558">
          <w:rPr>
            <w:noProof/>
            <w:webHidden/>
          </w:rPr>
        </w:r>
        <w:r w:rsidR="001B5558">
          <w:rPr>
            <w:noProof/>
            <w:webHidden/>
          </w:rPr>
          <w:fldChar w:fldCharType="separate"/>
        </w:r>
        <w:r w:rsidR="001B5558">
          <w:rPr>
            <w:noProof/>
            <w:webHidden/>
          </w:rPr>
          <w:t>3</w:t>
        </w:r>
        <w:r w:rsidR="001B5558">
          <w:rPr>
            <w:noProof/>
            <w:webHidden/>
          </w:rPr>
          <w:fldChar w:fldCharType="end"/>
        </w:r>
      </w:hyperlink>
    </w:p>
    <w:p w14:paraId="1CE1440A" w14:textId="22D9DBEB"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60" w:history="1">
        <w:r w:rsidR="001B5558" w:rsidRPr="00393905">
          <w:rPr>
            <w:rStyle w:val="Hyperlink"/>
            <w:noProof/>
          </w:rPr>
          <w:t>2.</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The school behaviour curriculum</w:t>
        </w:r>
        <w:r w:rsidR="001B5558">
          <w:rPr>
            <w:noProof/>
            <w:webHidden/>
          </w:rPr>
          <w:tab/>
        </w:r>
        <w:r w:rsidR="001B5558">
          <w:rPr>
            <w:noProof/>
            <w:webHidden/>
          </w:rPr>
          <w:fldChar w:fldCharType="begin"/>
        </w:r>
        <w:r w:rsidR="001B5558">
          <w:rPr>
            <w:noProof/>
            <w:webHidden/>
          </w:rPr>
          <w:instrText xml:space="preserve"> PAGEREF _Toc206772060 \h </w:instrText>
        </w:r>
        <w:r w:rsidR="001B5558">
          <w:rPr>
            <w:noProof/>
            <w:webHidden/>
          </w:rPr>
        </w:r>
        <w:r w:rsidR="001B5558">
          <w:rPr>
            <w:noProof/>
            <w:webHidden/>
          </w:rPr>
          <w:fldChar w:fldCharType="separate"/>
        </w:r>
        <w:r w:rsidR="001B5558">
          <w:rPr>
            <w:noProof/>
            <w:webHidden/>
          </w:rPr>
          <w:t>4</w:t>
        </w:r>
        <w:r w:rsidR="001B5558">
          <w:rPr>
            <w:noProof/>
            <w:webHidden/>
          </w:rPr>
          <w:fldChar w:fldCharType="end"/>
        </w:r>
      </w:hyperlink>
    </w:p>
    <w:p w14:paraId="08FBF473" w14:textId="322CBE93"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61" w:history="1">
        <w:r w:rsidR="001B5558" w:rsidRPr="00393905">
          <w:rPr>
            <w:rStyle w:val="Hyperlink"/>
            <w:noProof/>
          </w:rPr>
          <w:t>3.</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Celebrating success</w:t>
        </w:r>
        <w:r w:rsidR="001B5558">
          <w:rPr>
            <w:noProof/>
            <w:webHidden/>
          </w:rPr>
          <w:tab/>
        </w:r>
        <w:r w:rsidR="001B5558">
          <w:rPr>
            <w:noProof/>
            <w:webHidden/>
          </w:rPr>
          <w:fldChar w:fldCharType="begin"/>
        </w:r>
        <w:r w:rsidR="001B5558">
          <w:rPr>
            <w:noProof/>
            <w:webHidden/>
          </w:rPr>
          <w:instrText xml:space="preserve"> PAGEREF _Toc206772061 \h </w:instrText>
        </w:r>
        <w:r w:rsidR="001B5558">
          <w:rPr>
            <w:noProof/>
            <w:webHidden/>
          </w:rPr>
        </w:r>
        <w:r w:rsidR="001B5558">
          <w:rPr>
            <w:noProof/>
            <w:webHidden/>
          </w:rPr>
          <w:fldChar w:fldCharType="separate"/>
        </w:r>
        <w:r w:rsidR="001B5558">
          <w:rPr>
            <w:noProof/>
            <w:webHidden/>
          </w:rPr>
          <w:t>4</w:t>
        </w:r>
        <w:r w:rsidR="001B5558">
          <w:rPr>
            <w:noProof/>
            <w:webHidden/>
          </w:rPr>
          <w:fldChar w:fldCharType="end"/>
        </w:r>
      </w:hyperlink>
    </w:p>
    <w:p w14:paraId="44DD97D3" w14:textId="4F39791D"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62" w:history="1">
        <w:r w:rsidR="001B5558" w:rsidRPr="00393905">
          <w:rPr>
            <w:rStyle w:val="Hyperlink"/>
            <w:noProof/>
          </w:rPr>
          <w:t>3.1</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Rewards</w:t>
        </w:r>
        <w:r w:rsidR="001B5558">
          <w:rPr>
            <w:noProof/>
            <w:webHidden/>
          </w:rPr>
          <w:tab/>
        </w:r>
        <w:r w:rsidR="001B5558">
          <w:rPr>
            <w:noProof/>
            <w:webHidden/>
          </w:rPr>
          <w:fldChar w:fldCharType="begin"/>
        </w:r>
        <w:r w:rsidR="001B5558">
          <w:rPr>
            <w:noProof/>
            <w:webHidden/>
          </w:rPr>
          <w:instrText xml:space="preserve"> PAGEREF _Toc206772062 \h </w:instrText>
        </w:r>
        <w:r w:rsidR="001B5558">
          <w:rPr>
            <w:noProof/>
            <w:webHidden/>
          </w:rPr>
        </w:r>
        <w:r w:rsidR="001B5558">
          <w:rPr>
            <w:noProof/>
            <w:webHidden/>
          </w:rPr>
          <w:fldChar w:fldCharType="separate"/>
        </w:r>
        <w:r w:rsidR="001B5558">
          <w:rPr>
            <w:noProof/>
            <w:webHidden/>
          </w:rPr>
          <w:t>4</w:t>
        </w:r>
        <w:r w:rsidR="001B5558">
          <w:rPr>
            <w:noProof/>
            <w:webHidden/>
          </w:rPr>
          <w:fldChar w:fldCharType="end"/>
        </w:r>
      </w:hyperlink>
    </w:p>
    <w:p w14:paraId="04164E66" w14:textId="69D6418B"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63" w:history="1">
        <w:r w:rsidR="001B5558" w:rsidRPr="00393905">
          <w:rPr>
            <w:rStyle w:val="Hyperlink"/>
            <w:noProof/>
          </w:rPr>
          <w:t>4.</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Responding to misbehaviour</w:t>
        </w:r>
        <w:r w:rsidR="001B5558">
          <w:rPr>
            <w:noProof/>
            <w:webHidden/>
          </w:rPr>
          <w:tab/>
        </w:r>
        <w:r w:rsidR="001B5558">
          <w:rPr>
            <w:noProof/>
            <w:webHidden/>
          </w:rPr>
          <w:fldChar w:fldCharType="begin"/>
        </w:r>
        <w:r w:rsidR="001B5558">
          <w:rPr>
            <w:noProof/>
            <w:webHidden/>
          </w:rPr>
          <w:instrText xml:space="preserve"> PAGEREF _Toc206772063 \h </w:instrText>
        </w:r>
        <w:r w:rsidR="001B5558">
          <w:rPr>
            <w:noProof/>
            <w:webHidden/>
          </w:rPr>
        </w:r>
        <w:r w:rsidR="001B5558">
          <w:rPr>
            <w:noProof/>
            <w:webHidden/>
          </w:rPr>
          <w:fldChar w:fldCharType="separate"/>
        </w:r>
        <w:r w:rsidR="001B5558">
          <w:rPr>
            <w:noProof/>
            <w:webHidden/>
          </w:rPr>
          <w:t>5</w:t>
        </w:r>
        <w:r w:rsidR="001B5558">
          <w:rPr>
            <w:noProof/>
            <w:webHidden/>
          </w:rPr>
          <w:fldChar w:fldCharType="end"/>
        </w:r>
      </w:hyperlink>
    </w:p>
    <w:p w14:paraId="66CA633D" w14:textId="3CC76F42"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64" w:history="1">
        <w:r w:rsidR="001B5558" w:rsidRPr="00393905">
          <w:rPr>
            <w:rStyle w:val="Hyperlink"/>
            <w:noProof/>
          </w:rPr>
          <w:t>4.1</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Restorative justice/Reflection on actions</w:t>
        </w:r>
        <w:r w:rsidR="001B5558">
          <w:rPr>
            <w:noProof/>
            <w:webHidden/>
          </w:rPr>
          <w:tab/>
        </w:r>
        <w:r w:rsidR="001B5558">
          <w:rPr>
            <w:noProof/>
            <w:webHidden/>
          </w:rPr>
          <w:fldChar w:fldCharType="begin"/>
        </w:r>
        <w:r w:rsidR="001B5558">
          <w:rPr>
            <w:noProof/>
            <w:webHidden/>
          </w:rPr>
          <w:instrText xml:space="preserve"> PAGEREF _Toc206772064 \h </w:instrText>
        </w:r>
        <w:r w:rsidR="001B5558">
          <w:rPr>
            <w:noProof/>
            <w:webHidden/>
          </w:rPr>
        </w:r>
        <w:r w:rsidR="001B5558">
          <w:rPr>
            <w:noProof/>
            <w:webHidden/>
          </w:rPr>
          <w:fldChar w:fldCharType="separate"/>
        </w:r>
        <w:r w:rsidR="001B5558">
          <w:rPr>
            <w:noProof/>
            <w:webHidden/>
          </w:rPr>
          <w:t>9</w:t>
        </w:r>
        <w:r w:rsidR="001B5558">
          <w:rPr>
            <w:noProof/>
            <w:webHidden/>
          </w:rPr>
          <w:fldChar w:fldCharType="end"/>
        </w:r>
      </w:hyperlink>
    </w:p>
    <w:p w14:paraId="7D4E003C" w14:textId="19B82B95"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65" w:history="1">
        <w:r w:rsidR="001B5558" w:rsidRPr="00393905">
          <w:rPr>
            <w:rStyle w:val="Hyperlink"/>
            <w:noProof/>
          </w:rPr>
          <w:t>4.2</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Sanctions and disciplinary action</w:t>
        </w:r>
        <w:r w:rsidR="001B5558">
          <w:rPr>
            <w:noProof/>
            <w:webHidden/>
          </w:rPr>
          <w:tab/>
        </w:r>
        <w:r w:rsidR="001B5558">
          <w:rPr>
            <w:noProof/>
            <w:webHidden/>
          </w:rPr>
          <w:fldChar w:fldCharType="begin"/>
        </w:r>
        <w:r w:rsidR="001B5558">
          <w:rPr>
            <w:noProof/>
            <w:webHidden/>
          </w:rPr>
          <w:instrText xml:space="preserve"> PAGEREF _Toc206772065 \h </w:instrText>
        </w:r>
        <w:r w:rsidR="001B5558">
          <w:rPr>
            <w:noProof/>
            <w:webHidden/>
          </w:rPr>
        </w:r>
        <w:r w:rsidR="001B5558">
          <w:rPr>
            <w:noProof/>
            <w:webHidden/>
          </w:rPr>
          <w:fldChar w:fldCharType="separate"/>
        </w:r>
        <w:r w:rsidR="001B5558">
          <w:rPr>
            <w:noProof/>
            <w:webHidden/>
          </w:rPr>
          <w:t>9</w:t>
        </w:r>
        <w:r w:rsidR="001B5558">
          <w:rPr>
            <w:noProof/>
            <w:webHidden/>
          </w:rPr>
          <w:fldChar w:fldCharType="end"/>
        </w:r>
      </w:hyperlink>
    </w:p>
    <w:p w14:paraId="346BFF46" w14:textId="6A234440" w:rsidR="001B5558" w:rsidRDefault="00920210">
      <w:pPr>
        <w:pStyle w:val="TOC3"/>
        <w:rPr>
          <w:rFonts w:asciiTheme="minorHAnsi" w:eastAsiaTheme="minorEastAsia" w:hAnsiTheme="minorHAnsi" w:cstheme="minorBidi"/>
          <w:i w:val="0"/>
          <w:noProof/>
          <w:kern w:val="2"/>
          <w:sz w:val="24"/>
          <w:szCs w:val="24"/>
          <w:lang w:eastAsia="en-GB"/>
          <w14:ligatures w14:val="standardContextual"/>
        </w:rPr>
      </w:pPr>
      <w:hyperlink w:anchor="_Toc206772066" w:history="1">
        <w:r w:rsidR="001B5558" w:rsidRPr="00393905">
          <w:rPr>
            <w:rStyle w:val="Hyperlink"/>
            <w:noProof/>
          </w:rPr>
          <w:t>Searching, screening and confiscation</w:t>
        </w:r>
        <w:r w:rsidR="001B5558">
          <w:rPr>
            <w:noProof/>
            <w:webHidden/>
          </w:rPr>
          <w:tab/>
        </w:r>
        <w:r w:rsidR="001B5558">
          <w:rPr>
            <w:noProof/>
            <w:webHidden/>
          </w:rPr>
          <w:fldChar w:fldCharType="begin"/>
        </w:r>
        <w:r w:rsidR="001B5558">
          <w:rPr>
            <w:noProof/>
            <w:webHidden/>
          </w:rPr>
          <w:instrText xml:space="preserve"> PAGEREF _Toc206772066 \h </w:instrText>
        </w:r>
        <w:r w:rsidR="001B5558">
          <w:rPr>
            <w:noProof/>
            <w:webHidden/>
          </w:rPr>
        </w:r>
        <w:r w:rsidR="001B5558">
          <w:rPr>
            <w:noProof/>
            <w:webHidden/>
          </w:rPr>
          <w:fldChar w:fldCharType="separate"/>
        </w:r>
        <w:r w:rsidR="001B5558">
          <w:rPr>
            <w:noProof/>
            <w:webHidden/>
          </w:rPr>
          <w:t>9</w:t>
        </w:r>
        <w:r w:rsidR="001B5558">
          <w:rPr>
            <w:noProof/>
            <w:webHidden/>
          </w:rPr>
          <w:fldChar w:fldCharType="end"/>
        </w:r>
      </w:hyperlink>
    </w:p>
    <w:p w14:paraId="2E2CF57A" w14:textId="674B36B1" w:rsidR="001B5558" w:rsidRDefault="00920210">
      <w:pPr>
        <w:pStyle w:val="TOC3"/>
        <w:rPr>
          <w:rFonts w:asciiTheme="minorHAnsi" w:eastAsiaTheme="minorEastAsia" w:hAnsiTheme="minorHAnsi" w:cstheme="minorBidi"/>
          <w:i w:val="0"/>
          <w:noProof/>
          <w:kern w:val="2"/>
          <w:sz w:val="24"/>
          <w:szCs w:val="24"/>
          <w:lang w:eastAsia="en-GB"/>
          <w14:ligatures w14:val="standardContextual"/>
        </w:rPr>
      </w:pPr>
      <w:hyperlink w:anchor="_Toc206772067" w:history="1">
        <w:r w:rsidR="001B5558" w:rsidRPr="00393905">
          <w:rPr>
            <w:rStyle w:val="Hyperlink"/>
            <w:noProof/>
          </w:rPr>
          <w:t>Mobile electronic devices/phones and other peripherals</w:t>
        </w:r>
        <w:r w:rsidR="001B5558">
          <w:rPr>
            <w:noProof/>
            <w:webHidden/>
          </w:rPr>
          <w:tab/>
        </w:r>
        <w:r w:rsidR="001B5558">
          <w:rPr>
            <w:noProof/>
            <w:webHidden/>
          </w:rPr>
          <w:fldChar w:fldCharType="begin"/>
        </w:r>
        <w:r w:rsidR="001B5558">
          <w:rPr>
            <w:noProof/>
            <w:webHidden/>
          </w:rPr>
          <w:instrText xml:space="preserve"> PAGEREF _Toc206772067 \h </w:instrText>
        </w:r>
        <w:r w:rsidR="001B5558">
          <w:rPr>
            <w:noProof/>
            <w:webHidden/>
          </w:rPr>
        </w:r>
        <w:r w:rsidR="001B5558">
          <w:rPr>
            <w:noProof/>
            <w:webHidden/>
          </w:rPr>
          <w:fldChar w:fldCharType="separate"/>
        </w:r>
        <w:r w:rsidR="001B5558">
          <w:rPr>
            <w:noProof/>
            <w:webHidden/>
          </w:rPr>
          <w:t>11</w:t>
        </w:r>
        <w:r w:rsidR="001B5558">
          <w:rPr>
            <w:noProof/>
            <w:webHidden/>
          </w:rPr>
          <w:fldChar w:fldCharType="end"/>
        </w:r>
      </w:hyperlink>
    </w:p>
    <w:p w14:paraId="0DD20305" w14:textId="3CC1EEC9" w:rsidR="001B5558" w:rsidRDefault="00920210">
      <w:pPr>
        <w:pStyle w:val="TOC3"/>
        <w:rPr>
          <w:rFonts w:asciiTheme="minorHAnsi" w:eastAsiaTheme="minorEastAsia" w:hAnsiTheme="minorHAnsi" w:cstheme="minorBidi"/>
          <w:i w:val="0"/>
          <w:noProof/>
          <w:kern w:val="2"/>
          <w:sz w:val="24"/>
          <w:szCs w:val="24"/>
          <w:lang w:eastAsia="en-GB"/>
          <w14:ligatures w14:val="standardContextual"/>
        </w:rPr>
      </w:pPr>
      <w:hyperlink w:anchor="_Toc206772068" w:history="1">
        <w:r w:rsidR="001B5558" w:rsidRPr="00393905">
          <w:rPr>
            <w:rStyle w:val="Hyperlink"/>
            <w:noProof/>
          </w:rPr>
          <w:t>Removal from class</w:t>
        </w:r>
        <w:r w:rsidR="001B5558">
          <w:rPr>
            <w:noProof/>
            <w:webHidden/>
          </w:rPr>
          <w:tab/>
        </w:r>
        <w:r w:rsidR="001B5558">
          <w:rPr>
            <w:noProof/>
            <w:webHidden/>
          </w:rPr>
          <w:fldChar w:fldCharType="begin"/>
        </w:r>
        <w:r w:rsidR="001B5558">
          <w:rPr>
            <w:noProof/>
            <w:webHidden/>
          </w:rPr>
          <w:instrText xml:space="preserve"> PAGEREF _Toc206772068 \h </w:instrText>
        </w:r>
        <w:r w:rsidR="001B5558">
          <w:rPr>
            <w:noProof/>
            <w:webHidden/>
          </w:rPr>
        </w:r>
        <w:r w:rsidR="001B5558">
          <w:rPr>
            <w:noProof/>
            <w:webHidden/>
          </w:rPr>
          <w:fldChar w:fldCharType="separate"/>
        </w:r>
        <w:r w:rsidR="001B5558">
          <w:rPr>
            <w:noProof/>
            <w:webHidden/>
          </w:rPr>
          <w:t>12</w:t>
        </w:r>
        <w:r w:rsidR="001B5558">
          <w:rPr>
            <w:noProof/>
            <w:webHidden/>
          </w:rPr>
          <w:fldChar w:fldCharType="end"/>
        </w:r>
      </w:hyperlink>
    </w:p>
    <w:p w14:paraId="4CCA850C" w14:textId="4A0D2834"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69" w:history="1">
        <w:r w:rsidR="001B5558" w:rsidRPr="00393905">
          <w:rPr>
            <w:rStyle w:val="Hyperlink"/>
            <w:noProof/>
          </w:rPr>
          <w:t>4.3</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Suspension, permanent exclusion and pupil movement</w:t>
        </w:r>
        <w:r w:rsidR="001B5558">
          <w:rPr>
            <w:noProof/>
            <w:webHidden/>
          </w:rPr>
          <w:tab/>
        </w:r>
        <w:r w:rsidR="001B5558">
          <w:rPr>
            <w:noProof/>
            <w:webHidden/>
          </w:rPr>
          <w:fldChar w:fldCharType="begin"/>
        </w:r>
        <w:r w:rsidR="001B5558">
          <w:rPr>
            <w:noProof/>
            <w:webHidden/>
          </w:rPr>
          <w:instrText xml:space="preserve"> PAGEREF _Toc206772069 \h </w:instrText>
        </w:r>
        <w:r w:rsidR="001B5558">
          <w:rPr>
            <w:noProof/>
            <w:webHidden/>
          </w:rPr>
        </w:r>
        <w:r w:rsidR="001B5558">
          <w:rPr>
            <w:noProof/>
            <w:webHidden/>
          </w:rPr>
          <w:fldChar w:fldCharType="separate"/>
        </w:r>
        <w:r w:rsidR="001B5558">
          <w:rPr>
            <w:noProof/>
            <w:webHidden/>
          </w:rPr>
          <w:t>13</w:t>
        </w:r>
        <w:r w:rsidR="001B5558">
          <w:rPr>
            <w:noProof/>
            <w:webHidden/>
          </w:rPr>
          <w:fldChar w:fldCharType="end"/>
        </w:r>
      </w:hyperlink>
    </w:p>
    <w:p w14:paraId="105EF9F9" w14:textId="333EE63B"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70" w:history="1">
        <w:r w:rsidR="001B5558" w:rsidRPr="00393905">
          <w:rPr>
            <w:rStyle w:val="Hyperlink"/>
            <w:noProof/>
          </w:rPr>
          <w:t>4.4</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Reintegration</w:t>
        </w:r>
        <w:r w:rsidR="001B5558">
          <w:rPr>
            <w:noProof/>
            <w:webHidden/>
          </w:rPr>
          <w:tab/>
        </w:r>
        <w:r w:rsidR="001B5558">
          <w:rPr>
            <w:noProof/>
            <w:webHidden/>
          </w:rPr>
          <w:fldChar w:fldCharType="begin"/>
        </w:r>
        <w:r w:rsidR="001B5558">
          <w:rPr>
            <w:noProof/>
            <w:webHidden/>
          </w:rPr>
          <w:instrText xml:space="preserve"> PAGEREF _Toc206772070 \h </w:instrText>
        </w:r>
        <w:r w:rsidR="001B5558">
          <w:rPr>
            <w:noProof/>
            <w:webHidden/>
          </w:rPr>
        </w:r>
        <w:r w:rsidR="001B5558">
          <w:rPr>
            <w:noProof/>
            <w:webHidden/>
          </w:rPr>
          <w:fldChar w:fldCharType="separate"/>
        </w:r>
        <w:r w:rsidR="001B5558">
          <w:rPr>
            <w:noProof/>
            <w:webHidden/>
          </w:rPr>
          <w:t>13</w:t>
        </w:r>
        <w:r w:rsidR="001B5558">
          <w:rPr>
            <w:noProof/>
            <w:webHidden/>
          </w:rPr>
          <w:fldChar w:fldCharType="end"/>
        </w:r>
      </w:hyperlink>
    </w:p>
    <w:p w14:paraId="26A88C6A" w14:textId="6D55D5CB"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71" w:history="1">
        <w:r w:rsidR="001B5558" w:rsidRPr="00393905">
          <w:rPr>
            <w:rStyle w:val="Hyperlink"/>
            <w:noProof/>
          </w:rPr>
          <w:t>5.</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Responding to the behaviour of pupils with SEND or other health conditions</w:t>
        </w:r>
        <w:r w:rsidR="001B5558">
          <w:rPr>
            <w:noProof/>
            <w:webHidden/>
          </w:rPr>
          <w:tab/>
        </w:r>
        <w:r w:rsidR="001B5558">
          <w:rPr>
            <w:noProof/>
            <w:webHidden/>
          </w:rPr>
          <w:fldChar w:fldCharType="begin"/>
        </w:r>
        <w:r w:rsidR="001B5558">
          <w:rPr>
            <w:noProof/>
            <w:webHidden/>
          </w:rPr>
          <w:instrText xml:space="preserve"> PAGEREF _Toc206772071 \h </w:instrText>
        </w:r>
        <w:r w:rsidR="001B5558">
          <w:rPr>
            <w:noProof/>
            <w:webHidden/>
          </w:rPr>
        </w:r>
        <w:r w:rsidR="001B5558">
          <w:rPr>
            <w:noProof/>
            <w:webHidden/>
          </w:rPr>
          <w:fldChar w:fldCharType="separate"/>
        </w:r>
        <w:r w:rsidR="001B5558">
          <w:rPr>
            <w:noProof/>
            <w:webHidden/>
          </w:rPr>
          <w:t>13</w:t>
        </w:r>
        <w:r w:rsidR="001B5558">
          <w:rPr>
            <w:noProof/>
            <w:webHidden/>
          </w:rPr>
          <w:fldChar w:fldCharType="end"/>
        </w:r>
      </w:hyperlink>
    </w:p>
    <w:p w14:paraId="2B1F98DF" w14:textId="0B67B015"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72" w:history="1">
        <w:r w:rsidR="001B5558" w:rsidRPr="00393905">
          <w:rPr>
            <w:rStyle w:val="Hyperlink"/>
            <w:noProof/>
          </w:rPr>
          <w:t>6.</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Pupil support</w:t>
        </w:r>
        <w:r w:rsidR="001B5558">
          <w:rPr>
            <w:noProof/>
            <w:webHidden/>
          </w:rPr>
          <w:tab/>
        </w:r>
        <w:r w:rsidR="001B5558">
          <w:rPr>
            <w:noProof/>
            <w:webHidden/>
          </w:rPr>
          <w:fldChar w:fldCharType="begin"/>
        </w:r>
        <w:r w:rsidR="001B5558">
          <w:rPr>
            <w:noProof/>
            <w:webHidden/>
          </w:rPr>
          <w:instrText xml:space="preserve"> PAGEREF _Toc206772072 \h </w:instrText>
        </w:r>
        <w:r w:rsidR="001B5558">
          <w:rPr>
            <w:noProof/>
            <w:webHidden/>
          </w:rPr>
        </w:r>
        <w:r w:rsidR="001B5558">
          <w:rPr>
            <w:noProof/>
            <w:webHidden/>
          </w:rPr>
          <w:fldChar w:fldCharType="separate"/>
        </w:r>
        <w:r w:rsidR="001B5558">
          <w:rPr>
            <w:noProof/>
            <w:webHidden/>
          </w:rPr>
          <w:t>14</w:t>
        </w:r>
        <w:r w:rsidR="001B5558">
          <w:rPr>
            <w:noProof/>
            <w:webHidden/>
          </w:rPr>
          <w:fldChar w:fldCharType="end"/>
        </w:r>
      </w:hyperlink>
    </w:p>
    <w:p w14:paraId="76387F18" w14:textId="1C3F3886"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73" w:history="1">
        <w:r w:rsidR="001B5558" w:rsidRPr="00393905">
          <w:rPr>
            <w:rStyle w:val="Hyperlink"/>
            <w:noProof/>
          </w:rPr>
          <w:t>7.</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Attendance and punctuality</w:t>
        </w:r>
        <w:r w:rsidR="001B5558">
          <w:rPr>
            <w:noProof/>
            <w:webHidden/>
          </w:rPr>
          <w:tab/>
        </w:r>
        <w:r w:rsidR="001B5558">
          <w:rPr>
            <w:noProof/>
            <w:webHidden/>
          </w:rPr>
          <w:fldChar w:fldCharType="begin"/>
        </w:r>
        <w:r w:rsidR="001B5558">
          <w:rPr>
            <w:noProof/>
            <w:webHidden/>
          </w:rPr>
          <w:instrText xml:space="preserve"> PAGEREF _Toc206772073 \h </w:instrText>
        </w:r>
        <w:r w:rsidR="001B5558">
          <w:rPr>
            <w:noProof/>
            <w:webHidden/>
          </w:rPr>
        </w:r>
        <w:r w:rsidR="001B5558">
          <w:rPr>
            <w:noProof/>
            <w:webHidden/>
          </w:rPr>
          <w:fldChar w:fldCharType="separate"/>
        </w:r>
        <w:r w:rsidR="001B5558">
          <w:rPr>
            <w:noProof/>
            <w:webHidden/>
          </w:rPr>
          <w:t>14</w:t>
        </w:r>
        <w:r w:rsidR="001B5558">
          <w:rPr>
            <w:noProof/>
            <w:webHidden/>
          </w:rPr>
          <w:fldChar w:fldCharType="end"/>
        </w:r>
      </w:hyperlink>
    </w:p>
    <w:p w14:paraId="7070C4FC" w14:textId="79C560BD"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74" w:history="1">
        <w:r w:rsidR="001B5558" w:rsidRPr="00393905">
          <w:rPr>
            <w:rStyle w:val="Hyperlink"/>
            <w:noProof/>
          </w:rPr>
          <w:t>8.</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Pupil conduct and misbehaviour outside the school premises</w:t>
        </w:r>
        <w:r w:rsidR="001B5558">
          <w:rPr>
            <w:noProof/>
            <w:webHidden/>
          </w:rPr>
          <w:tab/>
        </w:r>
        <w:r w:rsidR="001B5558">
          <w:rPr>
            <w:noProof/>
            <w:webHidden/>
          </w:rPr>
          <w:fldChar w:fldCharType="begin"/>
        </w:r>
        <w:r w:rsidR="001B5558">
          <w:rPr>
            <w:noProof/>
            <w:webHidden/>
          </w:rPr>
          <w:instrText xml:space="preserve"> PAGEREF _Toc206772074 \h </w:instrText>
        </w:r>
        <w:r w:rsidR="001B5558">
          <w:rPr>
            <w:noProof/>
            <w:webHidden/>
          </w:rPr>
        </w:r>
        <w:r w:rsidR="001B5558">
          <w:rPr>
            <w:noProof/>
            <w:webHidden/>
          </w:rPr>
          <w:fldChar w:fldCharType="separate"/>
        </w:r>
        <w:r w:rsidR="001B5558">
          <w:rPr>
            <w:noProof/>
            <w:webHidden/>
          </w:rPr>
          <w:t>15</w:t>
        </w:r>
        <w:r w:rsidR="001B5558">
          <w:rPr>
            <w:noProof/>
            <w:webHidden/>
          </w:rPr>
          <w:fldChar w:fldCharType="end"/>
        </w:r>
      </w:hyperlink>
    </w:p>
    <w:p w14:paraId="3141EEC2" w14:textId="0CB416CD"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75" w:history="1">
        <w:r w:rsidR="001B5558" w:rsidRPr="00393905">
          <w:rPr>
            <w:rStyle w:val="Hyperlink"/>
            <w:noProof/>
          </w:rPr>
          <w:t>8.1</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What the law allows</w:t>
        </w:r>
        <w:r w:rsidR="001B5558">
          <w:rPr>
            <w:noProof/>
            <w:webHidden/>
          </w:rPr>
          <w:tab/>
        </w:r>
        <w:r w:rsidR="001B5558">
          <w:rPr>
            <w:noProof/>
            <w:webHidden/>
          </w:rPr>
          <w:fldChar w:fldCharType="begin"/>
        </w:r>
        <w:r w:rsidR="001B5558">
          <w:rPr>
            <w:noProof/>
            <w:webHidden/>
          </w:rPr>
          <w:instrText xml:space="preserve"> PAGEREF _Toc206772075 \h </w:instrText>
        </w:r>
        <w:r w:rsidR="001B5558">
          <w:rPr>
            <w:noProof/>
            <w:webHidden/>
          </w:rPr>
        </w:r>
        <w:r w:rsidR="001B5558">
          <w:rPr>
            <w:noProof/>
            <w:webHidden/>
          </w:rPr>
          <w:fldChar w:fldCharType="separate"/>
        </w:r>
        <w:r w:rsidR="001B5558">
          <w:rPr>
            <w:noProof/>
            <w:webHidden/>
          </w:rPr>
          <w:t>15</w:t>
        </w:r>
        <w:r w:rsidR="001B5558">
          <w:rPr>
            <w:noProof/>
            <w:webHidden/>
          </w:rPr>
          <w:fldChar w:fldCharType="end"/>
        </w:r>
      </w:hyperlink>
    </w:p>
    <w:p w14:paraId="49716204" w14:textId="432904B3"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76" w:history="1">
        <w:r w:rsidR="001B5558" w:rsidRPr="00393905">
          <w:rPr>
            <w:rStyle w:val="Hyperlink"/>
            <w:noProof/>
          </w:rPr>
          <w:t>8.2</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Out of school behaviour</w:t>
        </w:r>
        <w:r w:rsidR="001B5558">
          <w:rPr>
            <w:noProof/>
            <w:webHidden/>
          </w:rPr>
          <w:tab/>
        </w:r>
        <w:r w:rsidR="001B5558">
          <w:rPr>
            <w:noProof/>
            <w:webHidden/>
          </w:rPr>
          <w:fldChar w:fldCharType="begin"/>
        </w:r>
        <w:r w:rsidR="001B5558">
          <w:rPr>
            <w:noProof/>
            <w:webHidden/>
          </w:rPr>
          <w:instrText xml:space="preserve"> PAGEREF _Toc206772076 \h </w:instrText>
        </w:r>
        <w:r w:rsidR="001B5558">
          <w:rPr>
            <w:noProof/>
            <w:webHidden/>
          </w:rPr>
        </w:r>
        <w:r w:rsidR="001B5558">
          <w:rPr>
            <w:noProof/>
            <w:webHidden/>
          </w:rPr>
          <w:fldChar w:fldCharType="separate"/>
        </w:r>
        <w:r w:rsidR="001B5558">
          <w:rPr>
            <w:noProof/>
            <w:webHidden/>
          </w:rPr>
          <w:t>15</w:t>
        </w:r>
        <w:r w:rsidR="001B5558">
          <w:rPr>
            <w:noProof/>
            <w:webHidden/>
          </w:rPr>
          <w:fldChar w:fldCharType="end"/>
        </w:r>
      </w:hyperlink>
    </w:p>
    <w:p w14:paraId="1DCA0F9E" w14:textId="5BE2EF56"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77" w:history="1">
        <w:r w:rsidR="001B5558" w:rsidRPr="00393905">
          <w:rPr>
            <w:rStyle w:val="Hyperlink"/>
            <w:noProof/>
          </w:rPr>
          <w:t>9.</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The use of reasonable force</w:t>
        </w:r>
        <w:r w:rsidR="001B5558">
          <w:rPr>
            <w:noProof/>
            <w:webHidden/>
          </w:rPr>
          <w:tab/>
        </w:r>
        <w:r w:rsidR="001B5558">
          <w:rPr>
            <w:noProof/>
            <w:webHidden/>
          </w:rPr>
          <w:fldChar w:fldCharType="begin"/>
        </w:r>
        <w:r w:rsidR="001B5558">
          <w:rPr>
            <w:noProof/>
            <w:webHidden/>
          </w:rPr>
          <w:instrText xml:space="preserve"> PAGEREF _Toc206772077 \h </w:instrText>
        </w:r>
        <w:r w:rsidR="001B5558">
          <w:rPr>
            <w:noProof/>
            <w:webHidden/>
          </w:rPr>
        </w:r>
        <w:r w:rsidR="001B5558">
          <w:rPr>
            <w:noProof/>
            <w:webHidden/>
          </w:rPr>
          <w:fldChar w:fldCharType="separate"/>
        </w:r>
        <w:r w:rsidR="001B5558">
          <w:rPr>
            <w:noProof/>
            <w:webHidden/>
          </w:rPr>
          <w:t>15</w:t>
        </w:r>
        <w:r w:rsidR="001B5558">
          <w:rPr>
            <w:noProof/>
            <w:webHidden/>
          </w:rPr>
          <w:fldChar w:fldCharType="end"/>
        </w:r>
      </w:hyperlink>
    </w:p>
    <w:p w14:paraId="6BC5E3E8" w14:textId="472C3AE3"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78" w:history="1">
        <w:r w:rsidR="001B5558" w:rsidRPr="00393905">
          <w:rPr>
            <w:rStyle w:val="Hyperlink"/>
            <w:noProof/>
          </w:rPr>
          <w:t>9.1</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Action as a result of self-defence or in an emergency</w:t>
        </w:r>
        <w:r w:rsidR="001B5558">
          <w:rPr>
            <w:noProof/>
            <w:webHidden/>
          </w:rPr>
          <w:tab/>
        </w:r>
        <w:r w:rsidR="001B5558">
          <w:rPr>
            <w:noProof/>
            <w:webHidden/>
          </w:rPr>
          <w:fldChar w:fldCharType="begin"/>
        </w:r>
        <w:r w:rsidR="001B5558">
          <w:rPr>
            <w:noProof/>
            <w:webHidden/>
          </w:rPr>
          <w:instrText xml:space="preserve"> PAGEREF _Toc206772078 \h </w:instrText>
        </w:r>
        <w:r w:rsidR="001B5558">
          <w:rPr>
            <w:noProof/>
            <w:webHidden/>
          </w:rPr>
        </w:r>
        <w:r w:rsidR="001B5558">
          <w:rPr>
            <w:noProof/>
            <w:webHidden/>
          </w:rPr>
          <w:fldChar w:fldCharType="separate"/>
        </w:r>
        <w:r w:rsidR="001B5558">
          <w:rPr>
            <w:noProof/>
            <w:webHidden/>
          </w:rPr>
          <w:t>16</w:t>
        </w:r>
        <w:r w:rsidR="001B5558">
          <w:rPr>
            <w:noProof/>
            <w:webHidden/>
          </w:rPr>
          <w:fldChar w:fldCharType="end"/>
        </w:r>
      </w:hyperlink>
    </w:p>
    <w:p w14:paraId="21C52E60" w14:textId="3CC1877A"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79" w:history="1">
        <w:r w:rsidR="001B5558" w:rsidRPr="00393905">
          <w:rPr>
            <w:rStyle w:val="Hyperlink"/>
            <w:noProof/>
          </w:rPr>
          <w:t>9.2</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Circumstances in which reasonable force might be used</w:t>
        </w:r>
        <w:r w:rsidR="001B5558">
          <w:rPr>
            <w:noProof/>
            <w:webHidden/>
          </w:rPr>
          <w:tab/>
        </w:r>
        <w:r w:rsidR="001B5558">
          <w:rPr>
            <w:noProof/>
            <w:webHidden/>
          </w:rPr>
          <w:fldChar w:fldCharType="begin"/>
        </w:r>
        <w:r w:rsidR="001B5558">
          <w:rPr>
            <w:noProof/>
            <w:webHidden/>
          </w:rPr>
          <w:instrText xml:space="preserve"> PAGEREF _Toc206772079 \h </w:instrText>
        </w:r>
        <w:r w:rsidR="001B5558">
          <w:rPr>
            <w:noProof/>
            <w:webHidden/>
          </w:rPr>
        </w:r>
        <w:r w:rsidR="001B5558">
          <w:rPr>
            <w:noProof/>
            <w:webHidden/>
          </w:rPr>
          <w:fldChar w:fldCharType="separate"/>
        </w:r>
        <w:r w:rsidR="001B5558">
          <w:rPr>
            <w:noProof/>
            <w:webHidden/>
          </w:rPr>
          <w:t>16</w:t>
        </w:r>
        <w:r w:rsidR="001B5558">
          <w:rPr>
            <w:noProof/>
            <w:webHidden/>
          </w:rPr>
          <w:fldChar w:fldCharType="end"/>
        </w:r>
      </w:hyperlink>
    </w:p>
    <w:p w14:paraId="2490CC5A" w14:textId="6103DB76"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80" w:history="1">
        <w:r w:rsidR="001B5558" w:rsidRPr="00393905">
          <w:rPr>
            <w:rStyle w:val="Hyperlink"/>
            <w:noProof/>
          </w:rPr>
          <w:t>9.3</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Power to use reasonable force when searching without consent</w:t>
        </w:r>
        <w:r w:rsidR="001B5558">
          <w:rPr>
            <w:noProof/>
            <w:webHidden/>
          </w:rPr>
          <w:tab/>
        </w:r>
        <w:r w:rsidR="001B5558">
          <w:rPr>
            <w:noProof/>
            <w:webHidden/>
          </w:rPr>
          <w:fldChar w:fldCharType="begin"/>
        </w:r>
        <w:r w:rsidR="001B5558">
          <w:rPr>
            <w:noProof/>
            <w:webHidden/>
          </w:rPr>
          <w:instrText xml:space="preserve"> PAGEREF _Toc206772080 \h </w:instrText>
        </w:r>
        <w:r w:rsidR="001B5558">
          <w:rPr>
            <w:noProof/>
            <w:webHidden/>
          </w:rPr>
        </w:r>
        <w:r w:rsidR="001B5558">
          <w:rPr>
            <w:noProof/>
            <w:webHidden/>
          </w:rPr>
          <w:fldChar w:fldCharType="separate"/>
        </w:r>
        <w:r w:rsidR="001B5558">
          <w:rPr>
            <w:noProof/>
            <w:webHidden/>
          </w:rPr>
          <w:t>16</w:t>
        </w:r>
        <w:r w:rsidR="001B5558">
          <w:rPr>
            <w:noProof/>
            <w:webHidden/>
          </w:rPr>
          <w:fldChar w:fldCharType="end"/>
        </w:r>
      </w:hyperlink>
    </w:p>
    <w:p w14:paraId="61FC6A5E" w14:textId="6C2752BE"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81" w:history="1">
        <w:r w:rsidR="001B5558" w:rsidRPr="00393905">
          <w:rPr>
            <w:rStyle w:val="Hyperlink"/>
            <w:noProof/>
          </w:rPr>
          <w:t>9.4</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Unreasonable force</w:t>
        </w:r>
        <w:r w:rsidR="001B5558">
          <w:rPr>
            <w:noProof/>
            <w:webHidden/>
          </w:rPr>
          <w:tab/>
        </w:r>
        <w:r w:rsidR="001B5558">
          <w:rPr>
            <w:noProof/>
            <w:webHidden/>
          </w:rPr>
          <w:fldChar w:fldCharType="begin"/>
        </w:r>
        <w:r w:rsidR="001B5558">
          <w:rPr>
            <w:noProof/>
            <w:webHidden/>
          </w:rPr>
          <w:instrText xml:space="preserve"> PAGEREF _Toc206772081 \h </w:instrText>
        </w:r>
        <w:r w:rsidR="001B5558">
          <w:rPr>
            <w:noProof/>
            <w:webHidden/>
          </w:rPr>
        </w:r>
        <w:r w:rsidR="001B5558">
          <w:rPr>
            <w:noProof/>
            <w:webHidden/>
          </w:rPr>
          <w:fldChar w:fldCharType="separate"/>
        </w:r>
        <w:r w:rsidR="001B5558">
          <w:rPr>
            <w:noProof/>
            <w:webHidden/>
          </w:rPr>
          <w:t>16</w:t>
        </w:r>
        <w:r w:rsidR="001B5558">
          <w:rPr>
            <w:noProof/>
            <w:webHidden/>
          </w:rPr>
          <w:fldChar w:fldCharType="end"/>
        </w:r>
      </w:hyperlink>
    </w:p>
    <w:p w14:paraId="2B89718A" w14:textId="41F8D4A5"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82" w:history="1">
        <w:r w:rsidR="001B5558" w:rsidRPr="00393905">
          <w:rPr>
            <w:rStyle w:val="Hyperlink"/>
            <w:noProof/>
          </w:rPr>
          <w:t>9.5</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Staff training</w:t>
        </w:r>
        <w:r w:rsidR="001B5558">
          <w:rPr>
            <w:noProof/>
            <w:webHidden/>
          </w:rPr>
          <w:tab/>
        </w:r>
        <w:r w:rsidR="001B5558">
          <w:rPr>
            <w:noProof/>
            <w:webHidden/>
          </w:rPr>
          <w:fldChar w:fldCharType="begin"/>
        </w:r>
        <w:r w:rsidR="001B5558">
          <w:rPr>
            <w:noProof/>
            <w:webHidden/>
          </w:rPr>
          <w:instrText xml:space="preserve"> PAGEREF _Toc206772082 \h </w:instrText>
        </w:r>
        <w:r w:rsidR="001B5558">
          <w:rPr>
            <w:noProof/>
            <w:webHidden/>
          </w:rPr>
        </w:r>
        <w:r w:rsidR="001B5558">
          <w:rPr>
            <w:noProof/>
            <w:webHidden/>
          </w:rPr>
          <w:fldChar w:fldCharType="separate"/>
        </w:r>
        <w:r w:rsidR="001B5558">
          <w:rPr>
            <w:noProof/>
            <w:webHidden/>
          </w:rPr>
          <w:t>17</w:t>
        </w:r>
        <w:r w:rsidR="001B5558">
          <w:rPr>
            <w:noProof/>
            <w:webHidden/>
          </w:rPr>
          <w:fldChar w:fldCharType="end"/>
        </w:r>
      </w:hyperlink>
    </w:p>
    <w:p w14:paraId="52D5895B" w14:textId="37CACDBC"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83" w:history="1">
        <w:r w:rsidR="001B5558" w:rsidRPr="00393905">
          <w:rPr>
            <w:rStyle w:val="Hyperlink"/>
            <w:noProof/>
          </w:rPr>
          <w:t>9.6</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Behaviour Management Plans (BMPs)</w:t>
        </w:r>
        <w:r w:rsidR="001B5558">
          <w:rPr>
            <w:noProof/>
            <w:webHidden/>
          </w:rPr>
          <w:tab/>
        </w:r>
        <w:r w:rsidR="001B5558">
          <w:rPr>
            <w:noProof/>
            <w:webHidden/>
          </w:rPr>
          <w:fldChar w:fldCharType="begin"/>
        </w:r>
        <w:r w:rsidR="001B5558">
          <w:rPr>
            <w:noProof/>
            <w:webHidden/>
          </w:rPr>
          <w:instrText xml:space="preserve"> PAGEREF _Toc206772083 \h </w:instrText>
        </w:r>
        <w:r w:rsidR="001B5558">
          <w:rPr>
            <w:noProof/>
            <w:webHidden/>
          </w:rPr>
        </w:r>
        <w:r w:rsidR="001B5558">
          <w:rPr>
            <w:noProof/>
            <w:webHidden/>
          </w:rPr>
          <w:fldChar w:fldCharType="separate"/>
        </w:r>
        <w:r w:rsidR="001B5558">
          <w:rPr>
            <w:noProof/>
            <w:webHidden/>
          </w:rPr>
          <w:t>17</w:t>
        </w:r>
        <w:r w:rsidR="001B5558">
          <w:rPr>
            <w:noProof/>
            <w:webHidden/>
          </w:rPr>
          <w:fldChar w:fldCharType="end"/>
        </w:r>
      </w:hyperlink>
    </w:p>
    <w:p w14:paraId="65035A2C" w14:textId="0A462C55"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84" w:history="1">
        <w:r w:rsidR="001B5558" w:rsidRPr="00393905">
          <w:rPr>
            <w:rStyle w:val="Hyperlink"/>
            <w:noProof/>
          </w:rPr>
          <w:t>9.7</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Informing parents when reasonable force has been used</w:t>
        </w:r>
        <w:r w:rsidR="001B5558">
          <w:rPr>
            <w:noProof/>
            <w:webHidden/>
          </w:rPr>
          <w:tab/>
        </w:r>
        <w:r w:rsidR="001B5558">
          <w:rPr>
            <w:noProof/>
            <w:webHidden/>
          </w:rPr>
          <w:fldChar w:fldCharType="begin"/>
        </w:r>
        <w:r w:rsidR="001B5558">
          <w:rPr>
            <w:noProof/>
            <w:webHidden/>
          </w:rPr>
          <w:instrText xml:space="preserve"> PAGEREF _Toc206772084 \h </w:instrText>
        </w:r>
        <w:r w:rsidR="001B5558">
          <w:rPr>
            <w:noProof/>
            <w:webHidden/>
          </w:rPr>
        </w:r>
        <w:r w:rsidR="001B5558">
          <w:rPr>
            <w:noProof/>
            <w:webHidden/>
          </w:rPr>
          <w:fldChar w:fldCharType="separate"/>
        </w:r>
        <w:r w:rsidR="001B5558">
          <w:rPr>
            <w:noProof/>
            <w:webHidden/>
          </w:rPr>
          <w:t>17</w:t>
        </w:r>
        <w:r w:rsidR="001B5558">
          <w:rPr>
            <w:noProof/>
            <w:webHidden/>
          </w:rPr>
          <w:fldChar w:fldCharType="end"/>
        </w:r>
      </w:hyperlink>
    </w:p>
    <w:p w14:paraId="4CA73C53" w14:textId="6FA9186A"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85" w:history="1">
        <w:r w:rsidR="001B5558" w:rsidRPr="00393905">
          <w:rPr>
            <w:rStyle w:val="Hyperlink"/>
            <w:noProof/>
          </w:rPr>
          <w:t>9.8</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Post incident support</w:t>
        </w:r>
        <w:r w:rsidR="001B5558">
          <w:rPr>
            <w:noProof/>
            <w:webHidden/>
          </w:rPr>
          <w:tab/>
        </w:r>
        <w:r w:rsidR="001B5558">
          <w:rPr>
            <w:noProof/>
            <w:webHidden/>
          </w:rPr>
          <w:fldChar w:fldCharType="begin"/>
        </w:r>
        <w:r w:rsidR="001B5558">
          <w:rPr>
            <w:noProof/>
            <w:webHidden/>
          </w:rPr>
          <w:instrText xml:space="preserve"> PAGEREF _Toc206772085 \h </w:instrText>
        </w:r>
        <w:r w:rsidR="001B5558">
          <w:rPr>
            <w:noProof/>
            <w:webHidden/>
          </w:rPr>
        </w:r>
        <w:r w:rsidR="001B5558">
          <w:rPr>
            <w:noProof/>
            <w:webHidden/>
          </w:rPr>
          <w:fldChar w:fldCharType="separate"/>
        </w:r>
        <w:r w:rsidR="001B5558">
          <w:rPr>
            <w:noProof/>
            <w:webHidden/>
          </w:rPr>
          <w:t>18</w:t>
        </w:r>
        <w:r w:rsidR="001B5558">
          <w:rPr>
            <w:noProof/>
            <w:webHidden/>
          </w:rPr>
          <w:fldChar w:fldCharType="end"/>
        </w:r>
      </w:hyperlink>
    </w:p>
    <w:p w14:paraId="46C21D09" w14:textId="277D5793"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86" w:history="1">
        <w:r w:rsidR="001B5558" w:rsidRPr="00393905">
          <w:rPr>
            <w:rStyle w:val="Hyperlink"/>
            <w:noProof/>
          </w:rPr>
          <w:t>9.9</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Follow up</w:t>
        </w:r>
        <w:r w:rsidR="001B5558">
          <w:rPr>
            <w:noProof/>
            <w:webHidden/>
          </w:rPr>
          <w:tab/>
        </w:r>
        <w:r w:rsidR="001B5558">
          <w:rPr>
            <w:noProof/>
            <w:webHidden/>
          </w:rPr>
          <w:fldChar w:fldCharType="begin"/>
        </w:r>
        <w:r w:rsidR="001B5558">
          <w:rPr>
            <w:noProof/>
            <w:webHidden/>
          </w:rPr>
          <w:instrText xml:space="preserve"> PAGEREF _Toc206772086 \h </w:instrText>
        </w:r>
        <w:r w:rsidR="001B5558">
          <w:rPr>
            <w:noProof/>
            <w:webHidden/>
          </w:rPr>
        </w:r>
        <w:r w:rsidR="001B5558">
          <w:rPr>
            <w:noProof/>
            <w:webHidden/>
          </w:rPr>
          <w:fldChar w:fldCharType="separate"/>
        </w:r>
        <w:r w:rsidR="001B5558">
          <w:rPr>
            <w:noProof/>
            <w:webHidden/>
          </w:rPr>
          <w:t>18</w:t>
        </w:r>
        <w:r w:rsidR="001B5558">
          <w:rPr>
            <w:noProof/>
            <w:webHidden/>
          </w:rPr>
          <w:fldChar w:fldCharType="end"/>
        </w:r>
      </w:hyperlink>
    </w:p>
    <w:p w14:paraId="1FE0B6CA" w14:textId="153FA58E"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87" w:history="1">
        <w:r w:rsidR="001B5558" w:rsidRPr="00393905">
          <w:rPr>
            <w:rStyle w:val="Hyperlink"/>
            <w:noProof/>
          </w:rPr>
          <w:t>9.10</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Other physical contact with pupils</w:t>
        </w:r>
        <w:r w:rsidR="001B5558">
          <w:rPr>
            <w:noProof/>
            <w:webHidden/>
          </w:rPr>
          <w:tab/>
        </w:r>
        <w:r w:rsidR="001B5558">
          <w:rPr>
            <w:noProof/>
            <w:webHidden/>
          </w:rPr>
          <w:fldChar w:fldCharType="begin"/>
        </w:r>
        <w:r w:rsidR="001B5558">
          <w:rPr>
            <w:noProof/>
            <w:webHidden/>
          </w:rPr>
          <w:instrText xml:space="preserve"> PAGEREF _Toc206772087 \h </w:instrText>
        </w:r>
        <w:r w:rsidR="001B5558">
          <w:rPr>
            <w:noProof/>
            <w:webHidden/>
          </w:rPr>
        </w:r>
        <w:r w:rsidR="001B5558">
          <w:rPr>
            <w:noProof/>
            <w:webHidden/>
          </w:rPr>
          <w:fldChar w:fldCharType="separate"/>
        </w:r>
        <w:r w:rsidR="001B5558">
          <w:rPr>
            <w:noProof/>
            <w:webHidden/>
          </w:rPr>
          <w:t>18</w:t>
        </w:r>
        <w:r w:rsidR="001B5558">
          <w:rPr>
            <w:noProof/>
            <w:webHidden/>
          </w:rPr>
          <w:fldChar w:fldCharType="end"/>
        </w:r>
      </w:hyperlink>
    </w:p>
    <w:p w14:paraId="0AD13908" w14:textId="4A97FAC8"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88" w:history="1">
        <w:r w:rsidR="001B5558" w:rsidRPr="00393905">
          <w:rPr>
            <w:rStyle w:val="Hyperlink"/>
            <w:noProof/>
          </w:rPr>
          <w:t>10.</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Mental health and behaviour</w:t>
        </w:r>
        <w:r w:rsidR="001B5558">
          <w:rPr>
            <w:noProof/>
            <w:webHidden/>
          </w:rPr>
          <w:tab/>
        </w:r>
        <w:r w:rsidR="001B5558">
          <w:rPr>
            <w:noProof/>
            <w:webHidden/>
          </w:rPr>
          <w:fldChar w:fldCharType="begin"/>
        </w:r>
        <w:r w:rsidR="001B5558">
          <w:rPr>
            <w:noProof/>
            <w:webHidden/>
          </w:rPr>
          <w:instrText xml:space="preserve"> PAGEREF _Toc206772088 \h </w:instrText>
        </w:r>
        <w:r w:rsidR="001B5558">
          <w:rPr>
            <w:noProof/>
            <w:webHidden/>
          </w:rPr>
        </w:r>
        <w:r w:rsidR="001B5558">
          <w:rPr>
            <w:noProof/>
            <w:webHidden/>
          </w:rPr>
          <w:fldChar w:fldCharType="separate"/>
        </w:r>
        <w:r w:rsidR="001B5558">
          <w:rPr>
            <w:noProof/>
            <w:webHidden/>
          </w:rPr>
          <w:t>18</w:t>
        </w:r>
        <w:r w:rsidR="001B5558">
          <w:rPr>
            <w:noProof/>
            <w:webHidden/>
          </w:rPr>
          <w:fldChar w:fldCharType="end"/>
        </w:r>
      </w:hyperlink>
    </w:p>
    <w:p w14:paraId="17858CA0" w14:textId="22742EA5"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89" w:history="1">
        <w:r w:rsidR="001B5558" w:rsidRPr="00393905">
          <w:rPr>
            <w:rStyle w:val="Hyperlink"/>
            <w:noProof/>
          </w:rPr>
          <w:t>11.</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Child on child abuse</w:t>
        </w:r>
        <w:r w:rsidR="001B5558">
          <w:rPr>
            <w:noProof/>
            <w:webHidden/>
          </w:rPr>
          <w:tab/>
        </w:r>
        <w:r w:rsidR="001B5558">
          <w:rPr>
            <w:noProof/>
            <w:webHidden/>
          </w:rPr>
          <w:fldChar w:fldCharType="begin"/>
        </w:r>
        <w:r w:rsidR="001B5558">
          <w:rPr>
            <w:noProof/>
            <w:webHidden/>
          </w:rPr>
          <w:instrText xml:space="preserve"> PAGEREF _Toc206772089 \h </w:instrText>
        </w:r>
        <w:r w:rsidR="001B5558">
          <w:rPr>
            <w:noProof/>
            <w:webHidden/>
          </w:rPr>
        </w:r>
        <w:r w:rsidR="001B5558">
          <w:rPr>
            <w:noProof/>
            <w:webHidden/>
          </w:rPr>
          <w:fldChar w:fldCharType="separate"/>
        </w:r>
        <w:r w:rsidR="001B5558">
          <w:rPr>
            <w:noProof/>
            <w:webHidden/>
          </w:rPr>
          <w:t>19</w:t>
        </w:r>
        <w:r w:rsidR="001B5558">
          <w:rPr>
            <w:noProof/>
            <w:webHidden/>
          </w:rPr>
          <w:fldChar w:fldCharType="end"/>
        </w:r>
      </w:hyperlink>
    </w:p>
    <w:p w14:paraId="797089BF" w14:textId="2BA42AF3"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90" w:history="1">
        <w:r w:rsidR="001B5558" w:rsidRPr="00393905">
          <w:rPr>
            <w:rStyle w:val="Hyperlink"/>
            <w:noProof/>
          </w:rPr>
          <w:t>11.1</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Minimising the risk of safeguarding concerns towards pupils from other pupils</w:t>
        </w:r>
        <w:r w:rsidR="001B5558">
          <w:rPr>
            <w:noProof/>
            <w:webHidden/>
          </w:rPr>
          <w:tab/>
        </w:r>
        <w:r w:rsidR="001B5558">
          <w:rPr>
            <w:noProof/>
            <w:webHidden/>
          </w:rPr>
          <w:fldChar w:fldCharType="begin"/>
        </w:r>
        <w:r w:rsidR="001B5558">
          <w:rPr>
            <w:noProof/>
            <w:webHidden/>
          </w:rPr>
          <w:instrText xml:space="preserve"> PAGEREF _Toc206772090 \h </w:instrText>
        </w:r>
        <w:r w:rsidR="001B5558">
          <w:rPr>
            <w:noProof/>
            <w:webHidden/>
          </w:rPr>
        </w:r>
        <w:r w:rsidR="001B5558">
          <w:rPr>
            <w:noProof/>
            <w:webHidden/>
          </w:rPr>
          <w:fldChar w:fldCharType="separate"/>
        </w:r>
        <w:r w:rsidR="001B5558">
          <w:rPr>
            <w:noProof/>
            <w:webHidden/>
          </w:rPr>
          <w:t>20</w:t>
        </w:r>
        <w:r w:rsidR="001B5558">
          <w:rPr>
            <w:noProof/>
            <w:webHidden/>
          </w:rPr>
          <w:fldChar w:fldCharType="end"/>
        </w:r>
      </w:hyperlink>
    </w:p>
    <w:p w14:paraId="6D616A5B" w14:textId="16247F09"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91" w:history="1">
        <w:r w:rsidR="001B5558" w:rsidRPr="00393905">
          <w:rPr>
            <w:rStyle w:val="Hyperlink"/>
            <w:noProof/>
          </w:rPr>
          <w:t>12.</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Sexual violence and sexual harassment (SVSH)</w:t>
        </w:r>
        <w:r w:rsidR="001B5558">
          <w:rPr>
            <w:noProof/>
            <w:webHidden/>
          </w:rPr>
          <w:tab/>
        </w:r>
        <w:r w:rsidR="001B5558">
          <w:rPr>
            <w:noProof/>
            <w:webHidden/>
          </w:rPr>
          <w:fldChar w:fldCharType="begin"/>
        </w:r>
        <w:r w:rsidR="001B5558">
          <w:rPr>
            <w:noProof/>
            <w:webHidden/>
          </w:rPr>
          <w:instrText xml:space="preserve"> PAGEREF _Toc206772091 \h </w:instrText>
        </w:r>
        <w:r w:rsidR="001B5558">
          <w:rPr>
            <w:noProof/>
            <w:webHidden/>
          </w:rPr>
        </w:r>
        <w:r w:rsidR="001B5558">
          <w:rPr>
            <w:noProof/>
            <w:webHidden/>
          </w:rPr>
          <w:fldChar w:fldCharType="separate"/>
        </w:r>
        <w:r w:rsidR="001B5558">
          <w:rPr>
            <w:noProof/>
            <w:webHidden/>
          </w:rPr>
          <w:t>20</w:t>
        </w:r>
        <w:r w:rsidR="001B5558">
          <w:rPr>
            <w:noProof/>
            <w:webHidden/>
          </w:rPr>
          <w:fldChar w:fldCharType="end"/>
        </w:r>
      </w:hyperlink>
    </w:p>
    <w:p w14:paraId="4D3A1C92" w14:textId="1A2EA74B"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92" w:history="1">
        <w:r w:rsidR="001B5558" w:rsidRPr="00393905">
          <w:rPr>
            <w:rStyle w:val="Hyperlink"/>
            <w:noProof/>
          </w:rPr>
          <w:t>12.1</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Types of SVSH conduct</w:t>
        </w:r>
        <w:r w:rsidR="001B5558">
          <w:rPr>
            <w:noProof/>
            <w:webHidden/>
          </w:rPr>
          <w:tab/>
        </w:r>
        <w:r w:rsidR="001B5558">
          <w:rPr>
            <w:noProof/>
            <w:webHidden/>
          </w:rPr>
          <w:fldChar w:fldCharType="begin"/>
        </w:r>
        <w:r w:rsidR="001B5558">
          <w:rPr>
            <w:noProof/>
            <w:webHidden/>
          </w:rPr>
          <w:instrText xml:space="preserve"> PAGEREF _Toc206772092 \h </w:instrText>
        </w:r>
        <w:r w:rsidR="001B5558">
          <w:rPr>
            <w:noProof/>
            <w:webHidden/>
          </w:rPr>
        </w:r>
        <w:r w:rsidR="001B5558">
          <w:rPr>
            <w:noProof/>
            <w:webHidden/>
          </w:rPr>
          <w:fldChar w:fldCharType="separate"/>
        </w:r>
        <w:r w:rsidR="001B5558">
          <w:rPr>
            <w:noProof/>
            <w:webHidden/>
          </w:rPr>
          <w:t>20</w:t>
        </w:r>
        <w:r w:rsidR="001B5558">
          <w:rPr>
            <w:noProof/>
            <w:webHidden/>
          </w:rPr>
          <w:fldChar w:fldCharType="end"/>
        </w:r>
      </w:hyperlink>
    </w:p>
    <w:p w14:paraId="4966DC17" w14:textId="1D468D44"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93" w:history="1">
        <w:r w:rsidR="001B5558" w:rsidRPr="00393905">
          <w:rPr>
            <w:rStyle w:val="Hyperlink"/>
            <w:noProof/>
          </w:rPr>
          <w:t>12.2</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Managing a report of SVSH</w:t>
        </w:r>
        <w:r w:rsidR="001B5558">
          <w:rPr>
            <w:noProof/>
            <w:webHidden/>
          </w:rPr>
          <w:tab/>
        </w:r>
        <w:r w:rsidR="001B5558">
          <w:rPr>
            <w:noProof/>
            <w:webHidden/>
          </w:rPr>
          <w:fldChar w:fldCharType="begin"/>
        </w:r>
        <w:r w:rsidR="001B5558">
          <w:rPr>
            <w:noProof/>
            <w:webHidden/>
          </w:rPr>
          <w:instrText xml:space="preserve"> PAGEREF _Toc206772093 \h </w:instrText>
        </w:r>
        <w:r w:rsidR="001B5558">
          <w:rPr>
            <w:noProof/>
            <w:webHidden/>
          </w:rPr>
        </w:r>
        <w:r w:rsidR="001B5558">
          <w:rPr>
            <w:noProof/>
            <w:webHidden/>
          </w:rPr>
          <w:fldChar w:fldCharType="separate"/>
        </w:r>
        <w:r w:rsidR="001B5558">
          <w:rPr>
            <w:noProof/>
            <w:webHidden/>
          </w:rPr>
          <w:t>21</w:t>
        </w:r>
        <w:r w:rsidR="001B5558">
          <w:rPr>
            <w:noProof/>
            <w:webHidden/>
          </w:rPr>
          <w:fldChar w:fldCharType="end"/>
        </w:r>
      </w:hyperlink>
    </w:p>
    <w:p w14:paraId="0A162A09" w14:textId="1D4FE42C"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94" w:history="1">
        <w:r w:rsidR="001B5558" w:rsidRPr="00393905">
          <w:rPr>
            <w:rStyle w:val="Hyperlink"/>
            <w:noProof/>
          </w:rPr>
          <w:t>12.3</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Internal Management of reports of SVSH</w:t>
        </w:r>
        <w:r w:rsidR="001B5558">
          <w:rPr>
            <w:noProof/>
            <w:webHidden/>
          </w:rPr>
          <w:tab/>
        </w:r>
        <w:r w:rsidR="001B5558">
          <w:rPr>
            <w:noProof/>
            <w:webHidden/>
          </w:rPr>
          <w:fldChar w:fldCharType="begin"/>
        </w:r>
        <w:r w:rsidR="001B5558">
          <w:rPr>
            <w:noProof/>
            <w:webHidden/>
          </w:rPr>
          <w:instrText xml:space="preserve"> PAGEREF _Toc206772094 \h </w:instrText>
        </w:r>
        <w:r w:rsidR="001B5558">
          <w:rPr>
            <w:noProof/>
            <w:webHidden/>
          </w:rPr>
        </w:r>
        <w:r w:rsidR="001B5558">
          <w:rPr>
            <w:noProof/>
            <w:webHidden/>
          </w:rPr>
          <w:fldChar w:fldCharType="separate"/>
        </w:r>
        <w:r w:rsidR="001B5558">
          <w:rPr>
            <w:noProof/>
            <w:webHidden/>
          </w:rPr>
          <w:t>22</w:t>
        </w:r>
        <w:r w:rsidR="001B5558">
          <w:rPr>
            <w:noProof/>
            <w:webHidden/>
          </w:rPr>
          <w:fldChar w:fldCharType="end"/>
        </w:r>
      </w:hyperlink>
    </w:p>
    <w:p w14:paraId="0F576048" w14:textId="691A25FE"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95" w:history="1">
        <w:r w:rsidR="001B5558" w:rsidRPr="00393905">
          <w:rPr>
            <w:rStyle w:val="Hyperlink"/>
            <w:noProof/>
          </w:rPr>
          <w:t>12.4</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Sanctions</w:t>
        </w:r>
        <w:r w:rsidR="001B5558">
          <w:rPr>
            <w:noProof/>
            <w:webHidden/>
          </w:rPr>
          <w:tab/>
        </w:r>
        <w:r w:rsidR="001B5558">
          <w:rPr>
            <w:noProof/>
            <w:webHidden/>
          </w:rPr>
          <w:fldChar w:fldCharType="begin"/>
        </w:r>
        <w:r w:rsidR="001B5558">
          <w:rPr>
            <w:noProof/>
            <w:webHidden/>
          </w:rPr>
          <w:instrText xml:space="preserve"> PAGEREF _Toc206772095 \h </w:instrText>
        </w:r>
        <w:r w:rsidR="001B5558">
          <w:rPr>
            <w:noProof/>
            <w:webHidden/>
          </w:rPr>
        </w:r>
        <w:r w:rsidR="001B5558">
          <w:rPr>
            <w:noProof/>
            <w:webHidden/>
          </w:rPr>
          <w:fldChar w:fldCharType="separate"/>
        </w:r>
        <w:r w:rsidR="001B5558">
          <w:rPr>
            <w:noProof/>
            <w:webHidden/>
          </w:rPr>
          <w:t>22</w:t>
        </w:r>
        <w:r w:rsidR="001B5558">
          <w:rPr>
            <w:noProof/>
            <w:webHidden/>
          </w:rPr>
          <w:fldChar w:fldCharType="end"/>
        </w:r>
      </w:hyperlink>
    </w:p>
    <w:p w14:paraId="261568CC" w14:textId="7F0F150C"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096" w:history="1">
        <w:r w:rsidR="001B5558" w:rsidRPr="00393905">
          <w:rPr>
            <w:rStyle w:val="Hyperlink"/>
            <w:noProof/>
            <w:lang w:eastAsia="en-GB"/>
          </w:rPr>
          <w:t>13.</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lang w:eastAsia="en-GB"/>
          </w:rPr>
          <w:t>Bullying</w:t>
        </w:r>
        <w:r w:rsidR="001B5558">
          <w:rPr>
            <w:noProof/>
            <w:webHidden/>
          </w:rPr>
          <w:tab/>
        </w:r>
        <w:r w:rsidR="001B5558">
          <w:rPr>
            <w:noProof/>
            <w:webHidden/>
          </w:rPr>
          <w:fldChar w:fldCharType="begin"/>
        </w:r>
        <w:r w:rsidR="001B5558">
          <w:rPr>
            <w:noProof/>
            <w:webHidden/>
          </w:rPr>
          <w:instrText xml:space="preserve"> PAGEREF _Toc206772096 \h </w:instrText>
        </w:r>
        <w:r w:rsidR="001B5558">
          <w:rPr>
            <w:noProof/>
            <w:webHidden/>
          </w:rPr>
        </w:r>
        <w:r w:rsidR="001B5558">
          <w:rPr>
            <w:noProof/>
            <w:webHidden/>
          </w:rPr>
          <w:fldChar w:fldCharType="separate"/>
        </w:r>
        <w:r w:rsidR="001B5558">
          <w:rPr>
            <w:noProof/>
            <w:webHidden/>
          </w:rPr>
          <w:t>23</w:t>
        </w:r>
        <w:r w:rsidR="001B5558">
          <w:rPr>
            <w:noProof/>
            <w:webHidden/>
          </w:rPr>
          <w:fldChar w:fldCharType="end"/>
        </w:r>
      </w:hyperlink>
    </w:p>
    <w:p w14:paraId="1E622E42" w14:textId="344DC607"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97" w:history="1">
        <w:r w:rsidR="001B5558" w:rsidRPr="00393905">
          <w:rPr>
            <w:rStyle w:val="Hyperlink"/>
            <w:noProof/>
          </w:rPr>
          <w:t>13.1</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What is bullying?</w:t>
        </w:r>
        <w:r w:rsidR="001B5558">
          <w:rPr>
            <w:noProof/>
            <w:webHidden/>
          </w:rPr>
          <w:tab/>
        </w:r>
        <w:r w:rsidR="001B5558">
          <w:rPr>
            <w:noProof/>
            <w:webHidden/>
          </w:rPr>
          <w:fldChar w:fldCharType="begin"/>
        </w:r>
        <w:r w:rsidR="001B5558">
          <w:rPr>
            <w:noProof/>
            <w:webHidden/>
          </w:rPr>
          <w:instrText xml:space="preserve"> PAGEREF _Toc206772097 \h </w:instrText>
        </w:r>
        <w:r w:rsidR="001B5558">
          <w:rPr>
            <w:noProof/>
            <w:webHidden/>
          </w:rPr>
        </w:r>
        <w:r w:rsidR="001B5558">
          <w:rPr>
            <w:noProof/>
            <w:webHidden/>
          </w:rPr>
          <w:fldChar w:fldCharType="separate"/>
        </w:r>
        <w:r w:rsidR="001B5558">
          <w:rPr>
            <w:noProof/>
            <w:webHidden/>
          </w:rPr>
          <w:t>23</w:t>
        </w:r>
        <w:r w:rsidR="001B5558">
          <w:rPr>
            <w:noProof/>
            <w:webHidden/>
          </w:rPr>
          <w:fldChar w:fldCharType="end"/>
        </w:r>
      </w:hyperlink>
    </w:p>
    <w:p w14:paraId="37954CC7" w14:textId="3143620D"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98" w:history="1">
        <w:r w:rsidR="001B5558" w:rsidRPr="00393905">
          <w:rPr>
            <w:rStyle w:val="Hyperlink"/>
            <w:noProof/>
          </w:rPr>
          <w:t>13.2</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Reporting and recording incidents of bullying</w:t>
        </w:r>
        <w:r w:rsidR="001B5558">
          <w:rPr>
            <w:noProof/>
            <w:webHidden/>
          </w:rPr>
          <w:tab/>
        </w:r>
        <w:r w:rsidR="001B5558">
          <w:rPr>
            <w:noProof/>
            <w:webHidden/>
          </w:rPr>
          <w:fldChar w:fldCharType="begin"/>
        </w:r>
        <w:r w:rsidR="001B5558">
          <w:rPr>
            <w:noProof/>
            <w:webHidden/>
          </w:rPr>
          <w:instrText xml:space="preserve"> PAGEREF _Toc206772098 \h </w:instrText>
        </w:r>
        <w:r w:rsidR="001B5558">
          <w:rPr>
            <w:noProof/>
            <w:webHidden/>
          </w:rPr>
        </w:r>
        <w:r w:rsidR="001B5558">
          <w:rPr>
            <w:noProof/>
            <w:webHidden/>
          </w:rPr>
          <w:fldChar w:fldCharType="separate"/>
        </w:r>
        <w:r w:rsidR="001B5558">
          <w:rPr>
            <w:noProof/>
            <w:webHidden/>
          </w:rPr>
          <w:t>24</w:t>
        </w:r>
        <w:r w:rsidR="001B5558">
          <w:rPr>
            <w:noProof/>
            <w:webHidden/>
          </w:rPr>
          <w:fldChar w:fldCharType="end"/>
        </w:r>
      </w:hyperlink>
    </w:p>
    <w:p w14:paraId="75AF4DF9" w14:textId="2903127B"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099" w:history="1">
        <w:r w:rsidR="001B5558" w:rsidRPr="00393905">
          <w:rPr>
            <w:rStyle w:val="Hyperlink"/>
            <w:noProof/>
          </w:rPr>
          <w:t>13.3</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Tackling bullying</w:t>
        </w:r>
        <w:r w:rsidR="001B5558">
          <w:rPr>
            <w:noProof/>
            <w:webHidden/>
          </w:rPr>
          <w:tab/>
        </w:r>
        <w:r w:rsidR="001B5558">
          <w:rPr>
            <w:noProof/>
            <w:webHidden/>
          </w:rPr>
          <w:fldChar w:fldCharType="begin"/>
        </w:r>
        <w:r w:rsidR="001B5558">
          <w:rPr>
            <w:noProof/>
            <w:webHidden/>
          </w:rPr>
          <w:instrText xml:space="preserve"> PAGEREF _Toc206772099 \h </w:instrText>
        </w:r>
        <w:r w:rsidR="001B5558">
          <w:rPr>
            <w:noProof/>
            <w:webHidden/>
          </w:rPr>
        </w:r>
        <w:r w:rsidR="001B5558">
          <w:rPr>
            <w:noProof/>
            <w:webHidden/>
          </w:rPr>
          <w:fldChar w:fldCharType="separate"/>
        </w:r>
        <w:r w:rsidR="001B5558">
          <w:rPr>
            <w:noProof/>
            <w:webHidden/>
          </w:rPr>
          <w:t>24</w:t>
        </w:r>
        <w:r w:rsidR="001B5558">
          <w:rPr>
            <w:noProof/>
            <w:webHidden/>
          </w:rPr>
          <w:fldChar w:fldCharType="end"/>
        </w:r>
      </w:hyperlink>
    </w:p>
    <w:p w14:paraId="614F47EF" w14:textId="7ABE2704"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100" w:history="1">
        <w:r w:rsidR="001B5558" w:rsidRPr="00393905">
          <w:rPr>
            <w:rStyle w:val="Hyperlink"/>
            <w:noProof/>
          </w:rPr>
          <w:t>13.4</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Strategies for dealing with bullying</w:t>
        </w:r>
        <w:r w:rsidR="001B5558">
          <w:rPr>
            <w:noProof/>
            <w:webHidden/>
          </w:rPr>
          <w:tab/>
        </w:r>
        <w:r w:rsidR="001B5558">
          <w:rPr>
            <w:noProof/>
            <w:webHidden/>
          </w:rPr>
          <w:fldChar w:fldCharType="begin"/>
        </w:r>
        <w:r w:rsidR="001B5558">
          <w:rPr>
            <w:noProof/>
            <w:webHidden/>
          </w:rPr>
          <w:instrText xml:space="preserve"> PAGEREF _Toc206772100 \h </w:instrText>
        </w:r>
        <w:r w:rsidR="001B5558">
          <w:rPr>
            <w:noProof/>
            <w:webHidden/>
          </w:rPr>
        </w:r>
        <w:r w:rsidR="001B5558">
          <w:rPr>
            <w:noProof/>
            <w:webHidden/>
          </w:rPr>
          <w:fldChar w:fldCharType="separate"/>
        </w:r>
        <w:r w:rsidR="001B5558">
          <w:rPr>
            <w:noProof/>
            <w:webHidden/>
          </w:rPr>
          <w:t>24</w:t>
        </w:r>
        <w:r w:rsidR="001B5558">
          <w:rPr>
            <w:noProof/>
            <w:webHidden/>
          </w:rPr>
          <w:fldChar w:fldCharType="end"/>
        </w:r>
      </w:hyperlink>
    </w:p>
    <w:p w14:paraId="39878D0B" w14:textId="4EFB31BE"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101" w:history="1">
        <w:r w:rsidR="001B5558" w:rsidRPr="00393905">
          <w:rPr>
            <w:rStyle w:val="Hyperlink"/>
            <w:noProof/>
          </w:rPr>
          <w:t>13.5</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Strategies for dealing with the bully</w:t>
        </w:r>
        <w:r w:rsidR="001B5558">
          <w:rPr>
            <w:noProof/>
            <w:webHidden/>
          </w:rPr>
          <w:tab/>
        </w:r>
        <w:r w:rsidR="001B5558">
          <w:rPr>
            <w:noProof/>
            <w:webHidden/>
          </w:rPr>
          <w:fldChar w:fldCharType="begin"/>
        </w:r>
        <w:r w:rsidR="001B5558">
          <w:rPr>
            <w:noProof/>
            <w:webHidden/>
          </w:rPr>
          <w:instrText xml:space="preserve"> PAGEREF _Toc206772101 \h </w:instrText>
        </w:r>
        <w:r w:rsidR="001B5558">
          <w:rPr>
            <w:noProof/>
            <w:webHidden/>
          </w:rPr>
        </w:r>
        <w:r w:rsidR="001B5558">
          <w:rPr>
            <w:noProof/>
            <w:webHidden/>
          </w:rPr>
          <w:fldChar w:fldCharType="separate"/>
        </w:r>
        <w:r w:rsidR="001B5558">
          <w:rPr>
            <w:noProof/>
            <w:webHidden/>
          </w:rPr>
          <w:t>25</w:t>
        </w:r>
        <w:r w:rsidR="001B5558">
          <w:rPr>
            <w:noProof/>
            <w:webHidden/>
          </w:rPr>
          <w:fldChar w:fldCharType="end"/>
        </w:r>
      </w:hyperlink>
    </w:p>
    <w:p w14:paraId="203AA415" w14:textId="228F1E44"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102" w:history="1">
        <w:r w:rsidR="001B5558" w:rsidRPr="00393905">
          <w:rPr>
            <w:rStyle w:val="Hyperlink"/>
            <w:noProof/>
          </w:rPr>
          <w:t>13.6</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Strategies to support a victim</w:t>
        </w:r>
        <w:r w:rsidR="001B5558">
          <w:rPr>
            <w:noProof/>
            <w:webHidden/>
          </w:rPr>
          <w:tab/>
        </w:r>
        <w:r w:rsidR="001B5558">
          <w:rPr>
            <w:noProof/>
            <w:webHidden/>
          </w:rPr>
          <w:fldChar w:fldCharType="begin"/>
        </w:r>
        <w:r w:rsidR="001B5558">
          <w:rPr>
            <w:noProof/>
            <w:webHidden/>
          </w:rPr>
          <w:instrText xml:space="preserve"> PAGEREF _Toc206772102 \h </w:instrText>
        </w:r>
        <w:r w:rsidR="001B5558">
          <w:rPr>
            <w:noProof/>
            <w:webHidden/>
          </w:rPr>
        </w:r>
        <w:r w:rsidR="001B5558">
          <w:rPr>
            <w:noProof/>
            <w:webHidden/>
          </w:rPr>
          <w:fldChar w:fldCharType="separate"/>
        </w:r>
        <w:r w:rsidR="001B5558">
          <w:rPr>
            <w:noProof/>
            <w:webHidden/>
          </w:rPr>
          <w:t>25</w:t>
        </w:r>
        <w:r w:rsidR="001B5558">
          <w:rPr>
            <w:noProof/>
            <w:webHidden/>
          </w:rPr>
          <w:fldChar w:fldCharType="end"/>
        </w:r>
      </w:hyperlink>
    </w:p>
    <w:p w14:paraId="04B57F3E" w14:textId="0A5BA35D"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103" w:history="1">
        <w:r w:rsidR="001B5558" w:rsidRPr="00393905">
          <w:rPr>
            <w:rStyle w:val="Hyperlink"/>
            <w:noProof/>
          </w:rPr>
          <w:t>14.</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Suspected Criminal Behaviour including the possession/use of drugs</w:t>
        </w:r>
        <w:r w:rsidR="001B5558">
          <w:rPr>
            <w:noProof/>
            <w:webHidden/>
          </w:rPr>
          <w:tab/>
        </w:r>
        <w:r w:rsidR="001B5558">
          <w:rPr>
            <w:noProof/>
            <w:webHidden/>
          </w:rPr>
          <w:fldChar w:fldCharType="begin"/>
        </w:r>
        <w:r w:rsidR="001B5558">
          <w:rPr>
            <w:noProof/>
            <w:webHidden/>
          </w:rPr>
          <w:instrText xml:space="preserve"> PAGEREF _Toc206772103 \h </w:instrText>
        </w:r>
        <w:r w:rsidR="001B5558">
          <w:rPr>
            <w:noProof/>
            <w:webHidden/>
          </w:rPr>
        </w:r>
        <w:r w:rsidR="001B5558">
          <w:rPr>
            <w:noProof/>
            <w:webHidden/>
          </w:rPr>
          <w:fldChar w:fldCharType="separate"/>
        </w:r>
        <w:r w:rsidR="001B5558">
          <w:rPr>
            <w:noProof/>
            <w:webHidden/>
          </w:rPr>
          <w:t>25</w:t>
        </w:r>
        <w:r w:rsidR="001B5558">
          <w:rPr>
            <w:noProof/>
            <w:webHidden/>
          </w:rPr>
          <w:fldChar w:fldCharType="end"/>
        </w:r>
      </w:hyperlink>
    </w:p>
    <w:p w14:paraId="41DF172F" w14:textId="4DEF91A2"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104" w:history="1">
        <w:r w:rsidR="001B5558" w:rsidRPr="00393905">
          <w:rPr>
            <w:rStyle w:val="Hyperlink"/>
            <w:noProof/>
          </w:rPr>
          <w:t>14.1</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When to contact the Police/sanctions</w:t>
        </w:r>
        <w:r w:rsidR="001B5558">
          <w:rPr>
            <w:noProof/>
            <w:webHidden/>
          </w:rPr>
          <w:tab/>
        </w:r>
        <w:r w:rsidR="001B5558">
          <w:rPr>
            <w:noProof/>
            <w:webHidden/>
          </w:rPr>
          <w:fldChar w:fldCharType="begin"/>
        </w:r>
        <w:r w:rsidR="001B5558">
          <w:rPr>
            <w:noProof/>
            <w:webHidden/>
          </w:rPr>
          <w:instrText xml:space="preserve"> PAGEREF _Toc206772104 \h </w:instrText>
        </w:r>
        <w:r w:rsidR="001B5558">
          <w:rPr>
            <w:noProof/>
            <w:webHidden/>
          </w:rPr>
        </w:r>
        <w:r w:rsidR="001B5558">
          <w:rPr>
            <w:noProof/>
            <w:webHidden/>
          </w:rPr>
          <w:fldChar w:fldCharType="separate"/>
        </w:r>
        <w:r w:rsidR="001B5558">
          <w:rPr>
            <w:noProof/>
            <w:webHidden/>
          </w:rPr>
          <w:t>25</w:t>
        </w:r>
        <w:r w:rsidR="001B5558">
          <w:rPr>
            <w:noProof/>
            <w:webHidden/>
          </w:rPr>
          <w:fldChar w:fldCharType="end"/>
        </w:r>
      </w:hyperlink>
    </w:p>
    <w:p w14:paraId="26893F9E" w14:textId="3889D0F9"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105" w:history="1">
        <w:r w:rsidR="001B5558" w:rsidRPr="00393905">
          <w:rPr>
            <w:rStyle w:val="Hyperlink"/>
            <w:noProof/>
            <w:lang w:eastAsia="en-GB"/>
          </w:rPr>
          <w:t>14.2</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lang w:eastAsia="en-GB"/>
          </w:rPr>
          <w:t>Procedures for dealing with alcohol or drug-related incidents involving adults</w:t>
        </w:r>
        <w:r w:rsidR="001B5558">
          <w:rPr>
            <w:noProof/>
            <w:webHidden/>
          </w:rPr>
          <w:tab/>
        </w:r>
        <w:r w:rsidR="001B5558">
          <w:rPr>
            <w:noProof/>
            <w:webHidden/>
          </w:rPr>
          <w:fldChar w:fldCharType="begin"/>
        </w:r>
        <w:r w:rsidR="001B5558">
          <w:rPr>
            <w:noProof/>
            <w:webHidden/>
          </w:rPr>
          <w:instrText xml:space="preserve"> PAGEREF _Toc206772105 \h </w:instrText>
        </w:r>
        <w:r w:rsidR="001B5558">
          <w:rPr>
            <w:noProof/>
            <w:webHidden/>
          </w:rPr>
        </w:r>
        <w:r w:rsidR="001B5558">
          <w:rPr>
            <w:noProof/>
            <w:webHidden/>
          </w:rPr>
          <w:fldChar w:fldCharType="separate"/>
        </w:r>
        <w:r w:rsidR="001B5558">
          <w:rPr>
            <w:noProof/>
            <w:webHidden/>
          </w:rPr>
          <w:t>26</w:t>
        </w:r>
        <w:r w:rsidR="001B5558">
          <w:rPr>
            <w:noProof/>
            <w:webHidden/>
          </w:rPr>
          <w:fldChar w:fldCharType="end"/>
        </w:r>
      </w:hyperlink>
    </w:p>
    <w:p w14:paraId="7A5A4632" w14:textId="414647CC"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106" w:history="1">
        <w:r w:rsidR="001B5558" w:rsidRPr="00393905">
          <w:rPr>
            <w:rStyle w:val="Hyperlink"/>
            <w:noProof/>
          </w:rPr>
          <w:t>15.</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rPr>
          <w:t>Allegations of abuse/concerns against staff and other adults working in the school (including volunteers, contractors and supply staff)</w:t>
        </w:r>
        <w:r w:rsidR="001B5558">
          <w:rPr>
            <w:noProof/>
            <w:webHidden/>
          </w:rPr>
          <w:tab/>
        </w:r>
        <w:r w:rsidR="001B5558">
          <w:rPr>
            <w:noProof/>
            <w:webHidden/>
          </w:rPr>
          <w:fldChar w:fldCharType="begin"/>
        </w:r>
        <w:r w:rsidR="001B5558">
          <w:rPr>
            <w:noProof/>
            <w:webHidden/>
          </w:rPr>
          <w:instrText xml:space="preserve"> PAGEREF _Toc206772106 \h </w:instrText>
        </w:r>
        <w:r w:rsidR="001B5558">
          <w:rPr>
            <w:noProof/>
            <w:webHidden/>
          </w:rPr>
        </w:r>
        <w:r w:rsidR="001B5558">
          <w:rPr>
            <w:noProof/>
            <w:webHidden/>
          </w:rPr>
          <w:fldChar w:fldCharType="separate"/>
        </w:r>
        <w:r w:rsidR="001B5558">
          <w:rPr>
            <w:noProof/>
            <w:webHidden/>
          </w:rPr>
          <w:t>26</w:t>
        </w:r>
        <w:r w:rsidR="001B5558">
          <w:rPr>
            <w:noProof/>
            <w:webHidden/>
          </w:rPr>
          <w:fldChar w:fldCharType="end"/>
        </w:r>
      </w:hyperlink>
    </w:p>
    <w:p w14:paraId="7443D609" w14:textId="09D8FE47" w:rsidR="001B5558" w:rsidRDefault="00920210">
      <w:pPr>
        <w:pStyle w:val="TOC1"/>
        <w:rPr>
          <w:rFonts w:asciiTheme="minorHAnsi" w:eastAsiaTheme="minorEastAsia" w:hAnsiTheme="minorHAnsi" w:cstheme="minorBidi"/>
          <w:b w:val="0"/>
          <w:noProof/>
          <w:kern w:val="2"/>
          <w:sz w:val="24"/>
          <w:szCs w:val="24"/>
          <w:lang w:eastAsia="en-GB"/>
          <w14:ligatures w14:val="standardContextual"/>
        </w:rPr>
      </w:pPr>
      <w:hyperlink w:anchor="_Toc206772107" w:history="1">
        <w:r w:rsidR="001B5558" w:rsidRPr="00393905">
          <w:rPr>
            <w:rStyle w:val="Hyperlink"/>
            <w:noProof/>
            <w:lang w:eastAsia="en-GB"/>
          </w:rPr>
          <w:t>16.</w:t>
        </w:r>
        <w:r w:rsidR="001B5558">
          <w:rPr>
            <w:rFonts w:asciiTheme="minorHAnsi" w:eastAsiaTheme="minorEastAsia" w:hAnsiTheme="minorHAnsi" w:cstheme="minorBidi"/>
            <w:b w:val="0"/>
            <w:noProof/>
            <w:kern w:val="2"/>
            <w:sz w:val="24"/>
            <w:szCs w:val="24"/>
            <w:lang w:eastAsia="en-GB"/>
            <w14:ligatures w14:val="standardContextual"/>
          </w:rPr>
          <w:tab/>
        </w:r>
        <w:r w:rsidR="001B5558" w:rsidRPr="00393905">
          <w:rPr>
            <w:rStyle w:val="Hyperlink"/>
            <w:noProof/>
            <w:lang w:eastAsia="en-GB"/>
          </w:rPr>
          <w:t>Behaviour of parents and other visitors to the school</w:t>
        </w:r>
        <w:r w:rsidR="001B5558">
          <w:rPr>
            <w:noProof/>
            <w:webHidden/>
          </w:rPr>
          <w:tab/>
        </w:r>
        <w:r w:rsidR="001B5558">
          <w:rPr>
            <w:noProof/>
            <w:webHidden/>
          </w:rPr>
          <w:fldChar w:fldCharType="begin"/>
        </w:r>
        <w:r w:rsidR="001B5558">
          <w:rPr>
            <w:noProof/>
            <w:webHidden/>
          </w:rPr>
          <w:instrText xml:space="preserve"> PAGEREF _Toc206772107 \h </w:instrText>
        </w:r>
        <w:r w:rsidR="001B5558">
          <w:rPr>
            <w:noProof/>
            <w:webHidden/>
          </w:rPr>
        </w:r>
        <w:r w:rsidR="001B5558">
          <w:rPr>
            <w:noProof/>
            <w:webHidden/>
          </w:rPr>
          <w:fldChar w:fldCharType="separate"/>
        </w:r>
        <w:r w:rsidR="001B5558">
          <w:rPr>
            <w:noProof/>
            <w:webHidden/>
          </w:rPr>
          <w:t>27</w:t>
        </w:r>
        <w:r w:rsidR="001B5558">
          <w:rPr>
            <w:noProof/>
            <w:webHidden/>
          </w:rPr>
          <w:fldChar w:fldCharType="end"/>
        </w:r>
      </w:hyperlink>
    </w:p>
    <w:p w14:paraId="69770A6F" w14:textId="5A6131BD"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108" w:history="1">
        <w:r w:rsidR="001B5558" w:rsidRPr="00393905">
          <w:rPr>
            <w:rStyle w:val="Hyperlink"/>
            <w:noProof/>
          </w:rPr>
          <w:t>16.1</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Types of behaviour that are considered serious and unacceptable</w:t>
        </w:r>
        <w:r w:rsidR="001B5558">
          <w:rPr>
            <w:noProof/>
            <w:webHidden/>
          </w:rPr>
          <w:tab/>
        </w:r>
        <w:r w:rsidR="001B5558">
          <w:rPr>
            <w:noProof/>
            <w:webHidden/>
          </w:rPr>
          <w:fldChar w:fldCharType="begin"/>
        </w:r>
        <w:r w:rsidR="001B5558">
          <w:rPr>
            <w:noProof/>
            <w:webHidden/>
          </w:rPr>
          <w:instrText xml:space="preserve"> PAGEREF _Toc206772108 \h </w:instrText>
        </w:r>
        <w:r w:rsidR="001B5558">
          <w:rPr>
            <w:noProof/>
            <w:webHidden/>
          </w:rPr>
        </w:r>
        <w:r w:rsidR="001B5558">
          <w:rPr>
            <w:noProof/>
            <w:webHidden/>
          </w:rPr>
          <w:fldChar w:fldCharType="separate"/>
        </w:r>
        <w:r w:rsidR="001B5558">
          <w:rPr>
            <w:noProof/>
            <w:webHidden/>
          </w:rPr>
          <w:t>27</w:t>
        </w:r>
        <w:r w:rsidR="001B5558">
          <w:rPr>
            <w:noProof/>
            <w:webHidden/>
          </w:rPr>
          <w:fldChar w:fldCharType="end"/>
        </w:r>
      </w:hyperlink>
    </w:p>
    <w:p w14:paraId="16D82536" w14:textId="5C0835F2"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109" w:history="1">
        <w:r w:rsidR="001B5558" w:rsidRPr="00393905">
          <w:rPr>
            <w:rStyle w:val="Hyperlink"/>
            <w:noProof/>
          </w:rPr>
          <w:t>16.2</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Procedures for dealing with unacceptable behaviour</w:t>
        </w:r>
        <w:r w:rsidR="001B5558">
          <w:rPr>
            <w:noProof/>
            <w:webHidden/>
          </w:rPr>
          <w:tab/>
        </w:r>
        <w:r w:rsidR="001B5558">
          <w:rPr>
            <w:noProof/>
            <w:webHidden/>
          </w:rPr>
          <w:fldChar w:fldCharType="begin"/>
        </w:r>
        <w:r w:rsidR="001B5558">
          <w:rPr>
            <w:noProof/>
            <w:webHidden/>
          </w:rPr>
          <w:instrText xml:space="preserve"> PAGEREF _Toc206772109 \h </w:instrText>
        </w:r>
        <w:r w:rsidR="001B5558">
          <w:rPr>
            <w:noProof/>
            <w:webHidden/>
          </w:rPr>
        </w:r>
        <w:r w:rsidR="001B5558">
          <w:rPr>
            <w:noProof/>
            <w:webHidden/>
          </w:rPr>
          <w:fldChar w:fldCharType="separate"/>
        </w:r>
        <w:r w:rsidR="001B5558">
          <w:rPr>
            <w:noProof/>
            <w:webHidden/>
          </w:rPr>
          <w:t>28</w:t>
        </w:r>
        <w:r w:rsidR="001B5558">
          <w:rPr>
            <w:noProof/>
            <w:webHidden/>
          </w:rPr>
          <w:fldChar w:fldCharType="end"/>
        </w:r>
      </w:hyperlink>
    </w:p>
    <w:p w14:paraId="7D1836C5" w14:textId="268539E3" w:rsidR="001B5558" w:rsidRDefault="00920210">
      <w:pPr>
        <w:pStyle w:val="TOC2"/>
        <w:rPr>
          <w:rFonts w:asciiTheme="minorHAnsi" w:eastAsiaTheme="minorEastAsia" w:hAnsiTheme="minorHAnsi" w:cstheme="minorBidi"/>
          <w:noProof/>
          <w:kern w:val="2"/>
          <w:sz w:val="24"/>
          <w:szCs w:val="24"/>
          <w:lang w:eastAsia="en-GB"/>
          <w14:ligatures w14:val="standardContextual"/>
        </w:rPr>
      </w:pPr>
      <w:hyperlink w:anchor="_Toc206772110" w:history="1">
        <w:r w:rsidR="001B5558" w:rsidRPr="00393905">
          <w:rPr>
            <w:rStyle w:val="Hyperlink"/>
            <w:noProof/>
          </w:rPr>
          <w:t>16.3</w:t>
        </w:r>
        <w:r w:rsidR="001B5558">
          <w:rPr>
            <w:rFonts w:asciiTheme="minorHAnsi" w:eastAsiaTheme="minorEastAsia" w:hAnsiTheme="minorHAnsi" w:cstheme="minorBidi"/>
            <w:noProof/>
            <w:kern w:val="2"/>
            <w:sz w:val="24"/>
            <w:szCs w:val="24"/>
            <w:lang w:eastAsia="en-GB"/>
            <w14:ligatures w14:val="standardContextual"/>
          </w:rPr>
          <w:tab/>
        </w:r>
        <w:r w:rsidR="001B5558" w:rsidRPr="00393905">
          <w:rPr>
            <w:rStyle w:val="Hyperlink"/>
            <w:noProof/>
          </w:rPr>
          <w:t>Unacceptable use of technology</w:t>
        </w:r>
        <w:r w:rsidR="001B5558">
          <w:rPr>
            <w:noProof/>
            <w:webHidden/>
          </w:rPr>
          <w:tab/>
        </w:r>
        <w:r w:rsidR="001B5558">
          <w:rPr>
            <w:noProof/>
            <w:webHidden/>
          </w:rPr>
          <w:fldChar w:fldCharType="begin"/>
        </w:r>
        <w:r w:rsidR="001B5558">
          <w:rPr>
            <w:noProof/>
            <w:webHidden/>
          </w:rPr>
          <w:instrText xml:space="preserve"> PAGEREF _Toc206772110 \h </w:instrText>
        </w:r>
        <w:r w:rsidR="001B5558">
          <w:rPr>
            <w:noProof/>
            <w:webHidden/>
          </w:rPr>
        </w:r>
        <w:r w:rsidR="001B5558">
          <w:rPr>
            <w:noProof/>
            <w:webHidden/>
          </w:rPr>
          <w:fldChar w:fldCharType="separate"/>
        </w:r>
        <w:r w:rsidR="001B5558">
          <w:rPr>
            <w:noProof/>
            <w:webHidden/>
          </w:rPr>
          <w:t>28</w:t>
        </w:r>
        <w:r w:rsidR="001B5558">
          <w:rPr>
            <w:noProof/>
            <w:webHidden/>
          </w:rPr>
          <w:fldChar w:fldCharType="end"/>
        </w:r>
      </w:hyperlink>
    </w:p>
    <w:p w14:paraId="27694902" w14:textId="24FA1F93" w:rsidR="00EC6F42" w:rsidRPr="00946E81" w:rsidRDefault="009022AD" w:rsidP="004F701C">
      <w:pPr>
        <w:tabs>
          <w:tab w:val="left" w:pos="709"/>
          <w:tab w:val="right" w:leader="dot" w:pos="9639"/>
          <w:tab w:val="right" w:pos="10206"/>
          <w:tab w:val="right" w:pos="10318"/>
        </w:tabs>
        <w:rPr>
          <w:rFonts w:ascii="Calibri" w:hAnsi="Calibri"/>
          <w:sz w:val="24"/>
        </w:rPr>
        <w:sectPr w:rsidR="00EC6F42" w:rsidRPr="00946E81" w:rsidSect="005F75B7">
          <w:footerReference w:type="default" r:id="rId13"/>
          <w:pgSz w:w="11906" w:h="16838"/>
          <w:pgMar w:top="794" w:right="794" w:bottom="1021" w:left="794" w:header="567" w:footer="567" w:gutter="0"/>
          <w:pgNumType w:start="1"/>
          <w:cols w:space="708"/>
          <w:docGrid w:linePitch="360"/>
        </w:sectPr>
      </w:pPr>
      <w:r w:rsidRPr="00946E81">
        <w:rPr>
          <w:rFonts w:ascii="Calibri" w:hAnsi="Calibri"/>
          <w:b/>
          <w:sz w:val="24"/>
        </w:rPr>
        <w:fldChar w:fldCharType="end"/>
      </w:r>
    </w:p>
    <w:p w14:paraId="0D2288A7" w14:textId="77777777" w:rsidR="00264D09" w:rsidRPr="00946E81" w:rsidRDefault="00264D09" w:rsidP="007B0A92">
      <w:pPr>
        <w:pStyle w:val="Heading1"/>
        <w:numPr>
          <w:ilvl w:val="0"/>
          <w:numId w:val="0"/>
        </w:numPr>
        <w:spacing w:before="0"/>
        <w:jc w:val="center"/>
        <w:rPr>
          <w:sz w:val="36"/>
          <w:szCs w:val="36"/>
        </w:rPr>
      </w:pPr>
      <w:bookmarkStart w:id="5" w:name="_Toc443666313"/>
      <w:bookmarkStart w:id="6" w:name="_Toc443666565"/>
      <w:bookmarkStart w:id="7" w:name="_Toc445894123"/>
      <w:bookmarkStart w:id="8" w:name="_Toc206772047"/>
      <w:bookmarkStart w:id="9" w:name="_Toc433807123"/>
      <w:bookmarkStart w:id="10" w:name="_Toc439928176"/>
      <w:bookmarkStart w:id="11" w:name="_Toc439928751"/>
      <w:r w:rsidRPr="00946E81">
        <w:rPr>
          <w:sz w:val="36"/>
          <w:szCs w:val="36"/>
        </w:rPr>
        <w:lastRenderedPageBreak/>
        <w:t>POLICY STATEMENT</w:t>
      </w:r>
      <w:bookmarkEnd w:id="5"/>
      <w:bookmarkEnd w:id="6"/>
      <w:bookmarkEnd w:id="7"/>
      <w:bookmarkEnd w:id="8"/>
    </w:p>
    <w:p w14:paraId="00E1279E" w14:textId="77777777" w:rsidR="009C1836" w:rsidRPr="00946E81" w:rsidRDefault="009C1836" w:rsidP="008A30FD">
      <w:pPr>
        <w:pStyle w:val="Heading1"/>
      </w:pPr>
      <w:bookmarkStart w:id="12" w:name="_Toc206772048"/>
      <w:r w:rsidRPr="00946E81">
        <w:t>Definitions</w:t>
      </w:r>
      <w:bookmarkEnd w:id="9"/>
      <w:bookmarkEnd w:id="10"/>
      <w:bookmarkEnd w:id="11"/>
      <w:bookmarkEnd w:id="12"/>
    </w:p>
    <w:p w14:paraId="58B98DAC" w14:textId="2EAF491A" w:rsidR="009C1836" w:rsidRPr="00946E81" w:rsidRDefault="00264D09" w:rsidP="009C1836">
      <w:pPr>
        <w:spacing w:after="120"/>
        <w:ind w:left="624"/>
        <w:rPr>
          <w:rFonts w:ascii="Calibri" w:hAnsi="Calibri"/>
        </w:rPr>
      </w:pPr>
      <w:r w:rsidRPr="00946E81">
        <w:rPr>
          <w:rFonts w:ascii="Calibri" w:hAnsi="Calibri"/>
        </w:rPr>
        <w:t xml:space="preserve">For the purposes of this Policy and procedures </w:t>
      </w:r>
      <w:r w:rsidR="009C1836" w:rsidRPr="00946E81">
        <w:rPr>
          <w:rFonts w:ascii="Calibri" w:hAnsi="Calibri"/>
        </w:rPr>
        <w:t xml:space="preserve">a child, young person, </w:t>
      </w:r>
      <w:r w:rsidR="00B456F0" w:rsidRPr="00946E81">
        <w:rPr>
          <w:rFonts w:ascii="Calibri" w:hAnsi="Calibri"/>
        </w:rPr>
        <w:t>pupil,</w:t>
      </w:r>
      <w:r w:rsidR="009C1836" w:rsidRPr="00946E81">
        <w:rPr>
          <w:rFonts w:ascii="Calibri" w:hAnsi="Calibri"/>
        </w:rPr>
        <w:t xml:space="preserve"> or student is referred to as a ‘child’ or a ‘pupil’ and they are normally under 18 years of age.</w:t>
      </w:r>
    </w:p>
    <w:p w14:paraId="617CDEF1" w14:textId="56CB5D1E" w:rsidR="009C1836" w:rsidRPr="00946E81" w:rsidRDefault="009C1836" w:rsidP="009C1836">
      <w:pPr>
        <w:spacing w:after="120"/>
        <w:ind w:left="624"/>
        <w:rPr>
          <w:rFonts w:ascii="Calibri" w:hAnsi="Calibri"/>
        </w:rPr>
      </w:pPr>
      <w:r w:rsidRPr="00946E81">
        <w:rPr>
          <w:rFonts w:ascii="Calibri" w:hAnsi="Calibri"/>
        </w:rPr>
        <w:t xml:space="preserve">Wherever the term ‘parent’ is used this includes any person with parental authority over the child concerned </w:t>
      </w:r>
      <w:r w:rsidR="00B456F0" w:rsidRPr="00946E81">
        <w:rPr>
          <w:rFonts w:ascii="Calibri" w:hAnsi="Calibri"/>
        </w:rPr>
        <w:t>e.g.,</w:t>
      </w:r>
      <w:r w:rsidRPr="00946E81">
        <w:rPr>
          <w:rFonts w:ascii="Calibri" w:hAnsi="Calibri"/>
        </w:rPr>
        <w:t xml:space="preserve"> carers, legal guardians etc.</w:t>
      </w:r>
    </w:p>
    <w:p w14:paraId="0E81B898" w14:textId="77777777" w:rsidR="009C1836" w:rsidRPr="00946E81" w:rsidRDefault="009C1836" w:rsidP="009C1836">
      <w:pPr>
        <w:spacing w:after="120"/>
        <w:ind w:left="624"/>
        <w:rPr>
          <w:rFonts w:ascii="Calibri" w:hAnsi="Calibri"/>
        </w:rPr>
      </w:pPr>
      <w:r w:rsidRPr="00946E81">
        <w:rPr>
          <w:rFonts w:ascii="Calibri" w:hAnsi="Calibri"/>
        </w:rPr>
        <w:t xml:space="preserve">Wherever the term ‘Head teacher’ is used this also refers to any Manager with the equivalent responsibility for children.  </w:t>
      </w:r>
    </w:p>
    <w:p w14:paraId="2193480F" w14:textId="5C3DE34E" w:rsidR="009C1836" w:rsidRPr="00946E81" w:rsidRDefault="009C1836" w:rsidP="009C1836">
      <w:pPr>
        <w:ind w:left="624"/>
        <w:rPr>
          <w:rFonts w:ascii="Calibri" w:hAnsi="Calibri"/>
        </w:rPr>
      </w:pPr>
      <w:r w:rsidRPr="00946E81">
        <w:rPr>
          <w:rFonts w:ascii="Calibri" w:hAnsi="Calibri"/>
        </w:rPr>
        <w:t>Wherever the term ‘school’ is used this will usually include wraparound care provided by a setting such as After School Clubs and Breakfast Club</w:t>
      </w:r>
      <w:r w:rsidR="00946E81" w:rsidRPr="00946E81">
        <w:rPr>
          <w:rFonts w:ascii="Calibri" w:hAnsi="Calibri"/>
        </w:rPr>
        <w:t>.</w:t>
      </w:r>
    </w:p>
    <w:p w14:paraId="2A401AB4" w14:textId="77777777" w:rsidR="003C4228" w:rsidRPr="00946E81" w:rsidRDefault="0094123E" w:rsidP="008A30FD">
      <w:pPr>
        <w:pStyle w:val="Heading1"/>
      </w:pPr>
      <w:bookmarkStart w:id="13" w:name="_Toc433807124"/>
      <w:bookmarkStart w:id="14" w:name="_Toc439928177"/>
      <w:bookmarkStart w:id="15" w:name="_Toc439928752"/>
      <w:bookmarkStart w:id="16" w:name="_Toc206772049"/>
      <w:r w:rsidRPr="00946E81">
        <w:t>Introduction</w:t>
      </w:r>
      <w:bookmarkEnd w:id="13"/>
      <w:bookmarkEnd w:id="14"/>
      <w:bookmarkEnd w:id="15"/>
      <w:bookmarkEnd w:id="16"/>
    </w:p>
    <w:p w14:paraId="784D2828" w14:textId="6694F751" w:rsidR="00462A5B" w:rsidRPr="00946E81" w:rsidRDefault="005B2DA9" w:rsidP="00731B36">
      <w:pPr>
        <w:spacing w:after="120"/>
        <w:ind w:left="624"/>
        <w:rPr>
          <w:rFonts w:ascii="Calibri" w:hAnsi="Calibri"/>
        </w:rPr>
      </w:pPr>
      <w:bookmarkStart w:id="17" w:name="_Hlk496882587"/>
      <w:r w:rsidRPr="00946E81">
        <w:rPr>
          <w:rFonts w:ascii="Calibri" w:hAnsi="Calibri"/>
        </w:rPr>
        <w:t>In their document ‘</w:t>
      </w:r>
      <w:hyperlink r:id="rId14" w:history="1">
        <w:r w:rsidR="004D7B76" w:rsidRPr="00946E81">
          <w:rPr>
            <w:rStyle w:val="Hyperlink"/>
            <w:rFonts w:ascii="Calibri" w:hAnsi="Calibri"/>
          </w:rPr>
          <w:t>Behaviour in Schools – Advice for head teachers and school staff</w:t>
        </w:r>
      </w:hyperlink>
      <w:r w:rsidRPr="00946E81">
        <w:rPr>
          <w:rFonts w:ascii="Calibri" w:hAnsi="Calibri"/>
        </w:rPr>
        <w:t>’</w:t>
      </w:r>
      <w:bookmarkEnd w:id="17"/>
      <w:r w:rsidRPr="00946E81">
        <w:rPr>
          <w:rFonts w:ascii="Calibri" w:hAnsi="Calibri"/>
        </w:rPr>
        <w:t xml:space="preserve">, the </w:t>
      </w:r>
      <w:r w:rsidR="00137A7E" w:rsidRPr="00946E81">
        <w:rPr>
          <w:rFonts w:ascii="Calibri" w:hAnsi="Calibri"/>
        </w:rPr>
        <w:t>Department for Education (</w:t>
      </w:r>
      <w:r w:rsidRPr="00946E81">
        <w:rPr>
          <w:rFonts w:ascii="Calibri" w:hAnsi="Calibri"/>
        </w:rPr>
        <w:t>DfE</w:t>
      </w:r>
      <w:r w:rsidR="00137A7E" w:rsidRPr="00946E81">
        <w:rPr>
          <w:rFonts w:ascii="Calibri" w:hAnsi="Calibri"/>
        </w:rPr>
        <w:t>)</w:t>
      </w:r>
      <w:r w:rsidRPr="00946E81">
        <w:rPr>
          <w:rFonts w:ascii="Calibri" w:hAnsi="Calibri"/>
        </w:rPr>
        <w:t xml:space="preserve"> have set out the legal powers and duties that govern behaviour and attendance in schools and explains how they apply to teachers, governing bodies, </w:t>
      </w:r>
      <w:r w:rsidR="00B456F0" w:rsidRPr="00946E81">
        <w:rPr>
          <w:rFonts w:ascii="Calibri" w:hAnsi="Calibri"/>
        </w:rPr>
        <w:t>pupils,</w:t>
      </w:r>
      <w:r w:rsidRPr="00946E81">
        <w:rPr>
          <w:rFonts w:ascii="Calibri" w:hAnsi="Calibri"/>
        </w:rPr>
        <w:t xml:space="preserve"> and parents.</w:t>
      </w:r>
      <w:r w:rsidR="00137A7E" w:rsidRPr="00946E81">
        <w:rPr>
          <w:rFonts w:ascii="Calibri" w:hAnsi="Calibri"/>
        </w:rPr>
        <w:t xml:space="preserve">  </w:t>
      </w:r>
    </w:p>
    <w:p w14:paraId="430A6C49" w14:textId="5E1A3E79" w:rsidR="006A3DC1" w:rsidRPr="00946E81" w:rsidRDefault="004D7B76" w:rsidP="00731B36">
      <w:pPr>
        <w:spacing w:after="120"/>
        <w:ind w:left="624"/>
        <w:rPr>
          <w:rFonts w:ascii="Calibri" w:hAnsi="Calibri"/>
        </w:rPr>
      </w:pPr>
      <w:r w:rsidRPr="00946E81">
        <w:rPr>
          <w:rFonts w:ascii="Calibri" w:hAnsi="Calibri"/>
        </w:rPr>
        <w:t>Legislation requires that e</w:t>
      </w:r>
      <w:r w:rsidR="00462A5B" w:rsidRPr="00946E81">
        <w:rPr>
          <w:rFonts w:ascii="Calibri" w:hAnsi="Calibri"/>
        </w:rPr>
        <w:t xml:space="preserve">very school must have a </w:t>
      </w:r>
      <w:r w:rsidR="00191B5A" w:rsidRPr="00946E81">
        <w:rPr>
          <w:rFonts w:ascii="Calibri" w:hAnsi="Calibri"/>
        </w:rPr>
        <w:t>B</w:t>
      </w:r>
      <w:r w:rsidR="00462A5B" w:rsidRPr="00946E81">
        <w:rPr>
          <w:rFonts w:ascii="Calibri" w:hAnsi="Calibri"/>
        </w:rPr>
        <w:t xml:space="preserve">ehaviour </w:t>
      </w:r>
      <w:r w:rsidR="00191B5A" w:rsidRPr="00946E81">
        <w:rPr>
          <w:rFonts w:ascii="Calibri" w:hAnsi="Calibri"/>
        </w:rPr>
        <w:t>P</w:t>
      </w:r>
      <w:r w:rsidR="00462A5B" w:rsidRPr="00946E81">
        <w:rPr>
          <w:rFonts w:ascii="Calibri" w:hAnsi="Calibri"/>
        </w:rPr>
        <w:t>olicy</w:t>
      </w:r>
      <w:r w:rsidRPr="00946E81">
        <w:rPr>
          <w:rFonts w:ascii="Calibri" w:hAnsi="Calibri"/>
        </w:rPr>
        <w:t xml:space="preserve">.  Good behaviour in schools is central to a good education.  Managing behaviour successfully allows us to provide a calm, safe and supportive environment which children and young people want to attend and where they can learn and thrive.  </w:t>
      </w:r>
      <w:r w:rsidR="00A75F92" w:rsidRPr="00946E81">
        <w:rPr>
          <w:rFonts w:ascii="Calibri" w:hAnsi="Calibri"/>
        </w:rPr>
        <w:t>Being taught how to behave well and appropriately within the context they are in is vital for all pupils to succeed personally.</w:t>
      </w:r>
    </w:p>
    <w:p w14:paraId="2FDB84DF" w14:textId="6C3DD754" w:rsidR="00A75F92" w:rsidRPr="00946E81" w:rsidRDefault="00A75F92" w:rsidP="00731B36">
      <w:pPr>
        <w:spacing w:after="120"/>
        <w:ind w:left="624"/>
        <w:rPr>
          <w:rFonts w:ascii="Calibri" w:hAnsi="Calibri"/>
          <w:color w:val="000000" w:themeColor="text1"/>
        </w:rPr>
      </w:pPr>
      <w:r w:rsidRPr="00946E81">
        <w:rPr>
          <w:rFonts w:ascii="Calibri" w:hAnsi="Calibri"/>
        </w:rPr>
        <w:t xml:space="preserve">Our aim is to create an environment where positive behaviours are more likely by proactively supporting pupils to behave appropriately.  Our pupils will be taught explicitly what good behaviour looks like although it is recognised that some pupils will need additional support to reach the expected standard of behaviour.  Where this is required, we will identify individual support required and put this in place as soon as possible.  In some cases, particularly when a pupil is </w:t>
      </w:r>
      <w:r w:rsidR="00961712" w:rsidRPr="00946E81">
        <w:rPr>
          <w:rFonts w:ascii="Calibri" w:hAnsi="Calibri"/>
        </w:rPr>
        <w:t>persistently</w:t>
      </w:r>
      <w:r w:rsidRPr="00946E81">
        <w:rPr>
          <w:rFonts w:ascii="Calibri" w:hAnsi="Calibri"/>
        </w:rPr>
        <w:t xml:space="preserve"> disruptive and support or sanctions are not deterring misbehaviour, further action may be needed.  In serious instances, a pupil may need to be suspended or excluded.  This will, however, be a last resort.  Where </w:t>
      </w:r>
      <w:r w:rsidR="00961712" w:rsidRPr="00946E81">
        <w:rPr>
          <w:rFonts w:ascii="Calibri" w:hAnsi="Calibri"/>
        </w:rPr>
        <w:t xml:space="preserve">suspension or exclusion </w:t>
      </w:r>
      <w:r w:rsidRPr="00946E81">
        <w:rPr>
          <w:rFonts w:ascii="Calibri" w:hAnsi="Calibri"/>
        </w:rPr>
        <w:t>is deemed absolutely necessary</w:t>
      </w:r>
      <w:r w:rsidR="00961712" w:rsidRPr="00946E81">
        <w:rPr>
          <w:rFonts w:ascii="Calibri" w:hAnsi="Calibri"/>
        </w:rPr>
        <w:t xml:space="preserve">, we will make reference to the DfE guidance on </w:t>
      </w:r>
      <w:hyperlink r:id="rId15" w:history="1">
        <w:r w:rsidR="00AB1C10" w:rsidRPr="00946E81">
          <w:rPr>
            <w:rStyle w:val="Hyperlink"/>
            <w:rFonts w:ascii="Calibri" w:hAnsi="Calibri"/>
          </w:rPr>
          <w:t>School suspensions and permanent exclusions</w:t>
        </w:r>
      </w:hyperlink>
      <w:r w:rsidR="00961712" w:rsidRPr="00946E81">
        <w:rPr>
          <w:rFonts w:ascii="Calibri" w:hAnsi="Calibri"/>
        </w:rPr>
        <w:t xml:space="preserve"> to ensure that these interventions are used appropriately.</w:t>
      </w:r>
      <w:r w:rsidR="005D3301" w:rsidRPr="00946E81">
        <w:rPr>
          <w:rFonts w:ascii="Calibri" w:hAnsi="Calibri"/>
        </w:rPr>
        <w:t xml:space="preserve">  The school also has a Suspension and permanent exclusion Policy and procedures to which reference will be made where </w:t>
      </w:r>
      <w:r w:rsidR="001D7E33" w:rsidRPr="00946E81">
        <w:rPr>
          <w:rFonts w:ascii="Calibri" w:hAnsi="Calibri"/>
        </w:rPr>
        <w:t>necessary</w:t>
      </w:r>
      <w:r w:rsidR="005D3301" w:rsidRPr="00946E81">
        <w:rPr>
          <w:rFonts w:ascii="Calibri" w:hAnsi="Calibri"/>
        </w:rPr>
        <w:t>.</w:t>
      </w:r>
    </w:p>
    <w:p w14:paraId="288CCC2B" w14:textId="6AAFCE7D" w:rsidR="009F01E3" w:rsidRPr="00946E81" w:rsidRDefault="009F01E3" w:rsidP="00731B36">
      <w:pPr>
        <w:spacing w:after="120"/>
        <w:ind w:left="624"/>
        <w:rPr>
          <w:rFonts w:ascii="Calibri" w:hAnsi="Calibri"/>
          <w:color w:val="000000" w:themeColor="text1"/>
        </w:rPr>
      </w:pPr>
      <w:r w:rsidRPr="00946E81">
        <w:rPr>
          <w:rFonts w:ascii="Calibri" w:hAnsi="Calibri"/>
        </w:rPr>
        <w:t>In the event of a national Public Health Emergency, there may be situations where additional measures need to be introduced to reduce the risk of ill health as a result of the emergency.  Where this is the case, the Governors may introduce an Addendum to this Policy and procedures in order to properly impose recommended control measures on the school community.  The school community will be advised by the school in advance and prior to additional recommended measures being imposed.</w:t>
      </w:r>
    </w:p>
    <w:p w14:paraId="53257FDC" w14:textId="14990B24" w:rsidR="00B90269" w:rsidRPr="00946E81" w:rsidRDefault="006A3DC1" w:rsidP="00946E81">
      <w:pPr>
        <w:spacing w:after="120"/>
        <w:ind w:left="624"/>
        <w:rPr>
          <w:rFonts w:ascii="Calibri" w:hAnsi="Calibri"/>
        </w:rPr>
      </w:pPr>
      <w:bookmarkStart w:id="18" w:name="_Hlk496779233"/>
      <w:r w:rsidRPr="00946E81">
        <w:rPr>
          <w:rFonts w:ascii="Calibri" w:hAnsi="Calibri"/>
        </w:rPr>
        <w:t xml:space="preserve">Section 78 of the Education Act 2002 requires that the curriculum for a maintained school must promote the spiritual, moral, </w:t>
      </w:r>
      <w:r w:rsidR="00961712" w:rsidRPr="00946E81">
        <w:rPr>
          <w:rFonts w:ascii="Calibri" w:hAnsi="Calibri"/>
        </w:rPr>
        <w:t xml:space="preserve">social and </w:t>
      </w:r>
      <w:r w:rsidRPr="00946E81">
        <w:rPr>
          <w:rFonts w:ascii="Calibri" w:hAnsi="Calibri"/>
        </w:rPr>
        <w:t>cultural</w:t>
      </w:r>
      <w:r w:rsidR="00961712" w:rsidRPr="00946E81">
        <w:rPr>
          <w:rFonts w:ascii="Calibri" w:hAnsi="Calibri"/>
        </w:rPr>
        <w:t xml:space="preserve"> (SMSC)</w:t>
      </w:r>
      <w:r w:rsidRPr="00946E81">
        <w:rPr>
          <w:rFonts w:ascii="Calibri" w:hAnsi="Calibri"/>
        </w:rPr>
        <w:t xml:space="preserve">, </w:t>
      </w:r>
      <w:r w:rsidR="00B456F0" w:rsidRPr="00946E81">
        <w:rPr>
          <w:rFonts w:ascii="Calibri" w:hAnsi="Calibri"/>
        </w:rPr>
        <w:t>mental,</w:t>
      </w:r>
      <w:r w:rsidRPr="00946E81">
        <w:rPr>
          <w:rFonts w:ascii="Calibri" w:hAnsi="Calibri"/>
        </w:rPr>
        <w:t xml:space="preserve"> and physical development of pupils at the school and of society which, in turn, prepares pupils at the school for the opportunities, responsibilities</w:t>
      </w:r>
      <w:r w:rsidR="005237A7" w:rsidRPr="00946E81">
        <w:rPr>
          <w:rFonts w:ascii="Calibri" w:hAnsi="Calibri"/>
        </w:rPr>
        <w:t xml:space="preserve"> and experiences of later life.  </w:t>
      </w:r>
      <w:bookmarkStart w:id="19" w:name="_Hlk52271445"/>
      <w:r w:rsidR="002E7149" w:rsidRPr="00946E81">
        <w:rPr>
          <w:rFonts w:ascii="Calibri" w:hAnsi="Calibri"/>
        </w:rPr>
        <w:t xml:space="preserve">The school pays regard to the DfE </w:t>
      </w:r>
      <w:r w:rsidR="00F1646B" w:rsidRPr="00946E81">
        <w:rPr>
          <w:rFonts w:ascii="Calibri" w:hAnsi="Calibri"/>
        </w:rPr>
        <w:t xml:space="preserve">Departmental advice for maintained schools </w:t>
      </w:r>
      <w:r w:rsidR="009F01E3" w:rsidRPr="00946E81">
        <w:rPr>
          <w:rFonts w:ascii="Calibri" w:hAnsi="Calibri"/>
        </w:rPr>
        <w:t>‘</w:t>
      </w:r>
      <w:hyperlink r:id="rId16" w:history="1">
        <w:r w:rsidR="009F01E3" w:rsidRPr="00946E81">
          <w:rPr>
            <w:rStyle w:val="Hyperlink"/>
            <w:rFonts w:ascii="Calibri" w:hAnsi="Calibri"/>
          </w:rPr>
          <w:t>Promoting fundamental British values as part of SMSC in schools</w:t>
        </w:r>
        <w:bookmarkEnd w:id="18"/>
        <w:bookmarkEnd w:id="19"/>
      </w:hyperlink>
      <w:r w:rsidR="009F01E3" w:rsidRPr="00946E81">
        <w:rPr>
          <w:rFonts w:ascii="Calibri" w:hAnsi="Calibri"/>
        </w:rPr>
        <w:t>’.</w:t>
      </w:r>
    </w:p>
    <w:p w14:paraId="61C2DED2" w14:textId="0911A94D" w:rsidR="00191FBA" w:rsidRPr="00946E81" w:rsidRDefault="00B90269" w:rsidP="00731B36">
      <w:pPr>
        <w:spacing w:after="120"/>
        <w:ind w:left="624"/>
        <w:rPr>
          <w:rFonts w:ascii="Calibri" w:hAnsi="Calibri"/>
          <w:color w:val="000000"/>
        </w:rPr>
      </w:pPr>
      <w:r w:rsidRPr="00946E81">
        <w:rPr>
          <w:rFonts w:ascii="Calibri" w:hAnsi="Calibri"/>
        </w:rPr>
        <w:t xml:space="preserve">The </w:t>
      </w:r>
      <w:r w:rsidR="00CB118C" w:rsidRPr="00946E81">
        <w:rPr>
          <w:rFonts w:ascii="Calibri" w:hAnsi="Calibri"/>
        </w:rPr>
        <w:t>P</w:t>
      </w:r>
      <w:r w:rsidRPr="00946E81">
        <w:rPr>
          <w:rFonts w:ascii="Calibri" w:hAnsi="Calibri"/>
        </w:rPr>
        <w:t xml:space="preserve">roprietor </w:t>
      </w:r>
      <w:r w:rsidR="00946E81" w:rsidRPr="00946E81">
        <w:rPr>
          <w:rFonts w:ascii="Calibri" w:hAnsi="Calibri"/>
        </w:rPr>
        <w:t xml:space="preserve">of an </w:t>
      </w:r>
      <w:r w:rsidR="00CB118C" w:rsidRPr="00946E81">
        <w:rPr>
          <w:rFonts w:ascii="Calibri" w:hAnsi="Calibri"/>
        </w:rPr>
        <w:t>I</w:t>
      </w:r>
      <w:r w:rsidRPr="00946E81">
        <w:rPr>
          <w:rFonts w:ascii="Calibri" w:hAnsi="Calibri"/>
        </w:rPr>
        <w:t xml:space="preserve">ndependent school must ensure that a written </w:t>
      </w:r>
      <w:r w:rsidR="00CB118C" w:rsidRPr="00946E81">
        <w:rPr>
          <w:rFonts w:ascii="Calibri" w:hAnsi="Calibri"/>
        </w:rPr>
        <w:t>P</w:t>
      </w:r>
      <w:r w:rsidRPr="00946E81">
        <w:rPr>
          <w:rFonts w:ascii="Calibri" w:hAnsi="Calibri"/>
        </w:rPr>
        <w:t xml:space="preserve">olicy to promote good behaviour among pupils is drawn up and implemented </w:t>
      </w:r>
      <w:r w:rsidR="00CB118C" w:rsidRPr="00946E81">
        <w:rPr>
          <w:rFonts w:ascii="Calibri" w:hAnsi="Calibri"/>
        </w:rPr>
        <w:t xml:space="preserve">by the Head teacher and others </w:t>
      </w:r>
      <w:r w:rsidRPr="00946E81">
        <w:rPr>
          <w:rFonts w:ascii="Calibri" w:hAnsi="Calibri"/>
        </w:rPr>
        <w:t xml:space="preserve">effectively.  The Behaviour Policy must also set out the disciplinary sanctions.  The </w:t>
      </w:r>
      <w:r w:rsidR="00CB118C" w:rsidRPr="00946E81">
        <w:rPr>
          <w:rFonts w:ascii="Calibri" w:hAnsi="Calibri"/>
        </w:rPr>
        <w:t>P</w:t>
      </w:r>
      <w:r w:rsidRPr="00946E81">
        <w:rPr>
          <w:rFonts w:ascii="Calibri" w:hAnsi="Calibri"/>
        </w:rPr>
        <w:t>roprietor must also ensure that an effective anti-bullying strategy is drawn up and implemented so that bullying (in all its forms) is prevented as far as is reasonably practicable</w:t>
      </w:r>
      <w:r w:rsidR="00946E81" w:rsidRPr="00946E81">
        <w:rPr>
          <w:rFonts w:ascii="Calibri" w:hAnsi="Calibri"/>
        </w:rPr>
        <w:t>.</w:t>
      </w:r>
    </w:p>
    <w:p w14:paraId="47F15980" w14:textId="4DDD8545" w:rsidR="00404582" w:rsidRPr="00946E81" w:rsidRDefault="00404582" w:rsidP="00731B36">
      <w:pPr>
        <w:spacing w:after="120"/>
        <w:ind w:left="624"/>
        <w:rPr>
          <w:rFonts w:ascii="Calibri" w:hAnsi="Calibri"/>
        </w:rPr>
      </w:pPr>
      <w:bookmarkStart w:id="20" w:name="_Hlk494715031"/>
      <w:bookmarkStart w:id="21" w:name="_Hlk496779496"/>
      <w:r w:rsidRPr="00946E81">
        <w:t xml:space="preserve">School leaders have a crucial role to play in making sure all staff understand the behavioural expectations and the importance of maintaining them. </w:t>
      </w:r>
      <w:r w:rsidR="00702F65" w:rsidRPr="00946E81">
        <w:t xml:space="preserve">We will actively engage with pupils, parents and staff on setting and maintaining the behaviour culture and an environment where everyone feels safe and supported.  </w:t>
      </w:r>
      <w:r w:rsidRPr="00946E81">
        <w:t>Our leaders will make sure that all new staff are inducted clearly into the school’s</w:t>
      </w:r>
      <w:r w:rsidR="00702F65" w:rsidRPr="00946E81">
        <w:t xml:space="preserve"> behaviour culture to ensure </w:t>
      </w:r>
      <w:r w:rsidR="00702F65" w:rsidRPr="00946E81">
        <w:lastRenderedPageBreak/>
        <w:t>they understand its rules and routines and how best to support all pupils to participate in creating the culture of the school.  Our leaders will also consider any appropriate training which is required for staff</w:t>
      </w:r>
      <w:r w:rsidR="00AA6066" w:rsidRPr="00946E81">
        <w:t>, both at induction and at regular intervals</w:t>
      </w:r>
      <w:r w:rsidR="00702F65" w:rsidRPr="00946E81">
        <w:t xml:space="preserve"> to meet their duties and functions within this Behaviour Policy.</w:t>
      </w:r>
    </w:p>
    <w:p w14:paraId="0BEAF97C" w14:textId="27F5B993" w:rsidR="00342A7B" w:rsidRPr="00946E81" w:rsidRDefault="00342A7B" w:rsidP="00731B36">
      <w:pPr>
        <w:spacing w:after="120"/>
        <w:ind w:left="624"/>
        <w:rPr>
          <w:rFonts w:ascii="Calibri" w:hAnsi="Calibri"/>
        </w:rPr>
      </w:pPr>
      <w:r w:rsidRPr="00946E81">
        <w:rPr>
          <w:rFonts w:ascii="Calibri" w:hAnsi="Calibri"/>
        </w:rPr>
        <w:t>In terms of staff and other adults, any person whose work brings them into contact with children including volunteers must follow the principles and guidance outlined in</w:t>
      </w:r>
      <w:r w:rsidR="00603590" w:rsidRPr="00946E81">
        <w:rPr>
          <w:rFonts w:ascii="Calibri" w:hAnsi="Calibri"/>
        </w:rPr>
        <w:t xml:space="preserve"> the school</w:t>
      </w:r>
      <w:r w:rsidRPr="00946E81">
        <w:rPr>
          <w:rFonts w:ascii="Calibri" w:hAnsi="Calibri"/>
        </w:rPr>
        <w:t xml:space="preserve"> Code of Conduct</w:t>
      </w:r>
      <w:r w:rsidR="00603590" w:rsidRPr="00946E81">
        <w:rPr>
          <w:rFonts w:ascii="Calibri" w:hAnsi="Calibri"/>
        </w:rPr>
        <w:t xml:space="preserve"> for </w:t>
      </w:r>
      <w:r w:rsidR="00CB118C" w:rsidRPr="00946E81">
        <w:rPr>
          <w:rFonts w:ascii="Calibri" w:hAnsi="Calibri"/>
        </w:rPr>
        <w:t>s</w:t>
      </w:r>
      <w:r w:rsidR="00603590" w:rsidRPr="00946E81">
        <w:rPr>
          <w:rFonts w:ascii="Calibri" w:hAnsi="Calibri"/>
        </w:rPr>
        <w:t xml:space="preserve">taff and </w:t>
      </w:r>
      <w:r w:rsidR="008246CA" w:rsidRPr="00946E81">
        <w:rPr>
          <w:rFonts w:ascii="Calibri" w:hAnsi="Calibri"/>
        </w:rPr>
        <w:t>o</w:t>
      </w:r>
      <w:r w:rsidR="00603590" w:rsidRPr="00946E81">
        <w:rPr>
          <w:rFonts w:ascii="Calibri" w:hAnsi="Calibri"/>
        </w:rPr>
        <w:t xml:space="preserve">ther </w:t>
      </w:r>
      <w:r w:rsidR="00CB118C" w:rsidRPr="00946E81">
        <w:rPr>
          <w:rFonts w:ascii="Calibri" w:hAnsi="Calibri"/>
        </w:rPr>
        <w:t>a</w:t>
      </w:r>
      <w:r w:rsidR="00603590" w:rsidRPr="00946E81">
        <w:rPr>
          <w:rFonts w:ascii="Calibri" w:hAnsi="Calibri"/>
        </w:rPr>
        <w:t>dults</w:t>
      </w:r>
      <w:r w:rsidRPr="00946E81">
        <w:rPr>
          <w:rFonts w:ascii="Calibri" w:hAnsi="Calibri"/>
        </w:rPr>
        <w:t xml:space="preserve">.  In addition to this Code of Conduct, all employees engaged to work under Teachers’ Terms and Conditions of Employment have a statutory obligation to adhere to </w:t>
      </w:r>
      <w:bookmarkEnd w:id="20"/>
      <w:r w:rsidR="00677374" w:rsidRPr="00946E81">
        <w:rPr>
          <w:rFonts w:ascii="Calibri" w:hAnsi="Calibri"/>
        </w:rPr>
        <w:t xml:space="preserve">the </w:t>
      </w:r>
      <w:hyperlink r:id="rId17" w:history="1">
        <w:r w:rsidR="00CB118C" w:rsidRPr="00946E81">
          <w:rPr>
            <w:rStyle w:val="Hyperlink"/>
            <w:rFonts w:ascii="Calibri" w:hAnsi="Calibri"/>
          </w:rPr>
          <w:t>Teachers' Standards 2011</w:t>
        </w:r>
      </w:hyperlink>
      <w:r w:rsidR="00677374" w:rsidRPr="00946E81">
        <w:rPr>
          <w:rFonts w:ascii="Calibri" w:hAnsi="Calibri"/>
        </w:rPr>
        <w:t xml:space="preserve"> (updated 2013 and 2021)</w:t>
      </w:r>
      <w:r w:rsidR="00404582" w:rsidRPr="00946E81">
        <w:rPr>
          <w:rFonts w:ascii="Calibri" w:hAnsi="Calibri"/>
        </w:rPr>
        <w:t xml:space="preserve"> </w:t>
      </w:r>
      <w:r w:rsidR="00404582" w:rsidRPr="00946E81">
        <w:t>which set out the expectation that all teachers manage behaviour effectively to ensure a good and safe educational environment and requires teachers to have a clear understanding of the needs of all pupils.</w:t>
      </w:r>
      <w:r w:rsidR="00404582" w:rsidRPr="00946E81">
        <w:rPr>
          <w:rFonts w:ascii="Calibri" w:hAnsi="Calibri"/>
        </w:rPr>
        <w:t xml:space="preserve"> </w:t>
      </w:r>
    </w:p>
    <w:p w14:paraId="2DF08FA6" w14:textId="6DCCEBBD" w:rsidR="002F7522" w:rsidRPr="00946E81" w:rsidRDefault="00FB39E4" w:rsidP="00731B36">
      <w:pPr>
        <w:spacing w:after="120"/>
        <w:ind w:left="624"/>
        <w:rPr>
          <w:rFonts w:ascii="Calibri" w:hAnsi="Calibri"/>
        </w:rPr>
      </w:pPr>
      <w:r w:rsidRPr="00946E81">
        <w:rPr>
          <w:rFonts w:ascii="Calibri" w:hAnsi="Calibri"/>
        </w:rPr>
        <w:t xml:space="preserve">Pupils </w:t>
      </w:r>
      <w:r w:rsidRPr="00946E81">
        <w:t xml:space="preserve">deserve to learn in an environment that is calm, safe, supportive and where they are treated with dignity. To achieve this, every pupil should be made aware of the school behaviour standards, expectations, pastoral support, and consequence processes. Pupils will be asked about their experience of behaviour and given the opportunity to provide feedback on the school’s behaviour culture to help support the evaluation, improvement and implementation of the Behaviour Policy. </w:t>
      </w:r>
      <w:r w:rsidR="00EB6D6E" w:rsidRPr="00946E81">
        <w:t xml:space="preserve"> Where the behaviour of pupils is deteriorating or becoming problematic, as well as reinforcing our behaviour expectations at every opportunity, additional support will be made available</w:t>
      </w:r>
      <w:r w:rsidR="00F36F10" w:rsidRPr="00946E81">
        <w:t xml:space="preserve"> in the form of re-induction of rules, routines and expected standards of behaviour</w:t>
      </w:r>
      <w:r w:rsidR="00EB6D6E" w:rsidRPr="00946E81">
        <w:t xml:space="preserve">.  </w:t>
      </w:r>
      <w:r w:rsidRPr="00946E81">
        <w:t>Where necessary, extra support and induction will be provided for pupils who are mid-phase arrivals</w:t>
      </w:r>
      <w:r w:rsidR="00EB6D6E" w:rsidRPr="00946E81">
        <w:t xml:space="preserve">.  </w:t>
      </w:r>
    </w:p>
    <w:p w14:paraId="5071B056" w14:textId="03881CD6" w:rsidR="00DB6C8D" w:rsidRPr="00946E81" w:rsidRDefault="006A211A" w:rsidP="00731B36">
      <w:pPr>
        <w:spacing w:after="120"/>
        <w:ind w:left="624"/>
        <w:rPr>
          <w:rFonts w:ascii="Calibri" w:hAnsi="Calibri"/>
        </w:rPr>
      </w:pPr>
      <w:bookmarkStart w:id="22" w:name="_Hlk494715069"/>
      <w:r w:rsidRPr="00946E81">
        <w:rPr>
          <w:rFonts w:ascii="Calibri" w:hAnsi="Calibri"/>
        </w:rPr>
        <w:t xml:space="preserve">The </w:t>
      </w:r>
      <w:r w:rsidR="00932C06" w:rsidRPr="00946E81">
        <w:rPr>
          <w:rFonts w:ascii="Calibri" w:hAnsi="Calibri"/>
        </w:rPr>
        <w:t xml:space="preserve">procedures which support the </w:t>
      </w:r>
      <w:r w:rsidR="004D6439" w:rsidRPr="00946E81">
        <w:rPr>
          <w:rFonts w:ascii="Calibri" w:hAnsi="Calibri"/>
        </w:rPr>
        <w:t>s</w:t>
      </w:r>
      <w:r w:rsidR="00932C06" w:rsidRPr="00946E81">
        <w:rPr>
          <w:rFonts w:ascii="Calibri" w:hAnsi="Calibri"/>
        </w:rPr>
        <w:t xml:space="preserve">chool </w:t>
      </w:r>
      <w:r w:rsidR="00191B5A" w:rsidRPr="00946E81">
        <w:rPr>
          <w:rFonts w:ascii="Calibri" w:hAnsi="Calibri"/>
        </w:rPr>
        <w:t>B</w:t>
      </w:r>
      <w:r w:rsidRPr="00946E81">
        <w:rPr>
          <w:rFonts w:ascii="Calibri" w:hAnsi="Calibri"/>
        </w:rPr>
        <w:t xml:space="preserve">ehaviour </w:t>
      </w:r>
      <w:r w:rsidR="00191B5A" w:rsidRPr="00946E81">
        <w:rPr>
          <w:rFonts w:ascii="Calibri" w:hAnsi="Calibri"/>
        </w:rPr>
        <w:t>P</w:t>
      </w:r>
      <w:r w:rsidRPr="00946E81">
        <w:rPr>
          <w:rFonts w:ascii="Calibri" w:hAnsi="Calibri"/>
        </w:rPr>
        <w:t>olicy include measures to prevent all forms of bullying</w:t>
      </w:r>
      <w:r w:rsidR="0085421B" w:rsidRPr="00946E81">
        <w:rPr>
          <w:rFonts w:ascii="Calibri" w:hAnsi="Calibri"/>
        </w:rPr>
        <w:t>, harassment and intimidation</w:t>
      </w:r>
      <w:r w:rsidRPr="00946E81">
        <w:rPr>
          <w:rFonts w:ascii="Calibri" w:hAnsi="Calibri"/>
        </w:rPr>
        <w:t xml:space="preserve"> among pupils.</w:t>
      </w:r>
      <w:bookmarkEnd w:id="21"/>
    </w:p>
    <w:p w14:paraId="3486A61D" w14:textId="376B154F" w:rsidR="00AF1595" w:rsidRPr="00946E81" w:rsidRDefault="000C183A" w:rsidP="00731B36">
      <w:pPr>
        <w:spacing w:after="120"/>
        <w:ind w:left="624"/>
        <w:rPr>
          <w:rFonts w:ascii="Calibri" w:hAnsi="Calibri"/>
        </w:rPr>
      </w:pPr>
      <w:r w:rsidRPr="00946E81">
        <w:rPr>
          <w:rFonts w:ascii="Calibri" w:hAnsi="Calibri"/>
        </w:rPr>
        <w:t xml:space="preserve">This Policy </w:t>
      </w:r>
      <w:r w:rsidR="00932C06" w:rsidRPr="00946E81">
        <w:rPr>
          <w:rFonts w:ascii="Calibri" w:hAnsi="Calibri"/>
        </w:rPr>
        <w:t xml:space="preserve">and procedures </w:t>
      </w:r>
      <w:r w:rsidRPr="00946E81">
        <w:rPr>
          <w:rFonts w:ascii="Calibri" w:hAnsi="Calibri"/>
        </w:rPr>
        <w:t xml:space="preserve">should be read in conjunction with the following school </w:t>
      </w:r>
      <w:r w:rsidR="005237A7" w:rsidRPr="00946E81">
        <w:rPr>
          <w:rFonts w:ascii="Calibri" w:hAnsi="Calibri"/>
        </w:rPr>
        <w:t>P</w:t>
      </w:r>
      <w:r w:rsidRPr="00946E81">
        <w:rPr>
          <w:rFonts w:ascii="Calibri" w:hAnsi="Calibri"/>
        </w:rPr>
        <w:t>olicies and procedures</w:t>
      </w:r>
      <w:r w:rsidR="00F1646B" w:rsidRPr="00946E81">
        <w:rPr>
          <w:rFonts w:ascii="Calibri" w:hAnsi="Calibri"/>
        </w:rPr>
        <w:t>:</w:t>
      </w:r>
      <w:r w:rsidR="00BF789C" w:rsidRPr="00946E81">
        <w:rPr>
          <w:rFonts w:ascii="Calibri" w:hAnsi="Calibri"/>
        </w:rPr>
        <w:t xml:space="preserve"> </w:t>
      </w:r>
    </w:p>
    <w:p w14:paraId="2C9F7C54" w14:textId="77777777" w:rsidR="00932C06" w:rsidRPr="00946E81" w:rsidRDefault="00932C06" w:rsidP="00702AB0">
      <w:pPr>
        <w:pStyle w:val="ListParagraph"/>
        <w:numPr>
          <w:ilvl w:val="0"/>
          <w:numId w:val="2"/>
        </w:numPr>
        <w:rPr>
          <w:rFonts w:ascii="Calibri" w:hAnsi="Calibri"/>
        </w:rPr>
      </w:pPr>
      <w:r w:rsidRPr="00946E81">
        <w:rPr>
          <w:rFonts w:ascii="Calibri" w:hAnsi="Calibri"/>
        </w:rPr>
        <w:t>Overarching Safeguarding Statement</w:t>
      </w:r>
    </w:p>
    <w:p w14:paraId="7D717B87" w14:textId="77777777" w:rsidR="00AF1595" w:rsidRPr="00946E81" w:rsidRDefault="00AF1595" w:rsidP="00702AB0">
      <w:pPr>
        <w:pStyle w:val="ListParagraph"/>
        <w:numPr>
          <w:ilvl w:val="0"/>
          <w:numId w:val="2"/>
        </w:numPr>
        <w:rPr>
          <w:rFonts w:ascii="Calibri" w:hAnsi="Calibri"/>
        </w:rPr>
      </w:pPr>
      <w:bookmarkStart w:id="23" w:name="_Hlk496882924"/>
      <w:r w:rsidRPr="00946E81">
        <w:rPr>
          <w:rFonts w:ascii="Calibri" w:hAnsi="Calibri"/>
        </w:rPr>
        <w:t>Health and Safety Policy</w:t>
      </w:r>
      <w:r w:rsidR="00762469" w:rsidRPr="00946E81">
        <w:rPr>
          <w:rFonts w:ascii="Calibri" w:hAnsi="Calibri"/>
        </w:rPr>
        <w:t xml:space="preserve"> and procedures</w:t>
      </w:r>
    </w:p>
    <w:p w14:paraId="059CE228" w14:textId="77777777" w:rsidR="00932C06" w:rsidRPr="00946E81" w:rsidRDefault="00932C06" w:rsidP="00932C06">
      <w:pPr>
        <w:pStyle w:val="ListParagraph"/>
        <w:numPr>
          <w:ilvl w:val="0"/>
          <w:numId w:val="2"/>
        </w:numPr>
        <w:rPr>
          <w:rFonts w:ascii="Calibri" w:hAnsi="Calibri"/>
        </w:rPr>
      </w:pPr>
      <w:r w:rsidRPr="00946E81">
        <w:rPr>
          <w:rFonts w:ascii="Calibri" w:hAnsi="Calibri"/>
        </w:rPr>
        <w:t>Online Safety Policy</w:t>
      </w:r>
      <w:r w:rsidR="00762469" w:rsidRPr="00946E81">
        <w:rPr>
          <w:rFonts w:ascii="Calibri" w:hAnsi="Calibri"/>
        </w:rPr>
        <w:t xml:space="preserve"> and procedures</w:t>
      </w:r>
    </w:p>
    <w:p w14:paraId="6E9CD299" w14:textId="58F0FB69" w:rsidR="00932C06" w:rsidRPr="00946E81" w:rsidRDefault="00932C06" w:rsidP="00932C06">
      <w:pPr>
        <w:pStyle w:val="ListParagraph"/>
        <w:numPr>
          <w:ilvl w:val="0"/>
          <w:numId w:val="2"/>
        </w:numPr>
        <w:rPr>
          <w:rFonts w:ascii="Calibri" w:hAnsi="Calibri"/>
        </w:rPr>
      </w:pPr>
      <w:r w:rsidRPr="00946E81">
        <w:rPr>
          <w:rFonts w:ascii="Calibri" w:hAnsi="Calibri"/>
        </w:rPr>
        <w:t xml:space="preserve">Child Protection Policy </w:t>
      </w:r>
      <w:r w:rsidR="00762469" w:rsidRPr="00946E81">
        <w:rPr>
          <w:rFonts w:ascii="Calibri" w:hAnsi="Calibri"/>
        </w:rPr>
        <w:t>and procedures</w:t>
      </w:r>
    </w:p>
    <w:p w14:paraId="11482F05" w14:textId="26353CAB" w:rsidR="001566FF" w:rsidRPr="00946E81" w:rsidRDefault="001566FF" w:rsidP="00932C06">
      <w:pPr>
        <w:pStyle w:val="ListParagraph"/>
        <w:numPr>
          <w:ilvl w:val="0"/>
          <w:numId w:val="2"/>
        </w:numPr>
        <w:rPr>
          <w:rFonts w:ascii="Calibri" w:hAnsi="Calibri"/>
          <w:szCs w:val="22"/>
        </w:rPr>
      </w:pPr>
      <w:r w:rsidRPr="00946E81">
        <w:rPr>
          <w:rFonts w:ascii="Calibri" w:hAnsi="Calibri"/>
          <w:szCs w:val="22"/>
        </w:rPr>
        <w:t>Relationships Education, Relationships and Sex Education (RSE) and Health Education Policy and procedures</w:t>
      </w:r>
    </w:p>
    <w:p w14:paraId="19409AFA" w14:textId="77777777" w:rsidR="009C4952" w:rsidRPr="00946E81" w:rsidRDefault="009C4952" w:rsidP="009C4952">
      <w:pPr>
        <w:pStyle w:val="ListParagraph"/>
        <w:numPr>
          <w:ilvl w:val="0"/>
          <w:numId w:val="2"/>
        </w:numPr>
        <w:rPr>
          <w:rFonts w:ascii="Calibri" w:hAnsi="Calibri"/>
        </w:rPr>
      </w:pPr>
      <w:r w:rsidRPr="00946E81">
        <w:rPr>
          <w:rFonts w:ascii="Calibri" w:hAnsi="Calibri"/>
        </w:rPr>
        <w:t>Whistleblowing procedures</w:t>
      </w:r>
    </w:p>
    <w:p w14:paraId="59828695" w14:textId="339DA9B2" w:rsidR="00932C06" w:rsidRPr="00946E81" w:rsidRDefault="00932C06" w:rsidP="007B0A92">
      <w:pPr>
        <w:pStyle w:val="ListParagraph"/>
        <w:numPr>
          <w:ilvl w:val="0"/>
          <w:numId w:val="2"/>
        </w:numPr>
        <w:ind w:left="981" w:hanging="357"/>
        <w:rPr>
          <w:rFonts w:ascii="Calibri" w:hAnsi="Calibri"/>
        </w:rPr>
      </w:pPr>
      <w:r w:rsidRPr="00946E81">
        <w:rPr>
          <w:rFonts w:ascii="Calibri" w:hAnsi="Calibri"/>
        </w:rPr>
        <w:t xml:space="preserve">Supporting Pupils with Medical </w:t>
      </w:r>
      <w:r w:rsidR="005237A7" w:rsidRPr="00946E81">
        <w:rPr>
          <w:rFonts w:ascii="Calibri" w:hAnsi="Calibri"/>
        </w:rPr>
        <w:t>Conditions</w:t>
      </w:r>
      <w:r w:rsidRPr="00946E81">
        <w:rPr>
          <w:rFonts w:ascii="Calibri" w:hAnsi="Calibri"/>
        </w:rPr>
        <w:t xml:space="preserve"> Policy and </w:t>
      </w:r>
      <w:r w:rsidR="00A72B59" w:rsidRPr="00946E81">
        <w:rPr>
          <w:rFonts w:ascii="Calibri" w:hAnsi="Calibri"/>
        </w:rPr>
        <w:t>p</w:t>
      </w:r>
      <w:r w:rsidRPr="00946E81">
        <w:rPr>
          <w:rFonts w:ascii="Calibri" w:hAnsi="Calibri"/>
        </w:rPr>
        <w:t>rocedures</w:t>
      </w:r>
    </w:p>
    <w:p w14:paraId="7F71EB06" w14:textId="2CEA744D" w:rsidR="00932C06" w:rsidRPr="00946E81" w:rsidRDefault="00932C06" w:rsidP="00932C06">
      <w:pPr>
        <w:pStyle w:val="ListParagraph"/>
        <w:numPr>
          <w:ilvl w:val="0"/>
          <w:numId w:val="2"/>
        </w:numPr>
        <w:rPr>
          <w:rFonts w:ascii="Calibri" w:hAnsi="Calibri"/>
        </w:rPr>
      </w:pPr>
      <w:r w:rsidRPr="00946E81">
        <w:rPr>
          <w:rFonts w:ascii="Calibri" w:hAnsi="Calibri"/>
        </w:rPr>
        <w:t>Equality</w:t>
      </w:r>
      <w:r w:rsidR="00676DDD" w:rsidRPr="00946E81">
        <w:rPr>
          <w:rFonts w:ascii="Calibri" w:hAnsi="Calibri"/>
        </w:rPr>
        <w:t xml:space="preserve"> Policy and procedures</w:t>
      </w:r>
      <w:r w:rsidRPr="00946E81">
        <w:rPr>
          <w:rFonts w:ascii="Calibri" w:hAnsi="Calibri"/>
        </w:rPr>
        <w:t>/Objectives</w:t>
      </w:r>
    </w:p>
    <w:p w14:paraId="505250C5" w14:textId="77777777" w:rsidR="00932C06" w:rsidRPr="00946E81" w:rsidRDefault="00932C06" w:rsidP="00932C06">
      <w:pPr>
        <w:pStyle w:val="ListParagraph"/>
        <w:numPr>
          <w:ilvl w:val="0"/>
          <w:numId w:val="2"/>
        </w:numPr>
        <w:rPr>
          <w:rFonts w:ascii="Calibri" w:hAnsi="Calibri"/>
        </w:rPr>
      </w:pPr>
      <w:r w:rsidRPr="00946E81">
        <w:rPr>
          <w:rFonts w:ascii="Calibri" w:hAnsi="Calibri"/>
        </w:rPr>
        <w:t xml:space="preserve">Special Educational Needs </w:t>
      </w:r>
      <w:r w:rsidR="005237A7" w:rsidRPr="00946E81">
        <w:rPr>
          <w:rFonts w:ascii="Calibri" w:hAnsi="Calibri"/>
        </w:rPr>
        <w:t>Policy/</w:t>
      </w:r>
      <w:r w:rsidRPr="00946E81">
        <w:rPr>
          <w:rFonts w:ascii="Calibri" w:hAnsi="Calibri"/>
        </w:rPr>
        <w:t>Information Report</w:t>
      </w:r>
    </w:p>
    <w:p w14:paraId="00F17EB2" w14:textId="77777777" w:rsidR="00AF1595" w:rsidRPr="00946E81" w:rsidRDefault="00AF1595" w:rsidP="00702AB0">
      <w:pPr>
        <w:pStyle w:val="ListParagraph"/>
        <w:numPr>
          <w:ilvl w:val="0"/>
          <w:numId w:val="2"/>
        </w:numPr>
        <w:rPr>
          <w:rFonts w:ascii="Calibri" w:hAnsi="Calibri"/>
        </w:rPr>
      </w:pPr>
      <w:r w:rsidRPr="00946E81">
        <w:rPr>
          <w:rFonts w:ascii="Calibri" w:hAnsi="Calibri"/>
        </w:rPr>
        <w:t>Admissions Arrangements</w:t>
      </w:r>
    </w:p>
    <w:p w14:paraId="4B962012" w14:textId="52683935" w:rsidR="00762469" w:rsidRPr="00946E81" w:rsidRDefault="00762469" w:rsidP="00702AB0">
      <w:pPr>
        <w:pStyle w:val="ListParagraph"/>
        <w:numPr>
          <w:ilvl w:val="0"/>
          <w:numId w:val="2"/>
        </w:numPr>
        <w:rPr>
          <w:rFonts w:ascii="Calibri" w:hAnsi="Calibri"/>
        </w:rPr>
      </w:pPr>
      <w:r w:rsidRPr="00946E81">
        <w:rPr>
          <w:rFonts w:ascii="Calibri" w:hAnsi="Calibri"/>
        </w:rPr>
        <w:t xml:space="preserve">Attendance </w:t>
      </w:r>
      <w:r w:rsidR="00BD6F88" w:rsidRPr="00946E81">
        <w:rPr>
          <w:rFonts w:ascii="Calibri" w:hAnsi="Calibri"/>
        </w:rPr>
        <w:t>Policy</w:t>
      </w:r>
    </w:p>
    <w:p w14:paraId="7EC8A535" w14:textId="33ADAC0B" w:rsidR="00A72B59" w:rsidRPr="00946E81" w:rsidRDefault="00A72B59" w:rsidP="00702AB0">
      <w:pPr>
        <w:pStyle w:val="ListParagraph"/>
        <w:numPr>
          <w:ilvl w:val="0"/>
          <w:numId w:val="2"/>
        </w:numPr>
        <w:rPr>
          <w:rFonts w:ascii="Calibri" w:hAnsi="Calibri"/>
        </w:rPr>
      </w:pPr>
      <w:r w:rsidRPr="00946E81">
        <w:rPr>
          <w:rFonts w:ascii="Calibri" w:hAnsi="Calibri"/>
        </w:rPr>
        <w:t>Suspensions and Exclusion Policy and procedures</w:t>
      </w:r>
    </w:p>
    <w:p w14:paraId="59592F3A" w14:textId="77777777" w:rsidR="00762469" w:rsidRPr="00946E81" w:rsidRDefault="00762469" w:rsidP="00702AB0">
      <w:pPr>
        <w:pStyle w:val="ListParagraph"/>
        <w:numPr>
          <w:ilvl w:val="0"/>
          <w:numId w:val="2"/>
        </w:numPr>
        <w:rPr>
          <w:rFonts w:ascii="Calibri" w:hAnsi="Calibri"/>
        </w:rPr>
      </w:pPr>
      <w:r w:rsidRPr="00946E81">
        <w:rPr>
          <w:rFonts w:ascii="Calibri" w:hAnsi="Calibri"/>
        </w:rPr>
        <w:t>Missing Child procedures</w:t>
      </w:r>
    </w:p>
    <w:p w14:paraId="4D759D76" w14:textId="77777777" w:rsidR="00AF1595" w:rsidRPr="00946E81" w:rsidRDefault="00AF1595" w:rsidP="00702AB0">
      <w:pPr>
        <w:pStyle w:val="ListParagraph"/>
        <w:numPr>
          <w:ilvl w:val="0"/>
          <w:numId w:val="2"/>
        </w:numPr>
        <w:rPr>
          <w:rFonts w:ascii="Calibri" w:hAnsi="Calibri"/>
        </w:rPr>
      </w:pPr>
      <w:r w:rsidRPr="00946E81">
        <w:rPr>
          <w:rFonts w:ascii="Calibri" w:hAnsi="Calibri"/>
        </w:rPr>
        <w:t xml:space="preserve">Complaints </w:t>
      </w:r>
      <w:r w:rsidR="00AE73AB" w:rsidRPr="00946E81">
        <w:rPr>
          <w:rFonts w:ascii="Calibri" w:hAnsi="Calibri"/>
        </w:rPr>
        <w:t>p</w:t>
      </w:r>
      <w:r w:rsidRPr="00946E81">
        <w:rPr>
          <w:rFonts w:ascii="Calibri" w:hAnsi="Calibri"/>
        </w:rPr>
        <w:t>rocedure</w:t>
      </w:r>
    </w:p>
    <w:p w14:paraId="34268618" w14:textId="249655DB" w:rsidR="00C60BBB" w:rsidRPr="00946E81" w:rsidRDefault="00C60BBB" w:rsidP="00702AB0">
      <w:pPr>
        <w:pStyle w:val="ListParagraph"/>
        <w:numPr>
          <w:ilvl w:val="0"/>
          <w:numId w:val="2"/>
        </w:numPr>
        <w:rPr>
          <w:rFonts w:ascii="Calibri" w:hAnsi="Calibri"/>
        </w:rPr>
      </w:pPr>
      <w:r w:rsidRPr="00946E81">
        <w:rPr>
          <w:rFonts w:ascii="Calibri" w:hAnsi="Calibri"/>
        </w:rPr>
        <w:t>Positive Handling</w:t>
      </w:r>
      <w:r w:rsidR="00B53512" w:rsidRPr="00946E81">
        <w:rPr>
          <w:rFonts w:ascii="Calibri" w:hAnsi="Calibri"/>
        </w:rPr>
        <w:t>,</w:t>
      </w:r>
      <w:r w:rsidRPr="00946E81">
        <w:rPr>
          <w:rFonts w:ascii="Calibri" w:hAnsi="Calibri"/>
        </w:rPr>
        <w:t xml:space="preserve"> </w:t>
      </w:r>
      <w:r w:rsidR="00B456F0" w:rsidRPr="00946E81">
        <w:rPr>
          <w:rFonts w:ascii="Calibri" w:hAnsi="Calibri"/>
        </w:rPr>
        <w:t>Support,</w:t>
      </w:r>
      <w:r w:rsidRPr="00946E81">
        <w:rPr>
          <w:rFonts w:ascii="Calibri" w:hAnsi="Calibri"/>
        </w:rPr>
        <w:t xml:space="preserve"> and Intervention </w:t>
      </w:r>
      <w:r w:rsidR="00A36DBA" w:rsidRPr="00946E81">
        <w:rPr>
          <w:rFonts w:ascii="Calibri" w:hAnsi="Calibri"/>
        </w:rPr>
        <w:t>p</w:t>
      </w:r>
      <w:r w:rsidR="005F2025" w:rsidRPr="00946E81">
        <w:rPr>
          <w:rFonts w:ascii="Calibri" w:hAnsi="Calibri"/>
        </w:rPr>
        <w:t>rocedures</w:t>
      </w:r>
    </w:p>
    <w:p w14:paraId="44F31279" w14:textId="77777777" w:rsidR="00342A7B" w:rsidRPr="00946E81" w:rsidRDefault="00342A7B" w:rsidP="00702AB0">
      <w:pPr>
        <w:pStyle w:val="ListParagraph"/>
        <w:numPr>
          <w:ilvl w:val="0"/>
          <w:numId w:val="2"/>
        </w:numPr>
        <w:rPr>
          <w:rFonts w:ascii="Calibri" w:hAnsi="Calibri"/>
        </w:rPr>
      </w:pPr>
      <w:r w:rsidRPr="00946E81">
        <w:rPr>
          <w:rFonts w:ascii="Calibri" w:hAnsi="Calibri"/>
        </w:rPr>
        <w:t>Code of Conduct</w:t>
      </w:r>
      <w:r w:rsidR="00932C06" w:rsidRPr="00946E81">
        <w:rPr>
          <w:rFonts w:ascii="Calibri" w:hAnsi="Calibri"/>
        </w:rPr>
        <w:t xml:space="preserve"> for Staff and other Adults</w:t>
      </w:r>
    </w:p>
    <w:p w14:paraId="3C1877EF" w14:textId="77777777" w:rsidR="00B870F3" w:rsidRPr="00946E81" w:rsidRDefault="00B870F3" w:rsidP="00702AB0">
      <w:pPr>
        <w:pStyle w:val="ListParagraph"/>
        <w:numPr>
          <w:ilvl w:val="0"/>
          <w:numId w:val="2"/>
        </w:numPr>
        <w:rPr>
          <w:rFonts w:ascii="Calibri" w:hAnsi="Calibri"/>
        </w:rPr>
      </w:pPr>
      <w:r w:rsidRPr="00946E81">
        <w:rPr>
          <w:rFonts w:ascii="Calibri" w:hAnsi="Calibri"/>
        </w:rPr>
        <w:t xml:space="preserve">Educational Visits </w:t>
      </w:r>
      <w:r w:rsidR="003012E5" w:rsidRPr="00946E81">
        <w:rPr>
          <w:rFonts w:ascii="Calibri" w:hAnsi="Calibri"/>
        </w:rPr>
        <w:t>p</w:t>
      </w:r>
      <w:r w:rsidR="005F2025" w:rsidRPr="00946E81">
        <w:rPr>
          <w:rFonts w:ascii="Calibri" w:hAnsi="Calibri"/>
        </w:rPr>
        <w:t>rocedures</w:t>
      </w:r>
      <w:r w:rsidR="00762469" w:rsidRPr="00946E81">
        <w:rPr>
          <w:rFonts w:ascii="Calibri" w:hAnsi="Calibri"/>
        </w:rPr>
        <w:t xml:space="preserve"> (including procedures for assessing risk)</w:t>
      </w:r>
    </w:p>
    <w:p w14:paraId="11BDECB6" w14:textId="77777777" w:rsidR="00762469" w:rsidRPr="00946E81" w:rsidRDefault="00762469" w:rsidP="00702AB0">
      <w:pPr>
        <w:pStyle w:val="ListParagraph"/>
        <w:numPr>
          <w:ilvl w:val="0"/>
          <w:numId w:val="2"/>
        </w:numPr>
        <w:rPr>
          <w:rFonts w:ascii="Calibri" w:hAnsi="Calibri"/>
        </w:rPr>
      </w:pPr>
      <w:r w:rsidRPr="00946E81">
        <w:rPr>
          <w:rFonts w:ascii="Calibri" w:hAnsi="Calibri"/>
        </w:rPr>
        <w:t>Risk Assessments (including Behaviour Management Plans)</w:t>
      </w:r>
    </w:p>
    <w:p w14:paraId="3E2EB046" w14:textId="78808E41" w:rsidR="00B870F3" w:rsidRPr="00946E81" w:rsidRDefault="001C3D7E" w:rsidP="00702AB0">
      <w:pPr>
        <w:pStyle w:val="ListParagraph"/>
        <w:numPr>
          <w:ilvl w:val="0"/>
          <w:numId w:val="2"/>
        </w:numPr>
        <w:rPr>
          <w:rFonts w:ascii="Calibri" w:hAnsi="Calibri"/>
        </w:rPr>
      </w:pPr>
      <w:r w:rsidRPr="00946E81">
        <w:rPr>
          <w:rFonts w:ascii="Calibri" w:hAnsi="Calibri"/>
        </w:rPr>
        <w:t>Surveillance Camera</w:t>
      </w:r>
      <w:r w:rsidR="00B870F3" w:rsidRPr="00946E81">
        <w:rPr>
          <w:rFonts w:ascii="Calibri" w:hAnsi="Calibri"/>
        </w:rPr>
        <w:t xml:space="preserve"> </w:t>
      </w:r>
      <w:r w:rsidR="005F2025" w:rsidRPr="00946E81">
        <w:rPr>
          <w:rFonts w:ascii="Calibri" w:hAnsi="Calibri"/>
        </w:rPr>
        <w:t>Procedures</w:t>
      </w:r>
      <w:r w:rsidR="00414AE1" w:rsidRPr="00946E81">
        <w:rPr>
          <w:rFonts w:ascii="Calibri" w:hAnsi="Calibri"/>
        </w:rPr>
        <w:t xml:space="preserve"> (including CCTV) - </w:t>
      </w:r>
      <w:r w:rsidR="006A3B5D" w:rsidRPr="00946E81">
        <w:rPr>
          <w:rFonts w:ascii="Calibri" w:hAnsi="Calibri"/>
        </w:rPr>
        <w:t xml:space="preserve">can </w:t>
      </w:r>
      <w:r w:rsidR="001D3CCA" w:rsidRPr="00946E81">
        <w:rPr>
          <w:rFonts w:ascii="Calibri" w:hAnsi="Calibri"/>
        </w:rPr>
        <w:t>form part of Data Protection Policy</w:t>
      </w:r>
    </w:p>
    <w:p w14:paraId="0372FAFC" w14:textId="77777777" w:rsidR="005F75B7" w:rsidRPr="00946E81" w:rsidRDefault="005F75B7" w:rsidP="008A30FD">
      <w:pPr>
        <w:pStyle w:val="Heading1"/>
      </w:pPr>
      <w:bookmarkStart w:id="24" w:name="_Toc433807126"/>
      <w:bookmarkStart w:id="25" w:name="_Toc439928179"/>
      <w:bookmarkStart w:id="26" w:name="_Toc439928754"/>
      <w:bookmarkStart w:id="27" w:name="_Toc206772050"/>
      <w:bookmarkEnd w:id="22"/>
      <w:bookmarkEnd w:id="23"/>
      <w:r w:rsidRPr="00946E81">
        <w:t>Ethos</w:t>
      </w:r>
      <w:bookmarkEnd w:id="24"/>
      <w:bookmarkEnd w:id="25"/>
      <w:bookmarkEnd w:id="26"/>
      <w:bookmarkEnd w:id="27"/>
    </w:p>
    <w:p w14:paraId="2CE9245E" w14:textId="22274A98" w:rsidR="005F75B7" w:rsidRPr="00946E81" w:rsidRDefault="00946E81" w:rsidP="005F75B7">
      <w:pPr>
        <w:spacing w:after="120"/>
        <w:ind w:left="624"/>
        <w:rPr>
          <w:rFonts w:ascii="Calibri" w:hAnsi="Calibri"/>
          <w:iCs/>
        </w:rPr>
      </w:pPr>
      <w:r w:rsidRPr="00946E81">
        <w:rPr>
          <w:rFonts w:ascii="Calibri" w:hAnsi="Calibri"/>
          <w:iCs/>
        </w:rPr>
        <w:t>Chetwynde</w:t>
      </w:r>
      <w:r w:rsidR="00762469" w:rsidRPr="00946E81">
        <w:rPr>
          <w:rFonts w:ascii="Calibri" w:hAnsi="Calibri"/>
          <w:iCs/>
        </w:rPr>
        <w:t xml:space="preserve"> </w:t>
      </w:r>
      <w:r w:rsidR="005F75B7" w:rsidRPr="00946E81">
        <w:rPr>
          <w:rFonts w:ascii="Calibri" w:hAnsi="Calibri"/>
          <w:iCs/>
        </w:rPr>
        <w:t xml:space="preserve">School </w:t>
      </w:r>
      <w:r w:rsidR="00A15460" w:rsidRPr="00946E81">
        <w:rPr>
          <w:rFonts w:ascii="Calibri" w:hAnsi="Calibri"/>
          <w:iCs/>
        </w:rPr>
        <w:t>(hereinafter referred to as ‘</w:t>
      </w:r>
      <w:r w:rsidR="00762469" w:rsidRPr="00946E81">
        <w:rPr>
          <w:rFonts w:ascii="Calibri" w:hAnsi="Calibri"/>
          <w:iCs/>
        </w:rPr>
        <w:t xml:space="preserve">the </w:t>
      </w:r>
      <w:r w:rsidR="00B456F0" w:rsidRPr="00946E81">
        <w:rPr>
          <w:rFonts w:ascii="Calibri" w:hAnsi="Calibri"/>
          <w:iCs/>
        </w:rPr>
        <w:t>school</w:t>
      </w:r>
      <w:r w:rsidR="00A15460" w:rsidRPr="00946E81">
        <w:rPr>
          <w:rFonts w:ascii="Calibri" w:hAnsi="Calibri"/>
          <w:iCs/>
        </w:rPr>
        <w:t>’</w:t>
      </w:r>
      <w:r w:rsidR="00762469" w:rsidRPr="00946E81">
        <w:rPr>
          <w:rFonts w:ascii="Calibri" w:hAnsi="Calibri"/>
          <w:iCs/>
        </w:rPr>
        <w:t xml:space="preserve">) </w:t>
      </w:r>
      <w:r w:rsidR="005F75B7" w:rsidRPr="00946E81">
        <w:rPr>
          <w:rFonts w:ascii="Calibri" w:hAnsi="Calibri"/>
          <w:iCs/>
        </w:rPr>
        <w:t xml:space="preserve">is fully committed to every child receiving the very best education and to ensuring that all pupils reach their full potential.  </w:t>
      </w:r>
      <w:r w:rsidR="00F930FD" w:rsidRPr="00946E81">
        <w:rPr>
          <w:rFonts w:ascii="Calibri" w:hAnsi="Calibri"/>
          <w:iCs/>
        </w:rPr>
        <w:t>To</w:t>
      </w:r>
      <w:r w:rsidR="005F75B7" w:rsidRPr="00946E81">
        <w:rPr>
          <w:rFonts w:ascii="Calibri" w:hAnsi="Calibri"/>
          <w:iCs/>
        </w:rPr>
        <w:t xml:space="preserve"> achieve this, teachers aim to deliver outstanding lessons and the school rightly has high expectations of its pupils.  We expect all members of the school community to behave well, work hard, achieve high standards appropriate to their learning abilities, show respect for one another and to ensure that </w:t>
      </w:r>
      <w:r w:rsidR="00762469" w:rsidRPr="00946E81">
        <w:rPr>
          <w:rFonts w:ascii="Calibri" w:hAnsi="Calibri"/>
          <w:iCs/>
        </w:rPr>
        <w:t>the</w:t>
      </w:r>
      <w:r w:rsidR="005F75B7" w:rsidRPr="00946E81">
        <w:rPr>
          <w:rFonts w:ascii="Calibri" w:hAnsi="Calibri"/>
          <w:iCs/>
        </w:rPr>
        <w:t xml:space="preserve"> </w:t>
      </w:r>
      <w:r w:rsidR="00B456F0" w:rsidRPr="00946E81">
        <w:rPr>
          <w:rFonts w:ascii="Calibri" w:hAnsi="Calibri"/>
          <w:iCs/>
        </w:rPr>
        <w:t>school</w:t>
      </w:r>
      <w:r w:rsidR="005F75B7" w:rsidRPr="00946E81">
        <w:rPr>
          <w:rFonts w:ascii="Calibri" w:hAnsi="Calibri"/>
          <w:iCs/>
        </w:rPr>
        <w:t xml:space="preserve"> is a positive and safe place to be.</w:t>
      </w:r>
    </w:p>
    <w:p w14:paraId="0724F920" w14:textId="5EE67FC9" w:rsidR="005F75B7" w:rsidRPr="00946E81" w:rsidRDefault="005F75B7" w:rsidP="005F75B7">
      <w:pPr>
        <w:spacing w:after="120"/>
        <w:ind w:left="624"/>
        <w:rPr>
          <w:rFonts w:ascii="Calibri" w:hAnsi="Calibri"/>
          <w:iCs/>
        </w:rPr>
      </w:pPr>
      <w:r w:rsidRPr="00946E81">
        <w:rPr>
          <w:rFonts w:ascii="Calibri" w:hAnsi="Calibri"/>
          <w:iCs/>
        </w:rPr>
        <w:lastRenderedPageBreak/>
        <w:t xml:space="preserve">For the </w:t>
      </w:r>
      <w:r w:rsidR="00762469" w:rsidRPr="00946E81">
        <w:rPr>
          <w:rFonts w:ascii="Calibri" w:hAnsi="Calibri"/>
          <w:iCs/>
        </w:rPr>
        <w:t>S</w:t>
      </w:r>
      <w:r w:rsidRPr="00946E81">
        <w:rPr>
          <w:rFonts w:ascii="Calibri" w:hAnsi="Calibri"/>
          <w:iCs/>
        </w:rPr>
        <w:t xml:space="preserve">chool to achieve a positive ethos it is essential that all members of the school community work well alongside each other and develop positive working relationships (this includes all staff and other adults working in the </w:t>
      </w:r>
      <w:r w:rsidR="00B456F0" w:rsidRPr="00946E81">
        <w:rPr>
          <w:rFonts w:ascii="Calibri" w:hAnsi="Calibri"/>
          <w:iCs/>
        </w:rPr>
        <w:t>school</w:t>
      </w:r>
      <w:r w:rsidRPr="00946E81">
        <w:rPr>
          <w:rFonts w:ascii="Calibri" w:hAnsi="Calibri"/>
          <w:iCs/>
        </w:rPr>
        <w:t xml:space="preserve">, </w:t>
      </w:r>
      <w:r w:rsidR="00B456F0" w:rsidRPr="00946E81">
        <w:rPr>
          <w:rFonts w:ascii="Calibri" w:hAnsi="Calibri"/>
          <w:iCs/>
        </w:rPr>
        <w:t>pupils,</w:t>
      </w:r>
      <w:r w:rsidRPr="00946E81">
        <w:rPr>
          <w:rFonts w:ascii="Calibri" w:hAnsi="Calibri"/>
          <w:iCs/>
        </w:rPr>
        <w:t xml:space="preserve"> and parents).  Having a positive ethos helps to ensure good behaviour from pupils in school.  Young people learn by example and as such, having high standards of behaviour expectations from all parties involved in their education will create adults with similarly high behaviour standards.</w:t>
      </w:r>
    </w:p>
    <w:p w14:paraId="30760556" w14:textId="62CDAFCB" w:rsidR="005F75B7" w:rsidRPr="00946E81" w:rsidRDefault="005F75B7" w:rsidP="005F75B7">
      <w:pPr>
        <w:spacing w:after="120"/>
        <w:ind w:left="624"/>
        <w:rPr>
          <w:rFonts w:ascii="Calibri" w:hAnsi="Calibri"/>
          <w:iCs/>
        </w:rPr>
      </w:pPr>
      <w:r w:rsidRPr="00946E81">
        <w:rPr>
          <w:rFonts w:ascii="Calibri" w:hAnsi="Calibri"/>
          <w:iCs/>
        </w:rPr>
        <w:t xml:space="preserve">Through the promotion of pupils’ spiritual, moral, </w:t>
      </w:r>
      <w:r w:rsidR="00B456F0" w:rsidRPr="00946E81">
        <w:rPr>
          <w:rFonts w:ascii="Calibri" w:hAnsi="Calibri"/>
          <w:iCs/>
        </w:rPr>
        <w:t>social,</w:t>
      </w:r>
      <w:r w:rsidRPr="00946E81">
        <w:rPr>
          <w:rFonts w:ascii="Calibri" w:hAnsi="Calibri"/>
          <w:iCs/>
        </w:rPr>
        <w:t xml:space="preserve"> and cultural (SMSC) development within the curriculum, we will positively promote fundamental British values.  </w:t>
      </w:r>
      <w:r w:rsidR="00F930FD" w:rsidRPr="00946E81">
        <w:rPr>
          <w:rFonts w:ascii="Calibri" w:hAnsi="Calibri"/>
          <w:iCs/>
        </w:rPr>
        <w:t>To</w:t>
      </w:r>
      <w:r w:rsidRPr="00946E81">
        <w:rPr>
          <w:rFonts w:ascii="Calibri" w:hAnsi="Calibri"/>
          <w:iCs/>
        </w:rPr>
        <w:t xml:space="preserve"> achieve </w:t>
      </w:r>
      <w:r w:rsidR="00F930FD" w:rsidRPr="00946E81">
        <w:rPr>
          <w:rFonts w:ascii="Calibri" w:hAnsi="Calibri"/>
          <w:iCs/>
        </w:rPr>
        <w:t>this,</w:t>
      </w:r>
      <w:r w:rsidRPr="00946E81">
        <w:rPr>
          <w:rFonts w:ascii="Calibri" w:hAnsi="Calibri"/>
          <w:iCs/>
        </w:rPr>
        <w:t xml:space="preserve"> we will:</w:t>
      </w:r>
    </w:p>
    <w:p w14:paraId="3AB77D5F" w14:textId="00EF1778" w:rsidR="005F75B7" w:rsidRPr="00946E81" w:rsidRDefault="005F75B7" w:rsidP="001B5558">
      <w:pPr>
        <w:numPr>
          <w:ilvl w:val="0"/>
          <w:numId w:val="32"/>
        </w:numPr>
        <w:ind w:left="981" w:hanging="357"/>
        <w:rPr>
          <w:rFonts w:ascii="Calibri" w:hAnsi="Calibri"/>
          <w:iCs/>
        </w:rPr>
      </w:pPr>
      <w:r w:rsidRPr="00946E81">
        <w:rPr>
          <w:rFonts w:ascii="Calibri" w:hAnsi="Calibri"/>
          <w:iCs/>
        </w:rPr>
        <w:t xml:space="preserve">enable pupils to develop their self-knowledge, </w:t>
      </w:r>
      <w:r w:rsidR="00B456F0" w:rsidRPr="00946E81">
        <w:rPr>
          <w:rFonts w:ascii="Calibri" w:hAnsi="Calibri"/>
          <w:iCs/>
        </w:rPr>
        <w:t>self-esteem,</w:t>
      </w:r>
      <w:r w:rsidRPr="00946E81">
        <w:rPr>
          <w:rFonts w:ascii="Calibri" w:hAnsi="Calibri"/>
          <w:iCs/>
        </w:rPr>
        <w:t xml:space="preserve"> and self-confidence;</w:t>
      </w:r>
    </w:p>
    <w:p w14:paraId="2C518A24" w14:textId="77777777" w:rsidR="005F75B7" w:rsidRPr="00946E81" w:rsidRDefault="005F75B7" w:rsidP="001B5558">
      <w:pPr>
        <w:numPr>
          <w:ilvl w:val="0"/>
          <w:numId w:val="32"/>
        </w:numPr>
        <w:ind w:left="981" w:hanging="357"/>
        <w:rPr>
          <w:rFonts w:ascii="Calibri" w:hAnsi="Calibri"/>
          <w:iCs/>
        </w:rPr>
      </w:pPr>
      <w:r w:rsidRPr="00946E81">
        <w:rPr>
          <w:rFonts w:ascii="Calibri" w:hAnsi="Calibri"/>
          <w:iCs/>
        </w:rPr>
        <w:t>enable pupils to distinguish right from wrong and to respect the civil and criminal law of England;</w:t>
      </w:r>
    </w:p>
    <w:p w14:paraId="4F2D5EBE" w14:textId="77777777" w:rsidR="005F75B7" w:rsidRPr="00946E81" w:rsidRDefault="005F75B7" w:rsidP="001B5558">
      <w:pPr>
        <w:numPr>
          <w:ilvl w:val="0"/>
          <w:numId w:val="32"/>
        </w:numPr>
        <w:ind w:left="981" w:hanging="357"/>
        <w:rPr>
          <w:rFonts w:ascii="Calibri" w:hAnsi="Calibri"/>
          <w:iCs/>
        </w:rPr>
      </w:pPr>
      <w:r w:rsidRPr="00946E81">
        <w:rPr>
          <w:rFonts w:ascii="Calibri" w:hAnsi="Calibri"/>
          <w:iCs/>
        </w:rPr>
        <w:t>encourage pupils to accept responsibility for their behaviour, show initiative, and to understand how they can contribute positively to the lives of those living and working in the locality of the school and to society more widely;</w:t>
      </w:r>
    </w:p>
    <w:p w14:paraId="1A988CCC" w14:textId="77777777" w:rsidR="005F75B7" w:rsidRPr="00946E81" w:rsidRDefault="005F75B7" w:rsidP="001B5558">
      <w:pPr>
        <w:numPr>
          <w:ilvl w:val="0"/>
          <w:numId w:val="32"/>
        </w:numPr>
        <w:ind w:left="981" w:hanging="357"/>
        <w:rPr>
          <w:rFonts w:ascii="Calibri" w:hAnsi="Calibri"/>
          <w:iCs/>
        </w:rPr>
      </w:pPr>
      <w:r w:rsidRPr="00946E81">
        <w:rPr>
          <w:rFonts w:ascii="Calibri" w:hAnsi="Calibri"/>
          <w:iCs/>
        </w:rPr>
        <w:t>enable pupils to acquire a broad general knowledge of and respect for public institutions and services in England;</w:t>
      </w:r>
    </w:p>
    <w:p w14:paraId="695E258E" w14:textId="77777777" w:rsidR="005F75B7" w:rsidRPr="00946E81" w:rsidRDefault="005F75B7" w:rsidP="001B5558">
      <w:pPr>
        <w:numPr>
          <w:ilvl w:val="0"/>
          <w:numId w:val="32"/>
        </w:numPr>
        <w:ind w:left="981" w:hanging="357"/>
        <w:rPr>
          <w:rFonts w:ascii="Calibri" w:hAnsi="Calibri"/>
          <w:iCs/>
        </w:rPr>
      </w:pPr>
      <w:r w:rsidRPr="00946E81">
        <w:rPr>
          <w:rFonts w:ascii="Calibri" w:hAnsi="Calibri"/>
          <w:iCs/>
        </w:rPr>
        <w:t>further tolerance and harmony between different cultural traditions by enabling pupils to acquire an appreciation of and respect of their own and other cultures;</w:t>
      </w:r>
    </w:p>
    <w:p w14:paraId="5BD3A24F" w14:textId="77777777" w:rsidR="005F75B7" w:rsidRPr="00946E81" w:rsidRDefault="005F75B7" w:rsidP="001B5558">
      <w:pPr>
        <w:numPr>
          <w:ilvl w:val="0"/>
          <w:numId w:val="32"/>
        </w:numPr>
        <w:ind w:left="981" w:hanging="357"/>
        <w:rPr>
          <w:rFonts w:ascii="Calibri" w:hAnsi="Calibri"/>
          <w:iCs/>
        </w:rPr>
      </w:pPr>
      <w:r w:rsidRPr="00946E81">
        <w:rPr>
          <w:rFonts w:ascii="Calibri" w:hAnsi="Calibri"/>
          <w:iCs/>
        </w:rPr>
        <w:t>encourage respect for other people; and</w:t>
      </w:r>
    </w:p>
    <w:p w14:paraId="610695DA" w14:textId="77777777" w:rsidR="005F75B7" w:rsidRPr="00946E81" w:rsidRDefault="005F75B7" w:rsidP="001B5558">
      <w:pPr>
        <w:numPr>
          <w:ilvl w:val="0"/>
          <w:numId w:val="32"/>
        </w:numPr>
        <w:spacing w:after="120"/>
        <w:rPr>
          <w:rFonts w:ascii="Calibri" w:hAnsi="Calibri"/>
          <w:iCs/>
        </w:rPr>
      </w:pPr>
      <w:r w:rsidRPr="00946E81">
        <w:rPr>
          <w:rFonts w:ascii="Calibri" w:hAnsi="Calibri"/>
          <w:iCs/>
        </w:rPr>
        <w:t>encourage respect for democracy and support for participation in the democratic processes, including respect for the basis on which the law is made and applied in England.</w:t>
      </w:r>
    </w:p>
    <w:p w14:paraId="54AFAE47" w14:textId="76A85DDC" w:rsidR="005F75B7" w:rsidRPr="00946E81" w:rsidRDefault="005F75B7" w:rsidP="005F75B7">
      <w:pPr>
        <w:spacing w:after="120"/>
        <w:ind w:left="624"/>
        <w:rPr>
          <w:rFonts w:ascii="Calibri" w:hAnsi="Calibri"/>
          <w:iCs/>
        </w:rPr>
      </w:pPr>
      <w:r w:rsidRPr="00946E81">
        <w:rPr>
          <w:rFonts w:ascii="Calibri" w:hAnsi="Calibri"/>
          <w:iCs/>
        </w:rPr>
        <w:t xml:space="preserve">We recognise that consistency is crucial in maintaining high standards of behaviour alongside a culture that celebrates success and is not based solely on sanctions.  To this end, </w:t>
      </w:r>
      <w:r w:rsidR="00762469" w:rsidRPr="00946E81">
        <w:rPr>
          <w:rFonts w:ascii="Calibri" w:hAnsi="Calibri"/>
          <w:iCs/>
        </w:rPr>
        <w:t xml:space="preserve">the </w:t>
      </w:r>
      <w:r w:rsidR="00B456F0" w:rsidRPr="00946E81">
        <w:rPr>
          <w:rFonts w:ascii="Calibri" w:hAnsi="Calibri"/>
          <w:iCs/>
        </w:rPr>
        <w:t>school</w:t>
      </w:r>
      <w:r w:rsidRPr="00946E81">
        <w:rPr>
          <w:rFonts w:ascii="Calibri" w:hAnsi="Calibri"/>
          <w:iCs/>
        </w:rPr>
        <w:t xml:space="preserve"> is committed to promoting and rewarding good behaviour.  We are also committed to a united approach to managing behaviour in and out of school.</w:t>
      </w:r>
    </w:p>
    <w:p w14:paraId="407D730D" w14:textId="2831D9A5" w:rsidR="00DE1596" w:rsidRPr="00946E81" w:rsidRDefault="0043075A" w:rsidP="00DE1596">
      <w:pPr>
        <w:spacing w:after="120"/>
        <w:ind w:left="624"/>
        <w:rPr>
          <w:rFonts w:ascii="Calibri" w:hAnsi="Calibri"/>
          <w:iCs/>
        </w:rPr>
      </w:pPr>
      <w:r w:rsidRPr="00946E81">
        <w:rPr>
          <w:rFonts w:ascii="Calibri" w:hAnsi="Calibri"/>
          <w:iCs/>
        </w:rPr>
        <w:t xml:space="preserve">We accept that adverse behaviours can </w:t>
      </w:r>
      <w:r w:rsidR="00DE1596" w:rsidRPr="00946E81">
        <w:rPr>
          <w:rFonts w:ascii="Calibri" w:hAnsi="Calibri"/>
          <w:iCs/>
        </w:rPr>
        <w:t xml:space="preserve">and often do </w:t>
      </w:r>
      <w:r w:rsidRPr="00946E81">
        <w:rPr>
          <w:rFonts w:ascii="Calibri" w:hAnsi="Calibri"/>
          <w:iCs/>
        </w:rPr>
        <w:t>result from safeguarding issues which are external to the school</w:t>
      </w:r>
      <w:r w:rsidR="00DE1596" w:rsidRPr="00946E81">
        <w:rPr>
          <w:rFonts w:ascii="Calibri" w:hAnsi="Calibri"/>
          <w:iCs/>
        </w:rPr>
        <w:t xml:space="preserve"> such as abuse, neglect and exploitation therefore school staff will not make assumptions about behaviour without first exploring any contextual reasons for the behaviour, particularly where this may be out of character.</w:t>
      </w:r>
    </w:p>
    <w:p w14:paraId="72BDAAB6" w14:textId="316E3F7E" w:rsidR="005F75B7" w:rsidRPr="00946E81" w:rsidRDefault="00762469" w:rsidP="005F75B7">
      <w:pPr>
        <w:ind w:left="624"/>
        <w:rPr>
          <w:rFonts w:ascii="Calibri" w:hAnsi="Calibri"/>
          <w:iCs/>
        </w:rPr>
      </w:pPr>
      <w:r w:rsidRPr="00946E81">
        <w:rPr>
          <w:rFonts w:ascii="Calibri" w:hAnsi="Calibri"/>
          <w:iCs/>
        </w:rPr>
        <w:t>The</w:t>
      </w:r>
      <w:r w:rsidR="005F75B7" w:rsidRPr="00946E81">
        <w:rPr>
          <w:rFonts w:ascii="Calibri" w:hAnsi="Calibri"/>
          <w:iCs/>
        </w:rPr>
        <w:t xml:space="preserve"> </w:t>
      </w:r>
      <w:r w:rsidR="00B456F0" w:rsidRPr="00946E81">
        <w:rPr>
          <w:rFonts w:ascii="Calibri" w:hAnsi="Calibri"/>
          <w:iCs/>
        </w:rPr>
        <w:t>school</w:t>
      </w:r>
      <w:r w:rsidR="005F75B7" w:rsidRPr="00946E81">
        <w:rPr>
          <w:rFonts w:ascii="Calibri" w:hAnsi="Calibri"/>
          <w:iCs/>
        </w:rPr>
        <w:t xml:space="preserve"> will not tolerate bullying</w:t>
      </w:r>
      <w:r w:rsidR="0085421B" w:rsidRPr="00946E81">
        <w:rPr>
          <w:rFonts w:ascii="Calibri" w:hAnsi="Calibri"/>
          <w:iCs/>
        </w:rPr>
        <w:t xml:space="preserve"> (including cyberbullying, prejudice-based and discriminatory bullying), harassment</w:t>
      </w:r>
      <w:r w:rsidR="005F75B7" w:rsidRPr="00946E81">
        <w:rPr>
          <w:rFonts w:ascii="Calibri" w:hAnsi="Calibri"/>
          <w:iCs/>
        </w:rPr>
        <w:t xml:space="preserve"> or intimidation of any description.  A complaint of bullying will always be taken seriously.</w:t>
      </w:r>
    </w:p>
    <w:p w14:paraId="714B0EE9" w14:textId="77777777" w:rsidR="006A211A" w:rsidRPr="00946E81" w:rsidRDefault="006A211A" w:rsidP="008A30FD">
      <w:pPr>
        <w:pStyle w:val="Heading1"/>
      </w:pPr>
      <w:bookmarkStart w:id="28" w:name="_Toc433807125"/>
      <w:bookmarkStart w:id="29" w:name="_Toc439928178"/>
      <w:bookmarkStart w:id="30" w:name="_Toc439928753"/>
      <w:bookmarkStart w:id="31" w:name="_Toc206772051"/>
      <w:r w:rsidRPr="00946E81">
        <w:t>Aims</w:t>
      </w:r>
      <w:bookmarkEnd w:id="28"/>
      <w:bookmarkEnd w:id="29"/>
      <w:bookmarkEnd w:id="30"/>
      <w:bookmarkEnd w:id="31"/>
    </w:p>
    <w:p w14:paraId="6F3F50CE" w14:textId="57A10B65" w:rsidR="008F57B8" w:rsidRPr="00946E81" w:rsidRDefault="00762469" w:rsidP="00731B36">
      <w:pPr>
        <w:spacing w:after="120"/>
        <w:ind w:left="624"/>
        <w:rPr>
          <w:rFonts w:ascii="Calibri" w:hAnsi="Calibri"/>
          <w:iCs/>
        </w:rPr>
      </w:pPr>
      <w:bookmarkStart w:id="32" w:name="_Hlk496883079"/>
      <w:r w:rsidRPr="00946E81">
        <w:rPr>
          <w:rFonts w:ascii="Calibri" w:hAnsi="Calibri"/>
          <w:iCs/>
        </w:rPr>
        <w:t xml:space="preserve">Our school </w:t>
      </w:r>
      <w:r w:rsidR="007545E9" w:rsidRPr="00946E81">
        <w:rPr>
          <w:rFonts w:ascii="Calibri" w:hAnsi="Calibri"/>
          <w:iCs/>
        </w:rPr>
        <w:t xml:space="preserve">and staff </w:t>
      </w:r>
      <w:r w:rsidRPr="00946E81">
        <w:rPr>
          <w:rFonts w:ascii="Calibri" w:hAnsi="Calibri"/>
          <w:iCs/>
        </w:rPr>
        <w:t xml:space="preserve">aim to ensure </w:t>
      </w:r>
      <w:r w:rsidR="008F57B8" w:rsidRPr="00946E81">
        <w:rPr>
          <w:rFonts w:ascii="Calibri" w:hAnsi="Calibri"/>
          <w:iCs/>
        </w:rPr>
        <w:t>that every member of the school community feels valued and respected, and that each person is treated fairly and well.  We are a caring community, whose values are built</w:t>
      </w:r>
      <w:r w:rsidR="00F26678" w:rsidRPr="00946E81">
        <w:rPr>
          <w:rFonts w:ascii="Calibri" w:hAnsi="Calibri"/>
          <w:iCs/>
        </w:rPr>
        <w:t xml:space="preserve"> on mutual trust and respect for all.  Our school’s Behaviour Policy </w:t>
      </w:r>
      <w:r w:rsidRPr="00946E81">
        <w:rPr>
          <w:rFonts w:ascii="Calibri" w:hAnsi="Calibri"/>
          <w:iCs/>
        </w:rPr>
        <w:t xml:space="preserve">and procedures </w:t>
      </w:r>
      <w:r w:rsidR="00F26678" w:rsidRPr="00946E81">
        <w:rPr>
          <w:rFonts w:ascii="Calibri" w:hAnsi="Calibri"/>
          <w:iCs/>
        </w:rPr>
        <w:t xml:space="preserve">is therefore designed to support the way in which all members of the school can live and work together in a supportive way.  It aims to promote </w:t>
      </w:r>
      <w:r w:rsidR="0032719A" w:rsidRPr="00946E81">
        <w:rPr>
          <w:rFonts w:ascii="Calibri" w:hAnsi="Calibri"/>
          <w:iCs/>
        </w:rPr>
        <w:t xml:space="preserve">the overall wellbeing of </w:t>
      </w:r>
      <w:r w:rsidR="00520E43" w:rsidRPr="00946E81">
        <w:rPr>
          <w:rFonts w:ascii="Calibri" w:hAnsi="Calibri"/>
          <w:iCs/>
        </w:rPr>
        <w:t>pupil</w:t>
      </w:r>
      <w:r w:rsidR="0032719A" w:rsidRPr="00946E81">
        <w:rPr>
          <w:rFonts w:ascii="Calibri" w:hAnsi="Calibri"/>
          <w:iCs/>
        </w:rPr>
        <w:t xml:space="preserve">s and staff and </w:t>
      </w:r>
      <w:r w:rsidR="00F26678" w:rsidRPr="00946E81">
        <w:rPr>
          <w:rFonts w:ascii="Calibri" w:hAnsi="Calibri"/>
          <w:iCs/>
        </w:rPr>
        <w:t xml:space="preserve">an environment in which everyone feels happy, </w:t>
      </w:r>
      <w:r w:rsidR="00B456F0" w:rsidRPr="00946E81">
        <w:rPr>
          <w:rFonts w:ascii="Calibri" w:hAnsi="Calibri"/>
          <w:iCs/>
        </w:rPr>
        <w:t>safe,</w:t>
      </w:r>
      <w:r w:rsidR="00F26678" w:rsidRPr="00946E81">
        <w:rPr>
          <w:rFonts w:ascii="Calibri" w:hAnsi="Calibri"/>
          <w:iCs/>
        </w:rPr>
        <w:t xml:space="preserve"> and secure.</w:t>
      </w:r>
    </w:p>
    <w:p w14:paraId="6B0BDA35" w14:textId="14D8EE14" w:rsidR="0050455B" w:rsidRPr="00946E81" w:rsidRDefault="0050455B" w:rsidP="00731B36">
      <w:pPr>
        <w:spacing w:after="120"/>
        <w:ind w:left="624"/>
        <w:rPr>
          <w:rFonts w:ascii="Calibri" w:hAnsi="Calibri"/>
          <w:iCs/>
        </w:rPr>
      </w:pPr>
      <w:r w:rsidRPr="00946E81">
        <w:rPr>
          <w:rFonts w:ascii="Calibri" w:hAnsi="Calibri"/>
          <w:iCs/>
        </w:rPr>
        <w:t xml:space="preserve">The Behaviour Policy </w:t>
      </w:r>
      <w:r w:rsidR="00762469" w:rsidRPr="00946E81">
        <w:rPr>
          <w:rFonts w:ascii="Calibri" w:hAnsi="Calibri"/>
          <w:iCs/>
        </w:rPr>
        <w:t xml:space="preserve">and procedures </w:t>
      </w:r>
      <w:r w:rsidRPr="00946E81">
        <w:rPr>
          <w:rFonts w:ascii="Calibri" w:hAnsi="Calibri"/>
          <w:iCs/>
        </w:rPr>
        <w:t>confirms the school commitment to:</w:t>
      </w:r>
      <w:bookmarkEnd w:id="32"/>
    </w:p>
    <w:p w14:paraId="40BF0855" w14:textId="77777777" w:rsidR="0050455B" w:rsidRPr="00946E81" w:rsidRDefault="00642ACB" w:rsidP="005D6435">
      <w:pPr>
        <w:pStyle w:val="ListParagraph"/>
        <w:numPr>
          <w:ilvl w:val="0"/>
          <w:numId w:val="1"/>
        </w:numPr>
        <w:ind w:left="981" w:hanging="357"/>
        <w:rPr>
          <w:rFonts w:ascii="Calibri" w:hAnsi="Calibri"/>
          <w:iCs/>
        </w:rPr>
      </w:pPr>
      <w:r w:rsidRPr="00946E81">
        <w:rPr>
          <w:rFonts w:ascii="Calibri" w:hAnsi="Calibri"/>
          <w:iCs/>
        </w:rPr>
        <w:t>e</w:t>
      </w:r>
      <w:r w:rsidR="0050455B" w:rsidRPr="00946E81">
        <w:rPr>
          <w:rFonts w:ascii="Calibri" w:hAnsi="Calibri"/>
          <w:iCs/>
        </w:rPr>
        <w:t>nsure that each child can develop and achieve his/her full potential, educationally</w:t>
      </w:r>
      <w:r w:rsidR="00010420" w:rsidRPr="00946E81">
        <w:rPr>
          <w:rFonts w:ascii="Calibri" w:hAnsi="Calibri"/>
          <w:iCs/>
        </w:rPr>
        <w:t>, morally {and spiritually};</w:t>
      </w:r>
    </w:p>
    <w:p w14:paraId="7BAF8010" w14:textId="351E8792" w:rsidR="00010420" w:rsidRPr="00946E81" w:rsidRDefault="006F331A" w:rsidP="00731B36">
      <w:pPr>
        <w:pStyle w:val="ListParagraph"/>
        <w:numPr>
          <w:ilvl w:val="0"/>
          <w:numId w:val="1"/>
        </w:numPr>
        <w:ind w:left="981" w:hanging="357"/>
        <w:rPr>
          <w:rFonts w:ascii="Calibri" w:hAnsi="Calibri"/>
          <w:iCs/>
        </w:rPr>
      </w:pPr>
      <w:r w:rsidRPr="00946E81">
        <w:rPr>
          <w:rFonts w:ascii="Calibri" w:hAnsi="Calibri"/>
          <w:iCs/>
        </w:rPr>
        <w:t>p</w:t>
      </w:r>
      <w:r w:rsidR="00010420" w:rsidRPr="00946E81">
        <w:rPr>
          <w:rFonts w:ascii="Calibri" w:hAnsi="Calibri"/>
          <w:iCs/>
        </w:rPr>
        <w:t xml:space="preserve">rovide a safe and attractive environment where everyone feels welcome, </w:t>
      </w:r>
      <w:r w:rsidR="00B456F0" w:rsidRPr="00946E81">
        <w:rPr>
          <w:rFonts w:ascii="Calibri" w:hAnsi="Calibri"/>
          <w:iCs/>
        </w:rPr>
        <w:t>happy,</w:t>
      </w:r>
      <w:r w:rsidR="00010420" w:rsidRPr="00946E81">
        <w:rPr>
          <w:rFonts w:ascii="Calibri" w:hAnsi="Calibri"/>
          <w:iCs/>
        </w:rPr>
        <w:t xml:space="preserve"> and secure;</w:t>
      </w:r>
      <w:r w:rsidR="009001CC" w:rsidRPr="00946E81">
        <w:rPr>
          <w:rFonts w:ascii="Calibri" w:hAnsi="Calibri"/>
          <w:iCs/>
        </w:rPr>
        <w:t xml:space="preserve"> free from disruption, violence, bullying </w:t>
      </w:r>
      <w:r w:rsidR="00F72E6A" w:rsidRPr="00946E81">
        <w:rPr>
          <w:rFonts w:ascii="Calibri" w:hAnsi="Calibri"/>
          <w:iCs/>
        </w:rPr>
        <w:t xml:space="preserve">(including cyberbullying, prejudice-based and discriminatory bullying) </w:t>
      </w:r>
      <w:r w:rsidR="009001CC" w:rsidRPr="00946E81">
        <w:rPr>
          <w:rFonts w:ascii="Calibri" w:hAnsi="Calibri"/>
          <w:iCs/>
        </w:rPr>
        <w:t>and any form of harassment</w:t>
      </w:r>
      <w:r w:rsidR="002F417A" w:rsidRPr="00946E81">
        <w:rPr>
          <w:rFonts w:ascii="Calibri" w:hAnsi="Calibri"/>
          <w:iCs/>
        </w:rPr>
        <w:t>;</w:t>
      </w:r>
    </w:p>
    <w:p w14:paraId="16D0E831" w14:textId="77777777" w:rsidR="00010420" w:rsidRPr="00946E81" w:rsidRDefault="006F331A" w:rsidP="00731B36">
      <w:pPr>
        <w:pStyle w:val="ListParagraph"/>
        <w:numPr>
          <w:ilvl w:val="0"/>
          <w:numId w:val="1"/>
        </w:numPr>
        <w:ind w:left="981" w:hanging="357"/>
        <w:rPr>
          <w:rFonts w:ascii="Calibri" w:hAnsi="Calibri"/>
          <w:iCs/>
        </w:rPr>
      </w:pPr>
      <w:r w:rsidRPr="00946E81">
        <w:rPr>
          <w:rFonts w:ascii="Calibri" w:hAnsi="Calibri"/>
          <w:iCs/>
        </w:rPr>
        <w:t>p</w:t>
      </w:r>
      <w:r w:rsidR="00010420" w:rsidRPr="00946E81">
        <w:rPr>
          <w:rFonts w:ascii="Calibri" w:hAnsi="Calibri"/>
          <w:iCs/>
        </w:rPr>
        <w:t>rovide each young person with the motivation and confidence to learn effectively;</w:t>
      </w:r>
    </w:p>
    <w:p w14:paraId="6768555F" w14:textId="77777777" w:rsidR="009001CC" w:rsidRPr="00946E81" w:rsidRDefault="009001CC" w:rsidP="00731B36">
      <w:pPr>
        <w:pStyle w:val="ListParagraph"/>
        <w:numPr>
          <w:ilvl w:val="0"/>
          <w:numId w:val="1"/>
        </w:numPr>
        <w:ind w:left="981" w:hanging="357"/>
        <w:rPr>
          <w:rFonts w:ascii="Calibri" w:hAnsi="Calibri"/>
          <w:iCs/>
        </w:rPr>
      </w:pPr>
      <w:r w:rsidRPr="00946E81">
        <w:rPr>
          <w:rFonts w:ascii="Calibri" w:hAnsi="Calibri"/>
          <w:iCs/>
        </w:rPr>
        <w:t>promote self-esteem, self-discipline, proper regard for authority and positive relationships based on mutual respect;</w:t>
      </w:r>
    </w:p>
    <w:p w14:paraId="28A018D8" w14:textId="77777777" w:rsidR="00AE6C53" w:rsidRPr="00946E81" w:rsidRDefault="00AE6C53" w:rsidP="00731B36">
      <w:pPr>
        <w:pStyle w:val="ListParagraph"/>
        <w:numPr>
          <w:ilvl w:val="0"/>
          <w:numId w:val="1"/>
        </w:numPr>
        <w:ind w:left="981" w:hanging="357"/>
        <w:rPr>
          <w:rFonts w:ascii="Calibri" w:hAnsi="Calibri"/>
          <w:iCs/>
        </w:rPr>
      </w:pPr>
      <w:r w:rsidRPr="00946E81">
        <w:rPr>
          <w:rFonts w:ascii="Calibri" w:hAnsi="Calibri"/>
          <w:iCs/>
        </w:rPr>
        <w:t xml:space="preserve">promote a culture of praise and encouragement in which all </w:t>
      </w:r>
      <w:r w:rsidR="00520E43" w:rsidRPr="00946E81">
        <w:rPr>
          <w:rFonts w:ascii="Calibri" w:hAnsi="Calibri"/>
          <w:iCs/>
        </w:rPr>
        <w:t>pupil</w:t>
      </w:r>
      <w:r w:rsidRPr="00946E81">
        <w:rPr>
          <w:rFonts w:ascii="Calibri" w:hAnsi="Calibri"/>
          <w:iCs/>
        </w:rPr>
        <w:t>s can achieve;</w:t>
      </w:r>
    </w:p>
    <w:p w14:paraId="20E5EF90" w14:textId="77777777" w:rsidR="00010420" w:rsidRPr="00946E81" w:rsidRDefault="006F331A" w:rsidP="00731B36">
      <w:pPr>
        <w:pStyle w:val="ListParagraph"/>
        <w:numPr>
          <w:ilvl w:val="0"/>
          <w:numId w:val="1"/>
        </w:numPr>
        <w:ind w:left="981" w:hanging="357"/>
        <w:rPr>
          <w:rFonts w:ascii="Calibri" w:hAnsi="Calibri"/>
          <w:iCs/>
        </w:rPr>
      </w:pPr>
      <w:r w:rsidRPr="00946E81">
        <w:rPr>
          <w:rFonts w:ascii="Calibri" w:hAnsi="Calibri"/>
          <w:iCs/>
        </w:rPr>
        <w:t>p</w:t>
      </w:r>
      <w:r w:rsidR="00010420" w:rsidRPr="00946E81">
        <w:rPr>
          <w:rFonts w:ascii="Calibri" w:hAnsi="Calibri"/>
          <w:iCs/>
        </w:rPr>
        <w:t xml:space="preserve">rovide every pupil with appropriate </w:t>
      </w:r>
      <w:r w:rsidR="00B53512" w:rsidRPr="00946E81">
        <w:rPr>
          <w:rFonts w:ascii="Calibri" w:hAnsi="Calibri"/>
          <w:iCs/>
        </w:rPr>
        <w:t>high-quality</w:t>
      </w:r>
      <w:r w:rsidR="00010420" w:rsidRPr="00946E81">
        <w:rPr>
          <w:rFonts w:ascii="Calibri" w:hAnsi="Calibri"/>
          <w:iCs/>
        </w:rPr>
        <w:t xml:space="preserve"> teaching through a broad and balanced curriculum</w:t>
      </w:r>
      <w:r w:rsidRPr="00946E81">
        <w:rPr>
          <w:rFonts w:ascii="Calibri" w:hAnsi="Calibri"/>
          <w:iCs/>
        </w:rPr>
        <w:t xml:space="preserve"> which is appropriately differentiated to meet each pupil’s individual needs;</w:t>
      </w:r>
    </w:p>
    <w:p w14:paraId="302419AA" w14:textId="77777777" w:rsidR="006F331A" w:rsidRPr="00946E81" w:rsidRDefault="006F331A" w:rsidP="00731B36">
      <w:pPr>
        <w:pStyle w:val="ListParagraph"/>
        <w:numPr>
          <w:ilvl w:val="0"/>
          <w:numId w:val="1"/>
        </w:numPr>
        <w:ind w:left="981" w:hanging="357"/>
        <w:rPr>
          <w:rFonts w:ascii="Calibri" w:hAnsi="Calibri"/>
          <w:iCs/>
        </w:rPr>
      </w:pPr>
      <w:r w:rsidRPr="00946E81">
        <w:rPr>
          <w:rFonts w:ascii="Calibri" w:hAnsi="Calibri"/>
          <w:iCs/>
        </w:rPr>
        <w:lastRenderedPageBreak/>
        <w:t>teach children to respect themselves and others and to take responsibility for their own action and behaviour;</w:t>
      </w:r>
    </w:p>
    <w:p w14:paraId="73F96AFE" w14:textId="5252ADD3" w:rsidR="00642ACB" w:rsidRPr="00946E81" w:rsidRDefault="00642ACB" w:rsidP="00731B36">
      <w:pPr>
        <w:pStyle w:val="ListParagraph"/>
        <w:numPr>
          <w:ilvl w:val="0"/>
          <w:numId w:val="1"/>
        </w:numPr>
        <w:ind w:left="981" w:hanging="357"/>
        <w:rPr>
          <w:rFonts w:ascii="Calibri" w:hAnsi="Calibri"/>
          <w:iCs/>
        </w:rPr>
      </w:pPr>
      <w:r w:rsidRPr="00946E81">
        <w:rPr>
          <w:rFonts w:ascii="Calibri" w:hAnsi="Calibri"/>
          <w:iCs/>
        </w:rPr>
        <w:t>help teachers and other staff manage behaviour problems that can inhibit effective learning for all children, and to realise that we cannot always deal with problems by oursel</w:t>
      </w:r>
      <w:r w:rsidR="008D6F25" w:rsidRPr="00946E81">
        <w:rPr>
          <w:rFonts w:ascii="Calibri" w:hAnsi="Calibri"/>
          <w:iCs/>
        </w:rPr>
        <w:t>v</w:t>
      </w:r>
      <w:r w:rsidRPr="00946E81">
        <w:rPr>
          <w:rFonts w:ascii="Calibri" w:hAnsi="Calibri"/>
          <w:iCs/>
        </w:rPr>
        <w:t>es and that we have colleag</w:t>
      </w:r>
      <w:r w:rsidR="008D6F25" w:rsidRPr="00946E81">
        <w:rPr>
          <w:rFonts w:ascii="Calibri" w:hAnsi="Calibri"/>
          <w:iCs/>
        </w:rPr>
        <w:t>u</w:t>
      </w:r>
      <w:r w:rsidRPr="00946E81">
        <w:rPr>
          <w:rFonts w:ascii="Calibri" w:hAnsi="Calibri"/>
          <w:iCs/>
        </w:rPr>
        <w:t xml:space="preserve">es </w:t>
      </w:r>
      <w:r w:rsidR="00CD7FE0" w:rsidRPr="00946E81">
        <w:rPr>
          <w:rFonts w:ascii="Calibri" w:hAnsi="Calibri"/>
          <w:iCs/>
        </w:rPr>
        <w:t xml:space="preserve">and other agencies </w:t>
      </w:r>
      <w:r w:rsidRPr="00946E81">
        <w:rPr>
          <w:rFonts w:ascii="Calibri" w:hAnsi="Calibri"/>
          <w:iCs/>
        </w:rPr>
        <w:t>who are willing to assist</w:t>
      </w:r>
      <w:r w:rsidR="008D6F25" w:rsidRPr="00946E81">
        <w:rPr>
          <w:rFonts w:ascii="Calibri" w:hAnsi="Calibri"/>
          <w:iCs/>
        </w:rPr>
        <w:t>;</w:t>
      </w:r>
    </w:p>
    <w:p w14:paraId="48E34CC5" w14:textId="638027D6" w:rsidR="00F72E6A" w:rsidRPr="00946E81" w:rsidRDefault="00F72E6A" w:rsidP="001F38FC">
      <w:pPr>
        <w:pStyle w:val="Default"/>
        <w:numPr>
          <w:ilvl w:val="0"/>
          <w:numId w:val="1"/>
        </w:numPr>
        <w:ind w:left="981" w:hanging="357"/>
        <w:rPr>
          <w:rFonts w:ascii="Calibri" w:hAnsi="Calibri"/>
          <w:iCs/>
        </w:rPr>
      </w:pPr>
      <w:r w:rsidRPr="00946E81">
        <w:rPr>
          <w:rFonts w:asciiTheme="minorHAnsi" w:hAnsiTheme="minorHAnsi" w:cstheme="minorHAnsi"/>
          <w:iCs/>
          <w:sz w:val="22"/>
          <w:szCs w:val="22"/>
        </w:rPr>
        <w:t>help all adults who work with pupils in the school to recognise and understand that</w:t>
      </w:r>
      <w:r w:rsidR="005D6435" w:rsidRPr="00946E81">
        <w:rPr>
          <w:rFonts w:asciiTheme="minorHAnsi" w:hAnsiTheme="minorHAnsi" w:cstheme="minorHAnsi"/>
          <w:iCs/>
          <w:sz w:val="22"/>
          <w:szCs w:val="22"/>
        </w:rPr>
        <w:t xml:space="preserve"> </w:t>
      </w:r>
      <w:r w:rsidR="005D6435" w:rsidRPr="00946E81">
        <w:rPr>
          <w:rFonts w:asciiTheme="minorHAnsi" w:hAnsiTheme="minorHAnsi" w:cstheme="minorHAnsi"/>
          <w:iCs/>
          <w:sz w:val="22"/>
          <w:szCs w:val="22"/>
          <w:lang w:eastAsia="en-GB"/>
        </w:rPr>
        <w:t>safeguarding incidents and/or behaviours can be associated with factors outside the school and/or can occur between children outside of these environments</w:t>
      </w:r>
      <w:r w:rsidR="002A3787" w:rsidRPr="00946E81">
        <w:rPr>
          <w:rFonts w:asciiTheme="minorHAnsi" w:hAnsiTheme="minorHAnsi" w:cstheme="minorHAnsi"/>
          <w:iCs/>
          <w:sz w:val="22"/>
          <w:szCs w:val="22"/>
          <w:lang w:eastAsia="en-GB"/>
        </w:rPr>
        <w:t>;</w:t>
      </w:r>
    </w:p>
    <w:p w14:paraId="428A831E" w14:textId="77777777" w:rsidR="006F331A" w:rsidRPr="00946E81" w:rsidRDefault="006F331A" w:rsidP="00731B36">
      <w:pPr>
        <w:pStyle w:val="ListParagraph"/>
        <w:numPr>
          <w:ilvl w:val="0"/>
          <w:numId w:val="1"/>
        </w:numPr>
        <w:ind w:left="981" w:hanging="357"/>
        <w:rPr>
          <w:rFonts w:ascii="Calibri" w:hAnsi="Calibri"/>
          <w:iCs/>
        </w:rPr>
      </w:pPr>
      <w:r w:rsidRPr="00946E81">
        <w:rPr>
          <w:rFonts w:ascii="Calibri" w:hAnsi="Calibri"/>
          <w:iCs/>
        </w:rPr>
        <w:t>help young people to understand how behaviour affects others and the world around them</w:t>
      </w:r>
      <w:r w:rsidR="0082757A" w:rsidRPr="00946E81">
        <w:rPr>
          <w:rFonts w:ascii="Calibri" w:hAnsi="Calibri"/>
          <w:iCs/>
        </w:rPr>
        <w:t>;</w:t>
      </w:r>
    </w:p>
    <w:p w14:paraId="56D4DEA7" w14:textId="16A500A1" w:rsidR="006F331A" w:rsidRPr="00946E81" w:rsidRDefault="006F331A" w:rsidP="00731B36">
      <w:pPr>
        <w:pStyle w:val="ListParagraph"/>
        <w:numPr>
          <w:ilvl w:val="0"/>
          <w:numId w:val="1"/>
        </w:numPr>
        <w:ind w:left="981" w:hanging="357"/>
        <w:rPr>
          <w:rFonts w:ascii="Calibri" w:hAnsi="Calibri"/>
          <w:iCs/>
        </w:rPr>
      </w:pPr>
      <w:r w:rsidRPr="00946E81">
        <w:rPr>
          <w:rFonts w:ascii="Calibri" w:hAnsi="Calibri"/>
          <w:iCs/>
        </w:rPr>
        <w:t xml:space="preserve">create a partnership of support and effective communication between home, </w:t>
      </w:r>
      <w:r w:rsidR="00B456F0" w:rsidRPr="00946E81">
        <w:rPr>
          <w:rFonts w:ascii="Calibri" w:hAnsi="Calibri"/>
          <w:iCs/>
        </w:rPr>
        <w:t>school,</w:t>
      </w:r>
      <w:r w:rsidRPr="00946E81">
        <w:rPr>
          <w:rFonts w:ascii="Calibri" w:hAnsi="Calibri"/>
          <w:iCs/>
        </w:rPr>
        <w:t xml:space="preserve"> and the wider community</w:t>
      </w:r>
      <w:r w:rsidR="0082757A" w:rsidRPr="00946E81">
        <w:rPr>
          <w:rFonts w:ascii="Calibri" w:hAnsi="Calibri"/>
          <w:iCs/>
        </w:rPr>
        <w:t>;</w:t>
      </w:r>
    </w:p>
    <w:p w14:paraId="3F6E94D2" w14:textId="77777777" w:rsidR="0082757A" w:rsidRPr="00946E81" w:rsidRDefault="0082757A" w:rsidP="00731B36">
      <w:pPr>
        <w:pStyle w:val="ListParagraph"/>
        <w:numPr>
          <w:ilvl w:val="0"/>
          <w:numId w:val="1"/>
        </w:numPr>
        <w:ind w:left="981" w:hanging="357"/>
        <w:rPr>
          <w:rFonts w:ascii="Calibri" w:hAnsi="Calibri"/>
          <w:iCs/>
        </w:rPr>
      </w:pPr>
      <w:r w:rsidRPr="00946E81">
        <w:rPr>
          <w:rFonts w:ascii="Calibri" w:hAnsi="Calibri"/>
          <w:iCs/>
        </w:rPr>
        <w:t>provide young people with an informed view of life and develop a strong sense of right and wrong enabling them to become thoughtful</w:t>
      </w:r>
      <w:r w:rsidR="0016376B" w:rsidRPr="00946E81">
        <w:rPr>
          <w:rFonts w:ascii="Calibri" w:hAnsi="Calibri"/>
          <w:iCs/>
        </w:rPr>
        <w:t>, caring members of society</w:t>
      </w:r>
      <w:r w:rsidR="000C183A" w:rsidRPr="00946E81">
        <w:rPr>
          <w:rFonts w:ascii="Calibri" w:hAnsi="Calibri"/>
          <w:iCs/>
        </w:rPr>
        <w:t>;</w:t>
      </w:r>
    </w:p>
    <w:p w14:paraId="10500233" w14:textId="7E62CA7E" w:rsidR="0016376B" w:rsidRPr="00946E81" w:rsidRDefault="0016376B" w:rsidP="00731B36">
      <w:pPr>
        <w:pStyle w:val="ListParagraph"/>
        <w:numPr>
          <w:ilvl w:val="0"/>
          <w:numId w:val="1"/>
        </w:numPr>
        <w:ind w:left="981" w:hanging="357"/>
        <w:rPr>
          <w:rFonts w:ascii="Calibri" w:hAnsi="Calibri"/>
          <w:iCs/>
        </w:rPr>
      </w:pPr>
      <w:r w:rsidRPr="00946E81">
        <w:rPr>
          <w:rFonts w:ascii="Calibri" w:hAnsi="Calibri"/>
          <w:iCs/>
        </w:rPr>
        <w:t xml:space="preserve">value every child regardless of ability, </w:t>
      </w:r>
      <w:r w:rsidR="00D45637" w:rsidRPr="00946E81">
        <w:rPr>
          <w:iCs/>
        </w:rPr>
        <w:t>sex (gender), race, disability, religion or belief, gender reassignment or sexual orientation</w:t>
      </w:r>
      <w:r w:rsidR="00946E81" w:rsidRPr="00946E81">
        <w:rPr>
          <w:iCs/>
        </w:rPr>
        <w:t xml:space="preserve"> or </w:t>
      </w:r>
      <w:r w:rsidR="00AC220C" w:rsidRPr="00946E81">
        <w:rPr>
          <w:iCs/>
        </w:rPr>
        <w:t>pregnanc</w:t>
      </w:r>
      <w:r w:rsidR="00946E81" w:rsidRPr="00946E81">
        <w:rPr>
          <w:iCs/>
        </w:rPr>
        <w:t>y</w:t>
      </w:r>
      <w:r w:rsidR="000C183A" w:rsidRPr="00946E81">
        <w:rPr>
          <w:rFonts w:ascii="Calibri" w:hAnsi="Calibri"/>
          <w:iCs/>
        </w:rPr>
        <w:t>;</w:t>
      </w:r>
    </w:p>
    <w:p w14:paraId="6871240F" w14:textId="7B87C8DA" w:rsidR="0016376B" w:rsidRPr="00946E81" w:rsidRDefault="0016376B" w:rsidP="00731B36">
      <w:pPr>
        <w:pStyle w:val="ListParagraph"/>
        <w:numPr>
          <w:ilvl w:val="0"/>
          <w:numId w:val="1"/>
        </w:numPr>
        <w:spacing w:before="120"/>
        <w:ind w:left="981" w:hanging="357"/>
        <w:rPr>
          <w:rFonts w:ascii="Calibri" w:hAnsi="Calibri"/>
          <w:iCs/>
        </w:rPr>
      </w:pPr>
      <w:r w:rsidRPr="00946E81">
        <w:rPr>
          <w:rFonts w:ascii="Calibri" w:hAnsi="Calibri"/>
          <w:iCs/>
        </w:rPr>
        <w:t>maintain</w:t>
      </w:r>
      <w:r w:rsidR="00EF00EE" w:rsidRPr="00946E81">
        <w:rPr>
          <w:rFonts w:ascii="Calibri" w:hAnsi="Calibri"/>
          <w:iCs/>
        </w:rPr>
        <w:t>,</w:t>
      </w:r>
      <w:r w:rsidRPr="00946E81">
        <w:rPr>
          <w:rFonts w:ascii="Calibri" w:hAnsi="Calibri"/>
          <w:iCs/>
        </w:rPr>
        <w:t xml:space="preserve"> </w:t>
      </w:r>
      <w:r w:rsidR="00B456F0" w:rsidRPr="00946E81">
        <w:rPr>
          <w:rFonts w:ascii="Calibri" w:hAnsi="Calibri"/>
          <w:iCs/>
        </w:rPr>
        <w:t>develop,</w:t>
      </w:r>
      <w:r w:rsidRPr="00946E81">
        <w:rPr>
          <w:rFonts w:ascii="Calibri" w:hAnsi="Calibri"/>
          <w:iCs/>
        </w:rPr>
        <w:t xml:space="preserve"> </w:t>
      </w:r>
      <w:r w:rsidR="00EF00EE" w:rsidRPr="00946E81">
        <w:rPr>
          <w:rFonts w:ascii="Calibri" w:hAnsi="Calibri"/>
          <w:iCs/>
        </w:rPr>
        <w:t xml:space="preserve">and consistently apply </w:t>
      </w:r>
      <w:r w:rsidRPr="00946E81">
        <w:rPr>
          <w:rFonts w:ascii="Calibri" w:hAnsi="Calibri"/>
          <w:iCs/>
        </w:rPr>
        <w:t xml:space="preserve">high standards within the school and enable teachers </w:t>
      </w:r>
      <w:r w:rsidR="007C4645" w:rsidRPr="00946E81">
        <w:rPr>
          <w:rFonts w:ascii="Calibri" w:hAnsi="Calibri"/>
          <w:iCs/>
        </w:rPr>
        <w:t xml:space="preserve">and other school staff </w:t>
      </w:r>
      <w:r w:rsidRPr="00946E81">
        <w:rPr>
          <w:rFonts w:ascii="Calibri" w:hAnsi="Calibri"/>
          <w:iCs/>
        </w:rPr>
        <w:t>to develop and use their own professional expertise.</w:t>
      </w:r>
    </w:p>
    <w:p w14:paraId="578142DE" w14:textId="77777777" w:rsidR="00E73685" w:rsidRPr="00946E81" w:rsidRDefault="00E73685" w:rsidP="00731B36">
      <w:pPr>
        <w:spacing w:before="120" w:after="120"/>
        <w:ind w:left="624"/>
        <w:rPr>
          <w:rFonts w:ascii="Calibri" w:hAnsi="Calibri"/>
          <w:iCs/>
        </w:rPr>
      </w:pPr>
      <w:r w:rsidRPr="00946E81">
        <w:rPr>
          <w:rFonts w:ascii="Calibri" w:hAnsi="Calibri"/>
          <w:iCs/>
        </w:rPr>
        <w:t>The aim of this Policy</w:t>
      </w:r>
      <w:r w:rsidR="00762469" w:rsidRPr="00946E81">
        <w:rPr>
          <w:rFonts w:ascii="Calibri" w:hAnsi="Calibri"/>
          <w:iCs/>
        </w:rPr>
        <w:t xml:space="preserve"> and supporting procedures</w:t>
      </w:r>
      <w:r w:rsidRPr="00946E81">
        <w:rPr>
          <w:rFonts w:ascii="Calibri" w:hAnsi="Calibri"/>
          <w:iCs/>
        </w:rPr>
        <w:t xml:space="preserve"> is to determine the boundaries of acceptable and unacceptable behaviour, introduce rewards and sanctions and determine how they will be fairly and consistently applied.</w:t>
      </w:r>
    </w:p>
    <w:p w14:paraId="14EF1C50" w14:textId="77777777" w:rsidR="004E4227" w:rsidRPr="00946E81" w:rsidRDefault="00F930FD" w:rsidP="00731B36">
      <w:pPr>
        <w:spacing w:after="120"/>
        <w:ind w:left="624"/>
        <w:rPr>
          <w:rFonts w:ascii="Calibri" w:hAnsi="Calibri"/>
          <w:iCs/>
        </w:rPr>
      </w:pPr>
      <w:r w:rsidRPr="00946E81">
        <w:rPr>
          <w:rFonts w:ascii="Calibri" w:hAnsi="Calibri"/>
          <w:iCs/>
        </w:rPr>
        <w:t>To</w:t>
      </w:r>
      <w:r w:rsidR="004E4227" w:rsidRPr="00946E81">
        <w:rPr>
          <w:rFonts w:ascii="Calibri" w:hAnsi="Calibri"/>
          <w:iCs/>
        </w:rPr>
        <w:t xml:space="preserve"> achieve this, the school will:</w:t>
      </w:r>
    </w:p>
    <w:p w14:paraId="341DDE7D" w14:textId="77777777" w:rsidR="004E4227" w:rsidRPr="00946E81" w:rsidRDefault="004E4227" w:rsidP="00702AB0">
      <w:pPr>
        <w:pStyle w:val="ListParagraph"/>
        <w:numPr>
          <w:ilvl w:val="0"/>
          <w:numId w:val="3"/>
        </w:numPr>
        <w:rPr>
          <w:rFonts w:ascii="Calibri" w:hAnsi="Calibri"/>
          <w:iCs/>
        </w:rPr>
      </w:pPr>
      <w:r w:rsidRPr="00946E81">
        <w:rPr>
          <w:rFonts w:ascii="Calibri" w:hAnsi="Calibri"/>
          <w:iCs/>
        </w:rPr>
        <w:t>make clear its expectations of good behaviour, through assemblies, class/school council meetings and in published documents</w:t>
      </w:r>
      <w:r w:rsidR="00E31681" w:rsidRPr="00946E81">
        <w:rPr>
          <w:rFonts w:ascii="Calibri" w:hAnsi="Calibri"/>
          <w:iCs/>
        </w:rPr>
        <w:t>;</w:t>
      </w:r>
    </w:p>
    <w:p w14:paraId="78ED2870" w14:textId="5B15CA35" w:rsidR="004E4227" w:rsidRPr="00946E81" w:rsidRDefault="004E4227" w:rsidP="00702AB0">
      <w:pPr>
        <w:pStyle w:val="ListParagraph"/>
        <w:numPr>
          <w:ilvl w:val="0"/>
          <w:numId w:val="3"/>
        </w:numPr>
        <w:rPr>
          <w:rFonts w:ascii="Calibri" w:hAnsi="Calibri"/>
          <w:iCs/>
        </w:rPr>
      </w:pPr>
      <w:r w:rsidRPr="00946E81">
        <w:rPr>
          <w:rFonts w:ascii="Calibri" w:hAnsi="Calibri"/>
          <w:iCs/>
        </w:rPr>
        <w:t>reward achievements</w:t>
      </w:r>
      <w:r w:rsidR="00946E81" w:rsidRPr="00946E81">
        <w:rPr>
          <w:rFonts w:ascii="Calibri" w:hAnsi="Calibri"/>
          <w:iCs/>
        </w:rPr>
        <w:t xml:space="preserve"> including certificates, postcards, termly rewards such as Early lunch passes, Cakey Breaky with SLT, Film afternoon etc.  At the end of each term, pupils will have an opportunity to access a rewards trip for positive behaviour / attendance.  The end of term rewards trip may include – Trafford Centre, Tree Top Nets, trampoline park, Blackpool Pleasure Beach, Cinema and Alton Towers (Other rewards raised at student council</w:t>
      </w:r>
    </w:p>
    <w:p w14:paraId="3D355862" w14:textId="77777777" w:rsidR="000F6EE7" w:rsidRPr="00946E81" w:rsidRDefault="00206869" w:rsidP="00702AB0">
      <w:pPr>
        <w:pStyle w:val="ListParagraph"/>
        <w:numPr>
          <w:ilvl w:val="0"/>
          <w:numId w:val="3"/>
        </w:numPr>
        <w:rPr>
          <w:rFonts w:ascii="Calibri" w:hAnsi="Calibri"/>
          <w:iCs/>
        </w:rPr>
      </w:pPr>
      <w:r w:rsidRPr="00946E81">
        <w:rPr>
          <w:rFonts w:ascii="Calibri" w:hAnsi="Calibri"/>
          <w:iCs/>
        </w:rPr>
        <w:t>t</w:t>
      </w:r>
      <w:r w:rsidR="000F6EE7" w:rsidRPr="00946E81">
        <w:rPr>
          <w:rFonts w:ascii="Calibri" w:hAnsi="Calibri"/>
          <w:iCs/>
        </w:rPr>
        <w:t>reat every member of the community as individuals and respect their rights, values and beliefs;</w:t>
      </w:r>
    </w:p>
    <w:p w14:paraId="428C7FA4" w14:textId="3EBFA847" w:rsidR="00E3039A" w:rsidRPr="00946E81" w:rsidRDefault="00E3039A" w:rsidP="00702AB0">
      <w:pPr>
        <w:pStyle w:val="ListParagraph"/>
        <w:numPr>
          <w:ilvl w:val="0"/>
          <w:numId w:val="3"/>
        </w:numPr>
        <w:rPr>
          <w:rFonts w:ascii="Calibri" w:hAnsi="Calibri"/>
          <w:iCs/>
        </w:rPr>
      </w:pPr>
      <w:r w:rsidRPr="00946E81">
        <w:rPr>
          <w:rFonts w:ascii="Calibri" w:hAnsi="Calibri"/>
          <w:iCs/>
        </w:rPr>
        <w:t xml:space="preserve">create a </w:t>
      </w:r>
      <w:r w:rsidR="00F930FD" w:rsidRPr="00946E81">
        <w:rPr>
          <w:rFonts w:ascii="Calibri" w:hAnsi="Calibri"/>
          <w:iCs/>
        </w:rPr>
        <w:t>zero-tolerance</w:t>
      </w:r>
      <w:r w:rsidRPr="00946E81">
        <w:rPr>
          <w:rFonts w:ascii="Calibri" w:hAnsi="Calibri"/>
          <w:iCs/>
        </w:rPr>
        <w:t xml:space="preserve"> environment against all instances of bullying or discrimination </w:t>
      </w:r>
      <w:r w:rsidR="003341BC" w:rsidRPr="00946E81">
        <w:rPr>
          <w:rFonts w:ascii="Calibri" w:hAnsi="Calibri"/>
          <w:iCs/>
        </w:rPr>
        <w:t xml:space="preserve">(both online and offline) </w:t>
      </w:r>
      <w:r w:rsidR="00F930FD" w:rsidRPr="00946E81">
        <w:rPr>
          <w:rFonts w:ascii="Calibri" w:hAnsi="Calibri"/>
          <w:iCs/>
        </w:rPr>
        <w:t>based on</w:t>
      </w:r>
      <w:r w:rsidRPr="00946E81">
        <w:rPr>
          <w:rFonts w:ascii="Calibri" w:hAnsi="Calibri"/>
          <w:iCs/>
        </w:rPr>
        <w:t xml:space="preserve"> </w:t>
      </w:r>
      <w:r w:rsidR="00D45637" w:rsidRPr="00946E81">
        <w:rPr>
          <w:rFonts w:ascii="Calibri" w:hAnsi="Calibri"/>
          <w:iCs/>
        </w:rPr>
        <w:t xml:space="preserve">the protected characteristics of </w:t>
      </w:r>
      <w:r w:rsidR="00D45637" w:rsidRPr="00946E81">
        <w:rPr>
          <w:iCs/>
        </w:rPr>
        <w:t>sex, race, disability, religion or belief, gender reassignment, sexual orientation</w:t>
      </w:r>
      <w:r w:rsidR="00946E81" w:rsidRPr="00946E81">
        <w:rPr>
          <w:iCs/>
        </w:rPr>
        <w:t xml:space="preserve"> or </w:t>
      </w:r>
      <w:r w:rsidR="00AC220C" w:rsidRPr="00946E81">
        <w:rPr>
          <w:iCs/>
        </w:rPr>
        <w:t>pregnancy</w:t>
      </w:r>
      <w:r w:rsidR="00AC220C" w:rsidRPr="00946E81">
        <w:rPr>
          <w:rFonts w:ascii="Calibri" w:hAnsi="Calibri"/>
          <w:iCs/>
        </w:rPr>
        <w:t>;</w:t>
      </w:r>
    </w:p>
    <w:p w14:paraId="2309A0D4" w14:textId="77777777" w:rsidR="000F6EE7" w:rsidRPr="00946E81" w:rsidRDefault="00206869" w:rsidP="00702AB0">
      <w:pPr>
        <w:pStyle w:val="ListParagraph"/>
        <w:numPr>
          <w:ilvl w:val="0"/>
          <w:numId w:val="3"/>
        </w:numPr>
        <w:rPr>
          <w:rFonts w:ascii="Calibri" w:hAnsi="Calibri"/>
          <w:iCs/>
        </w:rPr>
      </w:pPr>
      <w:r w:rsidRPr="00946E81">
        <w:rPr>
          <w:rFonts w:ascii="Calibri" w:hAnsi="Calibri"/>
          <w:iCs/>
        </w:rPr>
        <w:t>p</w:t>
      </w:r>
      <w:r w:rsidR="000F6EE7" w:rsidRPr="00946E81">
        <w:rPr>
          <w:rFonts w:ascii="Calibri" w:hAnsi="Calibri"/>
          <w:iCs/>
        </w:rPr>
        <w:t>rovide positive examples for modelling behaviour</w:t>
      </w:r>
      <w:r w:rsidR="00E31681" w:rsidRPr="00946E81">
        <w:rPr>
          <w:rFonts w:ascii="Calibri" w:hAnsi="Calibri"/>
          <w:iCs/>
        </w:rPr>
        <w:t>;</w:t>
      </w:r>
    </w:p>
    <w:p w14:paraId="436BAE38" w14:textId="77777777" w:rsidR="000F6EE7" w:rsidRPr="00946E81" w:rsidRDefault="00206869" w:rsidP="00702AB0">
      <w:pPr>
        <w:pStyle w:val="ListParagraph"/>
        <w:numPr>
          <w:ilvl w:val="0"/>
          <w:numId w:val="3"/>
        </w:numPr>
        <w:rPr>
          <w:rFonts w:ascii="Calibri" w:hAnsi="Calibri"/>
          <w:iCs/>
        </w:rPr>
      </w:pPr>
      <w:r w:rsidRPr="00946E81">
        <w:rPr>
          <w:rFonts w:ascii="Calibri" w:hAnsi="Calibri"/>
          <w:iCs/>
        </w:rPr>
        <w:t>p</w:t>
      </w:r>
      <w:r w:rsidR="000F6EE7" w:rsidRPr="00946E81">
        <w:rPr>
          <w:rFonts w:ascii="Calibri" w:hAnsi="Calibri"/>
          <w:iCs/>
        </w:rPr>
        <w:t>romote good relationships and a sense of belonging to the community;</w:t>
      </w:r>
    </w:p>
    <w:p w14:paraId="150785F2" w14:textId="77777777" w:rsidR="00206869" w:rsidRPr="00946E81" w:rsidRDefault="00206869" w:rsidP="00702AB0">
      <w:pPr>
        <w:pStyle w:val="ListParagraph"/>
        <w:numPr>
          <w:ilvl w:val="0"/>
          <w:numId w:val="3"/>
        </w:numPr>
        <w:rPr>
          <w:rFonts w:ascii="Calibri" w:hAnsi="Calibri"/>
          <w:iCs/>
        </w:rPr>
      </w:pPr>
      <w:r w:rsidRPr="00946E81">
        <w:rPr>
          <w:rFonts w:ascii="Calibri" w:hAnsi="Calibri"/>
          <w:iCs/>
        </w:rPr>
        <w:t>intervene early to challenge undesirable behaviour;</w:t>
      </w:r>
    </w:p>
    <w:p w14:paraId="5CAA4218" w14:textId="77777777" w:rsidR="00206869" w:rsidRPr="00946E81" w:rsidRDefault="00206869" w:rsidP="00702AB0">
      <w:pPr>
        <w:pStyle w:val="ListParagraph"/>
        <w:numPr>
          <w:ilvl w:val="0"/>
          <w:numId w:val="3"/>
        </w:numPr>
        <w:rPr>
          <w:rFonts w:ascii="Calibri" w:hAnsi="Calibri"/>
          <w:iCs/>
        </w:rPr>
      </w:pPr>
      <w:r w:rsidRPr="00946E81">
        <w:rPr>
          <w:rFonts w:ascii="Calibri" w:hAnsi="Calibri"/>
          <w:iCs/>
        </w:rPr>
        <w:t xml:space="preserve">follow </w:t>
      </w:r>
      <w:r w:rsidR="004D257B" w:rsidRPr="00946E81">
        <w:rPr>
          <w:rFonts w:ascii="Calibri" w:hAnsi="Calibri"/>
          <w:iCs/>
        </w:rPr>
        <w:t xml:space="preserve">and apply consistently </w:t>
      </w:r>
      <w:r w:rsidRPr="00946E81">
        <w:rPr>
          <w:rFonts w:ascii="Calibri" w:hAnsi="Calibri"/>
          <w:iCs/>
        </w:rPr>
        <w:t>clear guidelines when responding to instances of unacceptable behaviour.</w:t>
      </w:r>
    </w:p>
    <w:p w14:paraId="0AB680DE" w14:textId="77777777" w:rsidR="007248BB" w:rsidRPr="00946E81" w:rsidRDefault="007248BB" w:rsidP="008A30FD">
      <w:pPr>
        <w:pStyle w:val="Heading1"/>
      </w:pPr>
      <w:bookmarkStart w:id="33" w:name="_Toc206772052"/>
      <w:bookmarkStart w:id="34" w:name="_Hlk496883329"/>
      <w:r w:rsidRPr="00946E81">
        <w:t>Communication</w:t>
      </w:r>
      <w:bookmarkEnd w:id="33"/>
    </w:p>
    <w:p w14:paraId="167A7894" w14:textId="7DA378CD" w:rsidR="007248BB" w:rsidRPr="00946E81" w:rsidRDefault="003341BC" w:rsidP="003341BC">
      <w:pPr>
        <w:spacing w:after="120"/>
        <w:ind w:left="624"/>
        <w:rPr>
          <w:rFonts w:ascii="Calibri" w:hAnsi="Calibri"/>
        </w:rPr>
      </w:pPr>
      <w:bookmarkStart w:id="35" w:name="_Hlk177745501"/>
      <w:r w:rsidRPr="00946E81">
        <w:t>Communicating the school Policy to all members of the community is an important way of building and maintaining the school’s culture. It helps make behaviour expectations transparent to all pupils, parents, and staff members, and provides reassurance that expectations of, and responses to, behaviour are consistent, fair, proportionate, and predictable.</w:t>
      </w:r>
    </w:p>
    <w:bookmarkEnd w:id="34"/>
    <w:bookmarkEnd w:id="35"/>
    <w:p w14:paraId="73707485" w14:textId="09CFD443" w:rsidR="003341BC" w:rsidRPr="00946E81" w:rsidRDefault="00D17452" w:rsidP="006163EC">
      <w:pPr>
        <w:spacing w:after="120"/>
        <w:ind w:left="624"/>
        <w:rPr>
          <w:rFonts w:ascii="Calibri" w:hAnsi="Calibri"/>
        </w:rPr>
        <w:sectPr w:rsidR="003341BC" w:rsidRPr="00946E81" w:rsidSect="00AE73AB">
          <w:footerReference w:type="default" r:id="rId18"/>
          <w:pgSz w:w="11906" w:h="16838"/>
          <w:pgMar w:top="680" w:right="794" w:bottom="680" w:left="794" w:header="510" w:footer="510" w:gutter="0"/>
          <w:pgNumType w:start="1"/>
          <w:cols w:space="708"/>
          <w:docGrid w:linePitch="360"/>
        </w:sectPr>
      </w:pPr>
      <w:r w:rsidRPr="00946E81">
        <w:rPr>
          <w:rFonts w:ascii="Calibri" w:hAnsi="Calibri"/>
        </w:rPr>
        <w:t>We will publish details of the school’s Behaviour Policy on the school website.</w:t>
      </w:r>
      <w:r w:rsidR="003341BC" w:rsidRPr="00946E81">
        <w:rPr>
          <w:rFonts w:ascii="Calibri" w:hAnsi="Calibri"/>
        </w:rPr>
        <w:tab/>
      </w:r>
    </w:p>
    <w:p w14:paraId="3C32F958" w14:textId="77777777" w:rsidR="00111FB3" w:rsidRPr="00946E81" w:rsidRDefault="00111FB3" w:rsidP="008A30FD">
      <w:pPr>
        <w:pStyle w:val="Heading1"/>
        <w:numPr>
          <w:ilvl w:val="0"/>
          <w:numId w:val="0"/>
        </w:numPr>
        <w:ind w:left="624"/>
        <w:jc w:val="center"/>
        <w:rPr>
          <w:sz w:val="36"/>
          <w:szCs w:val="36"/>
        </w:rPr>
      </w:pPr>
      <w:bookmarkStart w:id="36" w:name="_Toc443666320"/>
      <w:bookmarkStart w:id="37" w:name="_Toc443666572"/>
      <w:bookmarkStart w:id="38" w:name="_Toc445894130"/>
      <w:bookmarkStart w:id="39" w:name="_Toc206772053"/>
      <w:bookmarkStart w:id="40" w:name="_Toc433807127"/>
      <w:bookmarkStart w:id="41" w:name="_Toc439928180"/>
      <w:bookmarkStart w:id="42" w:name="_Toc439928755"/>
      <w:bookmarkStart w:id="43" w:name="_Hlk494716237"/>
      <w:r w:rsidRPr="00946E81">
        <w:rPr>
          <w:sz w:val="36"/>
          <w:szCs w:val="36"/>
        </w:rPr>
        <w:lastRenderedPageBreak/>
        <w:t>PROCEDURES</w:t>
      </w:r>
      <w:bookmarkEnd w:id="36"/>
      <w:bookmarkEnd w:id="37"/>
      <w:bookmarkEnd w:id="38"/>
      <w:bookmarkEnd w:id="39"/>
    </w:p>
    <w:p w14:paraId="0A947585" w14:textId="77777777" w:rsidR="004673DE" w:rsidRPr="00946E81" w:rsidRDefault="004673DE" w:rsidP="001B5558">
      <w:pPr>
        <w:pStyle w:val="Heading1"/>
        <w:numPr>
          <w:ilvl w:val="0"/>
          <w:numId w:val="35"/>
        </w:numPr>
      </w:pPr>
      <w:bookmarkStart w:id="44" w:name="_Toc206772054"/>
      <w:bookmarkStart w:id="45" w:name="_Hlk2071529"/>
      <w:bookmarkStart w:id="46" w:name="_Hlk489433575"/>
      <w:r w:rsidRPr="00946E81">
        <w:t>Responsibilities</w:t>
      </w:r>
      <w:bookmarkEnd w:id="40"/>
      <w:bookmarkEnd w:id="41"/>
      <w:bookmarkEnd w:id="42"/>
      <w:bookmarkEnd w:id="44"/>
    </w:p>
    <w:p w14:paraId="7C6D2CE7" w14:textId="7A954C54" w:rsidR="004673DE" w:rsidRPr="00946E81" w:rsidRDefault="001A1DCA" w:rsidP="008B3C03">
      <w:pPr>
        <w:spacing w:after="120"/>
        <w:ind w:left="624"/>
        <w:rPr>
          <w:rFonts w:ascii="Calibri" w:hAnsi="Calibri"/>
        </w:rPr>
      </w:pPr>
      <w:bookmarkStart w:id="47" w:name="_Hlk177745565"/>
      <w:r w:rsidRPr="00946E81">
        <w:rPr>
          <w:rFonts w:ascii="Calibri" w:hAnsi="Calibri"/>
        </w:rPr>
        <w:t xml:space="preserve">The commitment of staff, pupils and parents is vital in </w:t>
      </w:r>
      <w:r w:rsidR="00F930FD" w:rsidRPr="00946E81">
        <w:rPr>
          <w:rFonts w:ascii="Calibri" w:hAnsi="Calibri"/>
        </w:rPr>
        <w:t>developing</w:t>
      </w:r>
      <w:r w:rsidRPr="00946E81">
        <w:rPr>
          <w:rFonts w:ascii="Calibri" w:hAnsi="Calibri"/>
        </w:rPr>
        <w:t xml:space="preserve"> a</w:t>
      </w:r>
      <w:r w:rsidR="00E50EB4" w:rsidRPr="00946E81">
        <w:rPr>
          <w:rFonts w:ascii="Calibri" w:hAnsi="Calibri"/>
        </w:rPr>
        <w:t xml:space="preserve"> </w:t>
      </w:r>
      <w:r w:rsidRPr="00946E81">
        <w:rPr>
          <w:rFonts w:ascii="Calibri" w:hAnsi="Calibri"/>
        </w:rPr>
        <w:t>positive whole school ethos.  The expectations of staff, pupils and parents are outlined below.</w:t>
      </w:r>
      <w:bookmarkEnd w:id="43"/>
    </w:p>
    <w:p w14:paraId="4C9E2E12" w14:textId="7794E128" w:rsidR="00404582" w:rsidRPr="00946E81" w:rsidRDefault="00404582" w:rsidP="008B3C03">
      <w:pPr>
        <w:spacing w:after="120"/>
        <w:ind w:left="624"/>
        <w:rPr>
          <w:rFonts w:ascii="Calibri" w:hAnsi="Calibri"/>
        </w:rPr>
      </w:pPr>
      <w:r w:rsidRPr="00946E81">
        <w:rPr>
          <w:rFonts w:ascii="Calibri" w:hAnsi="Calibri"/>
        </w:rPr>
        <w:t>Our school leaders have a crucial role to play in making sure all staff understand the behavioural expectations and the importance of maintaining them.</w:t>
      </w:r>
      <w:r w:rsidR="008D0065" w:rsidRPr="00946E81">
        <w:rPr>
          <w:rFonts w:ascii="Calibri" w:hAnsi="Calibri"/>
        </w:rPr>
        <w:t xml:space="preserve">  The Head teacher, in particular, is responsible for implementing measures to secure acceptable standards of behaviour and will support all staff in managing pupil behaviour through successful implementation of this Behaviour Policy.</w:t>
      </w:r>
    </w:p>
    <w:p w14:paraId="65418FA0" w14:textId="2D39DCAF" w:rsidR="008A17A8" w:rsidRPr="00946E81" w:rsidRDefault="00513577" w:rsidP="008A17A8">
      <w:pPr>
        <w:spacing w:after="120"/>
        <w:ind w:left="624"/>
        <w:rPr>
          <w:rFonts w:ascii="Calibri" w:hAnsi="Calibri"/>
        </w:rPr>
      </w:pPr>
      <w:r w:rsidRPr="00946E81">
        <w:rPr>
          <w:rFonts w:ascii="Calibri" w:hAnsi="Calibri"/>
        </w:rPr>
        <w:t xml:space="preserve">Staff and other adults also have an important role in developing a calm and safe environment </w:t>
      </w:r>
      <w:r w:rsidR="00F36F10" w:rsidRPr="00946E81">
        <w:rPr>
          <w:rFonts w:ascii="Calibri" w:hAnsi="Calibri"/>
        </w:rPr>
        <w:t>in which all pupils can learn and reach their full potential</w:t>
      </w:r>
      <w:r w:rsidRPr="00946E81">
        <w:rPr>
          <w:rFonts w:ascii="Calibri" w:hAnsi="Calibri"/>
        </w:rPr>
        <w:t xml:space="preserve"> and establishing clear boundaries of acceptable pupil behaviour</w:t>
      </w:r>
      <w:r w:rsidR="008A17A8" w:rsidRPr="00946E81">
        <w:rPr>
          <w:rFonts w:ascii="Calibri" w:hAnsi="Calibri"/>
        </w:rPr>
        <w:t xml:space="preserve">.  Staff and other adults will therefore uphold the whole-school approach to behaviour by teaching and modelling expected behaviour and positive relationships so that pupils can see examples of good habits and are confident to ask for help when needed.  </w:t>
      </w:r>
    </w:p>
    <w:p w14:paraId="272F1D2A" w14:textId="6089F2BF" w:rsidR="008A17A8" w:rsidRPr="00946E81" w:rsidRDefault="008A17A8" w:rsidP="008A17A8">
      <w:pPr>
        <w:spacing w:after="120"/>
        <w:ind w:left="624"/>
      </w:pPr>
      <w:r w:rsidRPr="00946E81">
        <w:t>All staff</w:t>
      </w:r>
      <w:r w:rsidR="002F7522" w:rsidRPr="00946E81">
        <w:t xml:space="preserve"> and other adults will </w:t>
      </w:r>
      <w:r w:rsidRPr="00946E81">
        <w:t xml:space="preserve">communicate the school expectations, routines, values and standards both explicitly through teaching behaviour and in every interaction with pupils. Staff should consider the impact of their own behaviour on the school culture and how they can uphold the school rules and expectations. Staff </w:t>
      </w:r>
      <w:r w:rsidR="002F7522" w:rsidRPr="00946E81">
        <w:t xml:space="preserve">have received </w:t>
      </w:r>
      <w:r w:rsidRPr="00946E81">
        <w:t>clear guidance about school expectations of their own conduct at school</w:t>
      </w:r>
      <w:r w:rsidR="002F7522" w:rsidRPr="00946E81">
        <w:t xml:space="preserve"> and this is set out explicitly in the school Staff Code of Conduct/Staff handbook</w:t>
      </w:r>
      <w:r w:rsidR="00946E81" w:rsidRPr="00946E81">
        <w:t>.</w:t>
      </w:r>
    </w:p>
    <w:p w14:paraId="19811E37" w14:textId="1E2B65EE" w:rsidR="003D137F" w:rsidRPr="00946E81" w:rsidRDefault="003D137F" w:rsidP="008A17A8">
      <w:pPr>
        <w:spacing w:after="120"/>
        <w:ind w:left="624"/>
        <w:rPr>
          <w:rFonts w:ascii="Calibri" w:hAnsi="Calibri"/>
        </w:rPr>
      </w:pPr>
      <w:r w:rsidRPr="00946E81">
        <w:t>The role of parents is also crucial in helping us to develop and maintain good behaviour.  Parents will be encouraged to get to know our school’s Behaviour Policy and, where possible, take part in the lift of the school and its culture.  Parents will also be encouraged to reinforce the Policy at home as appropriate.  Where a parent has a concern about management of behaviour, they are advised to raise this directly with the Head teacher or other Senior Leader whilst continuing to work in partnership with us.  Where appropriate, we will involve and include parents in any pastoral work following misbehaviour.</w:t>
      </w:r>
      <w:bookmarkEnd w:id="47"/>
    </w:p>
    <w:p w14:paraId="0360A5F7" w14:textId="77777777" w:rsidR="002B3ED4" w:rsidRPr="00946E81" w:rsidRDefault="002B3ED4" w:rsidP="008A30FD">
      <w:pPr>
        <w:pStyle w:val="Heading2"/>
      </w:pPr>
      <w:bookmarkStart w:id="48" w:name="_Toc433807128"/>
      <w:bookmarkStart w:id="49" w:name="_Toc439928181"/>
      <w:bookmarkStart w:id="50" w:name="_Toc439928756"/>
      <w:bookmarkStart w:id="51" w:name="_Toc206772055"/>
      <w:r w:rsidRPr="00946E81">
        <w:t xml:space="preserve">What </w:t>
      </w:r>
      <w:r w:rsidR="00B35C32" w:rsidRPr="00946E81">
        <w:t>p</w:t>
      </w:r>
      <w:r w:rsidRPr="00946E81">
        <w:t xml:space="preserve">upils </w:t>
      </w:r>
      <w:r w:rsidR="00B35C32" w:rsidRPr="00946E81">
        <w:t>can e</w:t>
      </w:r>
      <w:r w:rsidRPr="00946E81">
        <w:t xml:space="preserve">xpect from </w:t>
      </w:r>
      <w:r w:rsidR="00B35C32" w:rsidRPr="00946E81">
        <w:t>s</w:t>
      </w:r>
      <w:r w:rsidRPr="00946E81">
        <w:t>taff</w:t>
      </w:r>
      <w:bookmarkEnd w:id="48"/>
      <w:bookmarkEnd w:id="49"/>
      <w:bookmarkEnd w:id="50"/>
      <w:bookmarkEnd w:id="51"/>
    </w:p>
    <w:p w14:paraId="2DCB9494" w14:textId="77777777" w:rsidR="005E3A95" w:rsidRPr="00946E81" w:rsidRDefault="00B75CA7" w:rsidP="006A4799">
      <w:pPr>
        <w:spacing w:after="120"/>
        <w:ind w:left="624"/>
        <w:rPr>
          <w:rFonts w:ascii="Calibri" w:hAnsi="Calibri"/>
        </w:rPr>
      </w:pPr>
      <w:r w:rsidRPr="00946E81">
        <w:rPr>
          <w:rFonts w:ascii="Calibri" w:hAnsi="Calibri"/>
        </w:rPr>
        <w:t>Pupils</w:t>
      </w:r>
      <w:r w:rsidR="005E3A95" w:rsidRPr="00946E81">
        <w:rPr>
          <w:rFonts w:ascii="Calibri" w:hAnsi="Calibri"/>
        </w:rPr>
        <w:t xml:space="preserve"> may expect </w:t>
      </w:r>
      <w:r w:rsidR="00F95ECD" w:rsidRPr="00946E81">
        <w:rPr>
          <w:rFonts w:ascii="Calibri" w:hAnsi="Calibri"/>
        </w:rPr>
        <w:t xml:space="preserve">staff and other adults in the school </w:t>
      </w:r>
      <w:r w:rsidR="005E3A95" w:rsidRPr="00946E81">
        <w:rPr>
          <w:rFonts w:ascii="Calibri" w:hAnsi="Calibri"/>
        </w:rPr>
        <w:t>to:</w:t>
      </w:r>
    </w:p>
    <w:p w14:paraId="4678D679" w14:textId="66D5D960" w:rsidR="008D0065" w:rsidRPr="00946E81" w:rsidRDefault="008D0065" w:rsidP="006A4799">
      <w:pPr>
        <w:pStyle w:val="ListParagraph"/>
        <w:numPr>
          <w:ilvl w:val="0"/>
          <w:numId w:val="4"/>
        </w:numPr>
        <w:ind w:left="981" w:hanging="357"/>
        <w:rPr>
          <w:rFonts w:ascii="Calibri" w:hAnsi="Calibri"/>
        </w:rPr>
      </w:pPr>
      <w:bookmarkStart w:id="52" w:name="_Hlk177745627"/>
      <w:r w:rsidRPr="00946E81">
        <w:rPr>
          <w:rFonts w:ascii="Calibri" w:hAnsi="Calibri"/>
        </w:rPr>
        <w:t>create a positive, safe environment in which bullying</w:t>
      </w:r>
      <w:r w:rsidR="0008643B" w:rsidRPr="00946E81">
        <w:rPr>
          <w:rFonts w:ascii="Calibri" w:hAnsi="Calibri"/>
        </w:rPr>
        <w:t xml:space="preserve"> (in all forms including online)</w:t>
      </w:r>
      <w:r w:rsidRPr="00946E81">
        <w:rPr>
          <w:rFonts w:ascii="Calibri" w:hAnsi="Calibri"/>
        </w:rPr>
        <w:t>, physical threats or abuse and intimidation are not tolerated</w:t>
      </w:r>
      <w:r w:rsidR="008F79AB" w:rsidRPr="00946E81">
        <w:rPr>
          <w:rFonts w:ascii="Calibri" w:hAnsi="Calibri"/>
        </w:rPr>
        <w:t>;</w:t>
      </w:r>
      <w:bookmarkEnd w:id="52"/>
    </w:p>
    <w:p w14:paraId="52656022" w14:textId="77777777" w:rsidR="00516F98" w:rsidRPr="00946E81" w:rsidRDefault="00145691" w:rsidP="006A4799">
      <w:pPr>
        <w:pStyle w:val="ListParagraph"/>
        <w:numPr>
          <w:ilvl w:val="0"/>
          <w:numId w:val="4"/>
        </w:numPr>
        <w:ind w:left="981" w:hanging="357"/>
        <w:rPr>
          <w:rFonts w:ascii="Calibri" w:hAnsi="Calibri"/>
        </w:rPr>
      </w:pPr>
      <w:r w:rsidRPr="00946E81">
        <w:rPr>
          <w:rFonts w:ascii="Calibri" w:hAnsi="Calibri"/>
        </w:rPr>
        <w:t>plan and deliver good to outstanding lessons which engage and motivate you to achieve;</w:t>
      </w:r>
      <w:r w:rsidR="00516F98" w:rsidRPr="00946E81">
        <w:rPr>
          <w:rFonts w:ascii="Calibri" w:hAnsi="Calibri"/>
        </w:rPr>
        <w:t xml:space="preserve"> </w:t>
      </w:r>
    </w:p>
    <w:p w14:paraId="1625D797" w14:textId="77777777" w:rsidR="00F95ECD" w:rsidRPr="00946E81" w:rsidRDefault="00516F98" w:rsidP="006A4799">
      <w:pPr>
        <w:pStyle w:val="ListParagraph"/>
        <w:numPr>
          <w:ilvl w:val="0"/>
          <w:numId w:val="4"/>
        </w:numPr>
        <w:ind w:left="981" w:hanging="357"/>
        <w:rPr>
          <w:rFonts w:ascii="Calibri" w:hAnsi="Calibri"/>
        </w:rPr>
      </w:pPr>
      <w:r w:rsidRPr="00946E81">
        <w:rPr>
          <w:rFonts w:ascii="Calibri" w:hAnsi="Calibri"/>
        </w:rPr>
        <w:t>allocate sufficient time for each task;</w:t>
      </w:r>
    </w:p>
    <w:p w14:paraId="44CC6A29" w14:textId="77777777" w:rsidR="00F95ECD" w:rsidRPr="00946E81" w:rsidRDefault="00145691" w:rsidP="006A4799">
      <w:pPr>
        <w:pStyle w:val="ListParagraph"/>
        <w:numPr>
          <w:ilvl w:val="0"/>
          <w:numId w:val="4"/>
        </w:numPr>
        <w:ind w:left="981" w:hanging="357"/>
        <w:rPr>
          <w:rFonts w:ascii="Calibri" w:hAnsi="Calibri"/>
        </w:rPr>
      </w:pPr>
      <w:r w:rsidRPr="00946E81">
        <w:rPr>
          <w:rFonts w:ascii="Calibri" w:hAnsi="Calibri"/>
        </w:rPr>
        <w:t>be enthusiastic and develop positive working relationships with you and your peers in their classes;</w:t>
      </w:r>
    </w:p>
    <w:p w14:paraId="71118A79" w14:textId="77777777" w:rsidR="00516F98" w:rsidRPr="00946E81" w:rsidRDefault="00516F98" w:rsidP="006A4799">
      <w:pPr>
        <w:pStyle w:val="ListParagraph"/>
        <w:numPr>
          <w:ilvl w:val="0"/>
          <w:numId w:val="4"/>
        </w:numPr>
        <w:ind w:left="981" w:hanging="357"/>
        <w:rPr>
          <w:rFonts w:ascii="Calibri" w:hAnsi="Calibri"/>
        </w:rPr>
      </w:pPr>
      <w:r w:rsidRPr="00946E81">
        <w:rPr>
          <w:rFonts w:ascii="Calibri" w:hAnsi="Calibri"/>
        </w:rPr>
        <w:t>celebrate the success of pupils in lessons, after school activities and assemblies;</w:t>
      </w:r>
    </w:p>
    <w:p w14:paraId="48FA2D28" w14:textId="77777777" w:rsidR="00475F3D" w:rsidRPr="00946E81" w:rsidRDefault="00145691" w:rsidP="006A4799">
      <w:pPr>
        <w:pStyle w:val="ListParagraph"/>
        <w:numPr>
          <w:ilvl w:val="0"/>
          <w:numId w:val="4"/>
        </w:numPr>
        <w:ind w:left="981" w:hanging="357"/>
        <w:rPr>
          <w:rFonts w:ascii="Calibri" w:hAnsi="Calibri"/>
        </w:rPr>
      </w:pPr>
      <w:r w:rsidRPr="00946E81">
        <w:rPr>
          <w:rFonts w:ascii="Calibri" w:hAnsi="Calibri"/>
        </w:rPr>
        <w:t xml:space="preserve">encourage all </w:t>
      </w:r>
      <w:r w:rsidR="00520E43" w:rsidRPr="00946E81">
        <w:rPr>
          <w:rFonts w:ascii="Calibri" w:hAnsi="Calibri"/>
        </w:rPr>
        <w:t>pupils</w:t>
      </w:r>
      <w:r w:rsidRPr="00946E81">
        <w:rPr>
          <w:rFonts w:ascii="Calibri" w:hAnsi="Calibri"/>
        </w:rPr>
        <w:t xml:space="preserve"> to contribute to the work in hand;</w:t>
      </w:r>
    </w:p>
    <w:p w14:paraId="40A33245" w14:textId="77777777" w:rsidR="00F95ECD" w:rsidRPr="00946E81" w:rsidRDefault="00145691" w:rsidP="006A4799">
      <w:pPr>
        <w:pStyle w:val="ListParagraph"/>
        <w:numPr>
          <w:ilvl w:val="0"/>
          <w:numId w:val="4"/>
        </w:numPr>
        <w:ind w:left="981" w:hanging="357"/>
        <w:rPr>
          <w:rFonts w:ascii="Calibri" w:hAnsi="Calibri"/>
        </w:rPr>
      </w:pPr>
      <w:r w:rsidRPr="00946E81">
        <w:rPr>
          <w:rFonts w:ascii="Calibri" w:hAnsi="Calibri"/>
        </w:rPr>
        <w:t>communicate both successes and concerns with parents;</w:t>
      </w:r>
    </w:p>
    <w:p w14:paraId="4FCC59A2" w14:textId="77777777" w:rsidR="005E3A95" w:rsidRPr="00946E81" w:rsidRDefault="00145691" w:rsidP="006A4799">
      <w:pPr>
        <w:pStyle w:val="ListParagraph"/>
        <w:numPr>
          <w:ilvl w:val="0"/>
          <w:numId w:val="4"/>
        </w:numPr>
        <w:ind w:left="981" w:hanging="357"/>
        <w:rPr>
          <w:rFonts w:ascii="Calibri" w:hAnsi="Calibri"/>
        </w:rPr>
      </w:pPr>
      <w:r w:rsidRPr="00946E81">
        <w:rPr>
          <w:rFonts w:ascii="Calibri" w:hAnsi="Calibri"/>
        </w:rPr>
        <w:t>have a well organised room;</w:t>
      </w:r>
    </w:p>
    <w:p w14:paraId="6D976A26" w14:textId="77777777" w:rsidR="005E3A95" w:rsidRPr="00946E81" w:rsidRDefault="00145691" w:rsidP="006A4799">
      <w:pPr>
        <w:pStyle w:val="ListParagraph"/>
        <w:numPr>
          <w:ilvl w:val="0"/>
          <w:numId w:val="4"/>
        </w:numPr>
        <w:ind w:left="981" w:hanging="357"/>
        <w:rPr>
          <w:rFonts w:ascii="Calibri" w:hAnsi="Calibri"/>
        </w:rPr>
      </w:pPr>
      <w:r w:rsidRPr="00946E81">
        <w:rPr>
          <w:rFonts w:ascii="Calibri" w:hAnsi="Calibri"/>
        </w:rPr>
        <w:t>mark or give feedback on work as soon as possible;</w:t>
      </w:r>
    </w:p>
    <w:p w14:paraId="64D02CE3" w14:textId="77777777" w:rsidR="005E3A95" w:rsidRPr="00946E81" w:rsidRDefault="00145691" w:rsidP="006A4799">
      <w:pPr>
        <w:pStyle w:val="ListParagraph"/>
        <w:numPr>
          <w:ilvl w:val="0"/>
          <w:numId w:val="4"/>
        </w:numPr>
        <w:ind w:left="981" w:hanging="357"/>
        <w:rPr>
          <w:rFonts w:ascii="Calibri" w:hAnsi="Calibri"/>
        </w:rPr>
      </w:pPr>
      <w:r w:rsidRPr="00946E81">
        <w:rPr>
          <w:rFonts w:ascii="Calibri" w:hAnsi="Calibri"/>
        </w:rPr>
        <w:t>set homework appropriate for the age and abilities of each pupil;</w:t>
      </w:r>
    </w:p>
    <w:p w14:paraId="2156EEB0" w14:textId="06485C51" w:rsidR="005E3A95" w:rsidRPr="00946E81" w:rsidRDefault="00145691" w:rsidP="006A4799">
      <w:pPr>
        <w:pStyle w:val="ListParagraph"/>
        <w:numPr>
          <w:ilvl w:val="0"/>
          <w:numId w:val="4"/>
        </w:numPr>
        <w:ind w:left="981" w:hanging="357"/>
        <w:rPr>
          <w:rFonts w:ascii="Calibri" w:hAnsi="Calibri"/>
        </w:rPr>
      </w:pPr>
      <w:r w:rsidRPr="00946E81">
        <w:rPr>
          <w:rFonts w:ascii="Calibri" w:hAnsi="Calibri"/>
        </w:rPr>
        <w:t>treat you fairly</w:t>
      </w:r>
      <w:r w:rsidR="002C632F" w:rsidRPr="00946E81">
        <w:rPr>
          <w:rFonts w:ascii="Calibri" w:hAnsi="Calibri"/>
        </w:rPr>
        <w:t xml:space="preserve"> with dignity, kindness and respect</w:t>
      </w:r>
      <w:r w:rsidRPr="00946E81">
        <w:rPr>
          <w:rFonts w:ascii="Calibri" w:hAnsi="Calibri"/>
        </w:rPr>
        <w:t>;</w:t>
      </w:r>
    </w:p>
    <w:p w14:paraId="1F0F90D5" w14:textId="77777777" w:rsidR="005E3A95" w:rsidRPr="00946E81" w:rsidRDefault="00145691" w:rsidP="006A4799">
      <w:pPr>
        <w:pStyle w:val="ListParagraph"/>
        <w:numPr>
          <w:ilvl w:val="0"/>
          <w:numId w:val="4"/>
        </w:numPr>
        <w:ind w:left="981" w:hanging="357"/>
        <w:rPr>
          <w:rFonts w:ascii="Calibri" w:hAnsi="Calibri"/>
        </w:rPr>
      </w:pPr>
      <w:r w:rsidRPr="00946E81">
        <w:rPr>
          <w:rFonts w:ascii="Calibri" w:hAnsi="Calibri"/>
        </w:rPr>
        <w:t>eliminate or control hazards which may cause you harm;</w:t>
      </w:r>
    </w:p>
    <w:p w14:paraId="33340C61" w14:textId="77777777" w:rsidR="00260FBD" w:rsidRPr="00946E81" w:rsidRDefault="00145691" w:rsidP="006A4799">
      <w:pPr>
        <w:pStyle w:val="ListParagraph"/>
        <w:numPr>
          <w:ilvl w:val="0"/>
          <w:numId w:val="4"/>
        </w:numPr>
        <w:ind w:left="981" w:hanging="357"/>
        <w:rPr>
          <w:rFonts w:ascii="Calibri" w:hAnsi="Calibri"/>
        </w:rPr>
      </w:pPr>
      <w:r w:rsidRPr="00946E81">
        <w:rPr>
          <w:rFonts w:ascii="Calibri" w:hAnsi="Calibri"/>
        </w:rPr>
        <w:t>use a range of non-verbal and verbal cues to encourage good behaviour and limit inappropriate behaviour;</w:t>
      </w:r>
    </w:p>
    <w:p w14:paraId="6ECBA646" w14:textId="77777777" w:rsidR="00DC2B27" w:rsidRPr="00946E81" w:rsidRDefault="00145691" w:rsidP="006A4799">
      <w:pPr>
        <w:pStyle w:val="ListParagraph"/>
        <w:numPr>
          <w:ilvl w:val="0"/>
          <w:numId w:val="4"/>
        </w:numPr>
        <w:ind w:left="981" w:hanging="357"/>
        <w:rPr>
          <w:rFonts w:ascii="Calibri" w:hAnsi="Calibri"/>
        </w:rPr>
      </w:pPr>
      <w:r w:rsidRPr="00946E81">
        <w:rPr>
          <w:rFonts w:ascii="Calibri" w:hAnsi="Calibri"/>
        </w:rPr>
        <w:t>be approachable and listen to you at appropriate times;</w:t>
      </w:r>
    </w:p>
    <w:p w14:paraId="1EC06DD8" w14:textId="187A285F" w:rsidR="00475F3D" w:rsidRPr="00946E81" w:rsidRDefault="00145691" w:rsidP="00904D33">
      <w:pPr>
        <w:pStyle w:val="ListParagraph"/>
        <w:numPr>
          <w:ilvl w:val="0"/>
          <w:numId w:val="4"/>
        </w:numPr>
        <w:ind w:left="981" w:hanging="357"/>
        <w:rPr>
          <w:rFonts w:ascii="Calibri" w:hAnsi="Calibri"/>
        </w:rPr>
      </w:pPr>
      <w:r w:rsidRPr="00946E81">
        <w:rPr>
          <w:rFonts w:ascii="Calibri" w:hAnsi="Calibri"/>
        </w:rPr>
        <w:t xml:space="preserve">always take seriously any complaints </w:t>
      </w:r>
      <w:r w:rsidR="008F79AB" w:rsidRPr="00946E81">
        <w:rPr>
          <w:rFonts w:ascii="Calibri" w:hAnsi="Calibri"/>
        </w:rPr>
        <w:t>or incidents of bullying</w:t>
      </w:r>
      <w:r w:rsidR="00904D33" w:rsidRPr="00946E81">
        <w:rPr>
          <w:rFonts w:ascii="Calibri" w:hAnsi="Calibri"/>
        </w:rPr>
        <w:t xml:space="preserve"> (both online and offline), </w:t>
      </w:r>
      <w:r w:rsidR="008F79AB" w:rsidRPr="00946E81">
        <w:rPr>
          <w:rFonts w:ascii="Calibri" w:hAnsi="Calibri"/>
        </w:rPr>
        <w:t>discrimination, harassment, aggression and derogatory language (including name calling)</w:t>
      </w:r>
      <w:r w:rsidRPr="00946E81">
        <w:rPr>
          <w:rFonts w:ascii="Calibri" w:hAnsi="Calibri"/>
        </w:rPr>
        <w:t xml:space="preserve"> or </w:t>
      </w:r>
      <w:r w:rsidR="008F79AB" w:rsidRPr="00946E81">
        <w:rPr>
          <w:rFonts w:ascii="Calibri" w:hAnsi="Calibri"/>
        </w:rPr>
        <w:t xml:space="preserve">other </w:t>
      </w:r>
      <w:r w:rsidRPr="00946E81">
        <w:rPr>
          <w:rFonts w:ascii="Calibri" w:hAnsi="Calibri"/>
        </w:rPr>
        <w:t>inappropriate behaviour reported to them;</w:t>
      </w:r>
    </w:p>
    <w:p w14:paraId="5742C3BF" w14:textId="77777777" w:rsidR="00475F3D" w:rsidRPr="00946E81" w:rsidRDefault="00145691" w:rsidP="006A4799">
      <w:pPr>
        <w:pStyle w:val="ListParagraph"/>
        <w:numPr>
          <w:ilvl w:val="0"/>
          <w:numId w:val="4"/>
        </w:numPr>
        <w:ind w:left="981" w:hanging="357"/>
        <w:rPr>
          <w:rFonts w:ascii="Calibri" w:hAnsi="Calibri"/>
        </w:rPr>
      </w:pPr>
      <w:r w:rsidRPr="00946E81">
        <w:rPr>
          <w:rFonts w:ascii="Calibri" w:hAnsi="Calibri"/>
        </w:rPr>
        <w:t>set high expectations, clear boundaries and regularly agree classroom and behaviour expectations;</w:t>
      </w:r>
    </w:p>
    <w:p w14:paraId="375C4CC8" w14:textId="77777777" w:rsidR="00475F3D" w:rsidRPr="00946E81" w:rsidRDefault="00145691" w:rsidP="006A4799">
      <w:pPr>
        <w:pStyle w:val="ListParagraph"/>
        <w:numPr>
          <w:ilvl w:val="0"/>
          <w:numId w:val="4"/>
        </w:numPr>
        <w:ind w:left="981" w:hanging="357"/>
        <w:rPr>
          <w:rFonts w:ascii="Calibri" w:hAnsi="Calibri"/>
        </w:rPr>
      </w:pPr>
      <w:r w:rsidRPr="00946E81">
        <w:rPr>
          <w:rFonts w:ascii="Calibri" w:hAnsi="Calibri"/>
        </w:rPr>
        <w:t>use rewards and, where necessary, sanctions consistently;</w:t>
      </w:r>
    </w:p>
    <w:p w14:paraId="6AFA58B0" w14:textId="77777777" w:rsidR="00342A7B" w:rsidRPr="00946E81" w:rsidRDefault="00145691" w:rsidP="00342A7B">
      <w:pPr>
        <w:pStyle w:val="ListParagraph"/>
        <w:numPr>
          <w:ilvl w:val="0"/>
          <w:numId w:val="4"/>
        </w:numPr>
        <w:spacing w:after="120"/>
        <w:ind w:left="981" w:hanging="357"/>
        <w:rPr>
          <w:rFonts w:ascii="Calibri" w:hAnsi="Calibri"/>
        </w:rPr>
      </w:pPr>
      <w:r w:rsidRPr="00946E81">
        <w:rPr>
          <w:rFonts w:ascii="Calibri" w:hAnsi="Calibri"/>
        </w:rPr>
        <w:t>model</w:t>
      </w:r>
      <w:r w:rsidR="00342A7B" w:rsidRPr="00946E81">
        <w:rPr>
          <w:rFonts w:ascii="Calibri" w:hAnsi="Calibri"/>
        </w:rPr>
        <w:t xml:space="preserve"> the behaviours you wish to see.</w:t>
      </w:r>
    </w:p>
    <w:p w14:paraId="21295572" w14:textId="77777777" w:rsidR="00260FBD" w:rsidRPr="00946E81" w:rsidRDefault="00B35C32" w:rsidP="008A30FD">
      <w:pPr>
        <w:pStyle w:val="Heading2"/>
      </w:pPr>
      <w:bookmarkStart w:id="53" w:name="_Toc433807129"/>
      <w:bookmarkStart w:id="54" w:name="_Toc439928182"/>
      <w:bookmarkStart w:id="55" w:name="_Toc439928757"/>
      <w:bookmarkStart w:id="56" w:name="_Toc206772056"/>
      <w:r w:rsidRPr="00946E81">
        <w:t>What s</w:t>
      </w:r>
      <w:r w:rsidR="00260FBD" w:rsidRPr="00946E81">
        <w:t xml:space="preserve">taff </w:t>
      </w:r>
      <w:r w:rsidRPr="00946E81">
        <w:t>c</w:t>
      </w:r>
      <w:r w:rsidR="00260FBD" w:rsidRPr="00946E81">
        <w:t xml:space="preserve">an </w:t>
      </w:r>
      <w:r w:rsidRPr="00946E81">
        <w:t>expect from p</w:t>
      </w:r>
      <w:r w:rsidR="00260FBD" w:rsidRPr="00946E81">
        <w:t>upils</w:t>
      </w:r>
      <w:bookmarkEnd w:id="53"/>
      <w:bookmarkEnd w:id="54"/>
      <w:bookmarkEnd w:id="55"/>
      <w:bookmarkEnd w:id="56"/>
    </w:p>
    <w:p w14:paraId="49BFB37B" w14:textId="77777777" w:rsidR="00260FBD" w:rsidRPr="00946E81" w:rsidRDefault="00342ACC" w:rsidP="006A4799">
      <w:pPr>
        <w:spacing w:after="120"/>
        <w:ind w:left="624"/>
        <w:rPr>
          <w:rFonts w:ascii="Calibri" w:hAnsi="Calibri"/>
        </w:rPr>
      </w:pPr>
      <w:r w:rsidRPr="00946E81">
        <w:rPr>
          <w:rFonts w:ascii="Calibri" w:hAnsi="Calibri"/>
        </w:rPr>
        <w:lastRenderedPageBreak/>
        <w:t xml:space="preserve">Staff may expect </w:t>
      </w:r>
      <w:r w:rsidR="00B75CA7" w:rsidRPr="00946E81">
        <w:rPr>
          <w:rFonts w:ascii="Calibri" w:hAnsi="Calibri"/>
        </w:rPr>
        <w:t>pupils</w:t>
      </w:r>
      <w:r w:rsidRPr="00946E81">
        <w:rPr>
          <w:rFonts w:ascii="Calibri" w:hAnsi="Calibri"/>
        </w:rPr>
        <w:t xml:space="preserve"> to:</w:t>
      </w:r>
    </w:p>
    <w:p w14:paraId="5A5550F2" w14:textId="77777777" w:rsidR="00342ACC" w:rsidRPr="00946E81" w:rsidRDefault="00145691" w:rsidP="006A4799">
      <w:pPr>
        <w:pStyle w:val="ListParagraph"/>
        <w:numPr>
          <w:ilvl w:val="0"/>
          <w:numId w:val="5"/>
        </w:numPr>
        <w:spacing w:before="120"/>
        <w:ind w:left="981" w:hanging="357"/>
        <w:rPr>
          <w:rFonts w:ascii="Calibri" w:hAnsi="Calibri"/>
        </w:rPr>
      </w:pPr>
      <w:r w:rsidRPr="00946E81">
        <w:rPr>
          <w:rFonts w:ascii="Calibri" w:hAnsi="Calibri"/>
        </w:rPr>
        <w:t>arrive at lessons on time;</w:t>
      </w:r>
    </w:p>
    <w:p w14:paraId="160F36E6" w14:textId="77777777" w:rsidR="00AA638C" w:rsidRPr="00946E81" w:rsidRDefault="00145691" w:rsidP="006A4799">
      <w:pPr>
        <w:pStyle w:val="ListParagraph"/>
        <w:numPr>
          <w:ilvl w:val="0"/>
          <w:numId w:val="5"/>
        </w:numPr>
        <w:ind w:left="981" w:hanging="357"/>
        <w:rPr>
          <w:rFonts w:ascii="Calibri" w:hAnsi="Calibri"/>
        </w:rPr>
      </w:pPr>
      <w:r w:rsidRPr="00946E81">
        <w:rPr>
          <w:rFonts w:ascii="Calibri" w:hAnsi="Calibri"/>
        </w:rPr>
        <w:t>enter the classrooms quietly;</w:t>
      </w:r>
    </w:p>
    <w:p w14:paraId="60B9C701" w14:textId="77777777" w:rsidR="00AA638C" w:rsidRPr="00946E81" w:rsidRDefault="00145691" w:rsidP="006A4799">
      <w:pPr>
        <w:pStyle w:val="ListParagraph"/>
        <w:numPr>
          <w:ilvl w:val="0"/>
          <w:numId w:val="5"/>
        </w:numPr>
        <w:ind w:left="981" w:hanging="357"/>
        <w:rPr>
          <w:rFonts w:ascii="Calibri" w:hAnsi="Calibri"/>
        </w:rPr>
      </w:pPr>
      <w:r w:rsidRPr="00946E81">
        <w:rPr>
          <w:rFonts w:ascii="Calibri" w:hAnsi="Calibri"/>
        </w:rPr>
        <w:t>wear full school uniform correctly;</w:t>
      </w:r>
    </w:p>
    <w:p w14:paraId="52146D12" w14:textId="77777777" w:rsidR="00AA638C" w:rsidRPr="00946E81" w:rsidRDefault="00145691" w:rsidP="006A4799">
      <w:pPr>
        <w:pStyle w:val="ListParagraph"/>
        <w:numPr>
          <w:ilvl w:val="0"/>
          <w:numId w:val="5"/>
        </w:numPr>
        <w:ind w:left="981" w:hanging="357"/>
        <w:rPr>
          <w:rFonts w:ascii="Calibri" w:hAnsi="Calibri"/>
        </w:rPr>
      </w:pPr>
      <w:r w:rsidRPr="00946E81">
        <w:rPr>
          <w:rFonts w:ascii="Calibri" w:hAnsi="Calibri"/>
        </w:rPr>
        <w:t>sit where you are told to sit by the teacher or any other member of the school staff;</w:t>
      </w:r>
    </w:p>
    <w:p w14:paraId="74A9211B" w14:textId="24FFBA18" w:rsidR="00AA638C" w:rsidRPr="00946E81" w:rsidRDefault="00145691" w:rsidP="006A4799">
      <w:pPr>
        <w:pStyle w:val="ListParagraph"/>
        <w:numPr>
          <w:ilvl w:val="0"/>
          <w:numId w:val="5"/>
        </w:numPr>
        <w:ind w:left="981" w:hanging="357"/>
        <w:rPr>
          <w:rFonts w:ascii="Calibri" w:hAnsi="Calibri"/>
          <w:color w:val="000000"/>
        </w:rPr>
      </w:pPr>
      <w:r w:rsidRPr="00946E81">
        <w:rPr>
          <w:rFonts w:ascii="Calibri" w:hAnsi="Calibri"/>
        </w:rPr>
        <w:t>have equipment and books for lessons</w:t>
      </w:r>
    </w:p>
    <w:p w14:paraId="1767F349" w14:textId="77777777" w:rsidR="00AA638C" w:rsidRPr="00946E81" w:rsidRDefault="00145691" w:rsidP="006A4799">
      <w:pPr>
        <w:pStyle w:val="ListParagraph"/>
        <w:numPr>
          <w:ilvl w:val="0"/>
          <w:numId w:val="5"/>
        </w:numPr>
        <w:ind w:left="981" w:hanging="357"/>
        <w:rPr>
          <w:rFonts w:ascii="Calibri" w:hAnsi="Calibri"/>
        </w:rPr>
      </w:pPr>
      <w:r w:rsidRPr="00946E81">
        <w:rPr>
          <w:rFonts w:ascii="Calibri" w:hAnsi="Calibri"/>
        </w:rPr>
        <w:t>follow classroom rules and procedures and not disrupt the learning of other pupils;</w:t>
      </w:r>
    </w:p>
    <w:p w14:paraId="09ECEF58" w14:textId="77777777" w:rsidR="00AA638C" w:rsidRPr="00946E81" w:rsidRDefault="00145691" w:rsidP="006A4799">
      <w:pPr>
        <w:pStyle w:val="ListParagraph"/>
        <w:numPr>
          <w:ilvl w:val="0"/>
          <w:numId w:val="5"/>
        </w:numPr>
        <w:ind w:left="981" w:hanging="357"/>
        <w:rPr>
          <w:rFonts w:ascii="Calibri" w:hAnsi="Calibri"/>
        </w:rPr>
      </w:pPr>
      <w:r w:rsidRPr="00946E81">
        <w:rPr>
          <w:rFonts w:ascii="Calibri" w:hAnsi="Calibri"/>
        </w:rPr>
        <w:t>follow instructions given by staff and other adults without arguing;</w:t>
      </w:r>
    </w:p>
    <w:p w14:paraId="61A6C2CE" w14:textId="77777777" w:rsidR="00AA638C" w:rsidRPr="00946E81" w:rsidRDefault="00145691" w:rsidP="006A4799">
      <w:pPr>
        <w:pStyle w:val="ListParagraph"/>
        <w:numPr>
          <w:ilvl w:val="0"/>
          <w:numId w:val="5"/>
        </w:numPr>
        <w:ind w:left="981" w:hanging="357"/>
        <w:rPr>
          <w:rFonts w:ascii="Calibri" w:hAnsi="Calibri"/>
        </w:rPr>
      </w:pPr>
      <w:r w:rsidRPr="00946E81">
        <w:rPr>
          <w:rFonts w:ascii="Calibri" w:hAnsi="Calibri"/>
        </w:rPr>
        <w:t>listen attentively to the teacher who will explain the lesson, what you are going to do, why and how;</w:t>
      </w:r>
    </w:p>
    <w:p w14:paraId="558C4FBF" w14:textId="210A5363" w:rsidR="00300C78" w:rsidRPr="00946E81" w:rsidRDefault="00145691" w:rsidP="006A4799">
      <w:pPr>
        <w:pStyle w:val="ListParagraph"/>
        <w:numPr>
          <w:ilvl w:val="0"/>
          <w:numId w:val="5"/>
        </w:numPr>
        <w:ind w:left="981" w:hanging="357"/>
        <w:rPr>
          <w:rFonts w:ascii="Calibri" w:hAnsi="Calibri"/>
        </w:rPr>
      </w:pPr>
      <w:r w:rsidRPr="00946E81">
        <w:rPr>
          <w:rFonts w:ascii="Calibri" w:hAnsi="Calibri"/>
        </w:rPr>
        <w:t>put up your hand to indicate you wish to speak;</w:t>
      </w:r>
    </w:p>
    <w:p w14:paraId="242DCD24" w14:textId="5A82883F" w:rsidR="002C632F" w:rsidRPr="00946E81" w:rsidRDefault="002C632F" w:rsidP="006A4799">
      <w:pPr>
        <w:pStyle w:val="ListParagraph"/>
        <w:numPr>
          <w:ilvl w:val="0"/>
          <w:numId w:val="5"/>
        </w:numPr>
        <w:ind w:left="981" w:hanging="357"/>
        <w:rPr>
          <w:rFonts w:ascii="Calibri" w:hAnsi="Calibri"/>
        </w:rPr>
      </w:pPr>
      <w:r w:rsidRPr="00946E81">
        <w:rPr>
          <w:rFonts w:ascii="Calibri" w:hAnsi="Calibri"/>
        </w:rPr>
        <w:t>treat all members of the school community with dignity, kindness and respect</w:t>
      </w:r>
      <w:r w:rsidR="007121B2" w:rsidRPr="00946E81">
        <w:rPr>
          <w:rFonts w:ascii="Calibri" w:hAnsi="Calibri"/>
        </w:rPr>
        <w:t>;</w:t>
      </w:r>
    </w:p>
    <w:p w14:paraId="02DC3658" w14:textId="77777777" w:rsidR="00300C78" w:rsidRPr="00946E81" w:rsidRDefault="00145691" w:rsidP="006A4799">
      <w:pPr>
        <w:pStyle w:val="ListParagraph"/>
        <w:numPr>
          <w:ilvl w:val="0"/>
          <w:numId w:val="5"/>
        </w:numPr>
        <w:ind w:left="981" w:hanging="357"/>
        <w:rPr>
          <w:rFonts w:ascii="Calibri" w:hAnsi="Calibri"/>
        </w:rPr>
      </w:pPr>
      <w:r w:rsidRPr="00946E81">
        <w:rPr>
          <w:rFonts w:ascii="Calibri" w:hAnsi="Calibri"/>
        </w:rPr>
        <w:t>use appropriate language;</w:t>
      </w:r>
    </w:p>
    <w:p w14:paraId="551D8D48" w14:textId="77777777" w:rsidR="00300C78" w:rsidRPr="00946E81" w:rsidRDefault="00145691" w:rsidP="006A4799">
      <w:pPr>
        <w:pStyle w:val="ListParagraph"/>
        <w:numPr>
          <w:ilvl w:val="0"/>
          <w:numId w:val="5"/>
        </w:numPr>
        <w:ind w:left="981" w:hanging="357"/>
        <w:rPr>
          <w:rFonts w:ascii="Calibri" w:hAnsi="Calibri"/>
        </w:rPr>
      </w:pPr>
      <w:r w:rsidRPr="00946E81">
        <w:rPr>
          <w:rFonts w:ascii="Calibri" w:hAnsi="Calibri"/>
        </w:rPr>
        <w:t>listen to others’ ideas and work co-operatively;</w:t>
      </w:r>
    </w:p>
    <w:p w14:paraId="69C1EFA7" w14:textId="77777777" w:rsidR="00A56303" w:rsidRPr="00946E81" w:rsidRDefault="00145691" w:rsidP="006A4799">
      <w:pPr>
        <w:pStyle w:val="ListParagraph"/>
        <w:numPr>
          <w:ilvl w:val="0"/>
          <w:numId w:val="5"/>
        </w:numPr>
        <w:ind w:left="981" w:hanging="357"/>
        <w:rPr>
          <w:rFonts w:ascii="Calibri" w:hAnsi="Calibri"/>
        </w:rPr>
      </w:pPr>
      <w:r w:rsidRPr="00946E81">
        <w:rPr>
          <w:rFonts w:ascii="Calibri" w:hAnsi="Calibri"/>
        </w:rPr>
        <w:t>tell the truth and learn from your mistakes;</w:t>
      </w:r>
    </w:p>
    <w:p w14:paraId="5013CB1C" w14:textId="77777777" w:rsidR="00300C78" w:rsidRPr="00946E81" w:rsidRDefault="00145691" w:rsidP="006A4799">
      <w:pPr>
        <w:pStyle w:val="ListParagraph"/>
        <w:numPr>
          <w:ilvl w:val="0"/>
          <w:numId w:val="5"/>
        </w:numPr>
        <w:ind w:left="981" w:hanging="357"/>
        <w:rPr>
          <w:rFonts w:ascii="Calibri" w:hAnsi="Calibri"/>
        </w:rPr>
      </w:pPr>
      <w:r w:rsidRPr="00946E81">
        <w:rPr>
          <w:rFonts w:ascii="Calibri" w:hAnsi="Calibri"/>
        </w:rPr>
        <w:t>care for the classroom and resources, respecting others’ property;</w:t>
      </w:r>
    </w:p>
    <w:p w14:paraId="2263CB2A" w14:textId="77777777" w:rsidR="00300C78" w:rsidRPr="00946E81" w:rsidRDefault="00145691" w:rsidP="006A4799">
      <w:pPr>
        <w:pStyle w:val="ListParagraph"/>
        <w:numPr>
          <w:ilvl w:val="0"/>
          <w:numId w:val="5"/>
        </w:numPr>
        <w:ind w:left="981" w:hanging="357"/>
        <w:rPr>
          <w:rFonts w:ascii="Calibri" w:hAnsi="Calibri"/>
        </w:rPr>
      </w:pPr>
      <w:r w:rsidRPr="00946E81">
        <w:rPr>
          <w:rFonts w:ascii="Calibri" w:hAnsi="Calibri"/>
        </w:rPr>
        <w:t>value other individuals and their contributions to lessons;</w:t>
      </w:r>
    </w:p>
    <w:p w14:paraId="6975C380" w14:textId="77777777" w:rsidR="001A25A6" w:rsidRPr="00946E81" w:rsidRDefault="00145691" w:rsidP="006A4799">
      <w:pPr>
        <w:pStyle w:val="ListParagraph"/>
        <w:numPr>
          <w:ilvl w:val="0"/>
          <w:numId w:val="5"/>
        </w:numPr>
        <w:ind w:left="981" w:hanging="357"/>
        <w:rPr>
          <w:rFonts w:ascii="Calibri" w:hAnsi="Calibri"/>
        </w:rPr>
      </w:pPr>
      <w:r w:rsidRPr="00946E81">
        <w:rPr>
          <w:rFonts w:ascii="Calibri" w:hAnsi="Calibri"/>
        </w:rPr>
        <w:t>lead by example creating a good role model for younger pupils in the school;</w:t>
      </w:r>
    </w:p>
    <w:p w14:paraId="65D9FD02" w14:textId="77777777" w:rsidR="00B270F1" w:rsidRPr="00946E81" w:rsidRDefault="00145691" w:rsidP="006A4799">
      <w:pPr>
        <w:pStyle w:val="ListParagraph"/>
        <w:numPr>
          <w:ilvl w:val="0"/>
          <w:numId w:val="5"/>
        </w:numPr>
        <w:ind w:left="981" w:hanging="357"/>
        <w:rPr>
          <w:rFonts w:ascii="Calibri" w:hAnsi="Calibri"/>
        </w:rPr>
      </w:pPr>
      <w:r w:rsidRPr="00946E81">
        <w:rPr>
          <w:rFonts w:ascii="Calibri" w:hAnsi="Calibri"/>
        </w:rPr>
        <w:t>accept responsibility for your behaviour;</w:t>
      </w:r>
    </w:p>
    <w:p w14:paraId="76CC2B10" w14:textId="77777777" w:rsidR="00E348BE" w:rsidRPr="00946E81" w:rsidRDefault="00145691" w:rsidP="006A4799">
      <w:pPr>
        <w:pStyle w:val="ListParagraph"/>
        <w:numPr>
          <w:ilvl w:val="0"/>
          <w:numId w:val="5"/>
        </w:numPr>
        <w:ind w:left="981" w:hanging="357"/>
        <w:rPr>
          <w:rFonts w:ascii="Calibri" w:hAnsi="Calibri"/>
        </w:rPr>
      </w:pPr>
      <w:r w:rsidRPr="00946E81">
        <w:rPr>
          <w:rFonts w:ascii="Calibri" w:hAnsi="Calibri"/>
        </w:rPr>
        <w:t>consider the needs of all the other people in the classroom;</w:t>
      </w:r>
    </w:p>
    <w:p w14:paraId="119CEFE3" w14:textId="77777777" w:rsidR="00B270F1" w:rsidRPr="00946E81" w:rsidRDefault="00145691" w:rsidP="006A4799">
      <w:pPr>
        <w:pStyle w:val="ListParagraph"/>
        <w:numPr>
          <w:ilvl w:val="0"/>
          <w:numId w:val="5"/>
        </w:numPr>
        <w:ind w:left="981" w:hanging="357"/>
        <w:rPr>
          <w:rFonts w:ascii="Calibri" w:hAnsi="Calibri"/>
        </w:rPr>
      </w:pPr>
      <w:r w:rsidRPr="00946E81">
        <w:rPr>
          <w:rFonts w:ascii="Calibri" w:hAnsi="Calibri"/>
        </w:rPr>
        <w:t xml:space="preserve">use ICT in accordance with school </w:t>
      </w:r>
      <w:r w:rsidR="00762469" w:rsidRPr="00946E81">
        <w:rPr>
          <w:rFonts w:ascii="Calibri" w:hAnsi="Calibri"/>
        </w:rPr>
        <w:t xml:space="preserve">Online </w:t>
      </w:r>
      <w:r w:rsidR="008B3C03" w:rsidRPr="00946E81">
        <w:rPr>
          <w:rFonts w:ascii="Calibri" w:hAnsi="Calibri"/>
        </w:rPr>
        <w:t xml:space="preserve">Safety </w:t>
      </w:r>
      <w:r w:rsidR="00191B5A" w:rsidRPr="00946E81">
        <w:rPr>
          <w:rFonts w:ascii="Calibri" w:hAnsi="Calibri"/>
        </w:rPr>
        <w:t>P</w:t>
      </w:r>
      <w:r w:rsidRPr="00946E81">
        <w:rPr>
          <w:rFonts w:ascii="Calibri" w:hAnsi="Calibri"/>
        </w:rPr>
        <w:t>olicy</w:t>
      </w:r>
      <w:r w:rsidR="00762469" w:rsidRPr="00946E81">
        <w:rPr>
          <w:rFonts w:ascii="Calibri" w:hAnsi="Calibri"/>
        </w:rPr>
        <w:t xml:space="preserve"> and procedures</w:t>
      </w:r>
      <w:r w:rsidRPr="00946E81">
        <w:rPr>
          <w:rFonts w:ascii="Calibri" w:hAnsi="Calibri"/>
        </w:rPr>
        <w:t>;</w:t>
      </w:r>
    </w:p>
    <w:p w14:paraId="4CABA0AB" w14:textId="1BA2EF95" w:rsidR="007A071B" w:rsidRPr="00946E81" w:rsidRDefault="007A071B" w:rsidP="006A4799">
      <w:pPr>
        <w:pStyle w:val="ListParagraph"/>
        <w:numPr>
          <w:ilvl w:val="0"/>
          <w:numId w:val="5"/>
        </w:numPr>
        <w:ind w:left="981" w:hanging="357"/>
        <w:rPr>
          <w:rFonts w:ascii="Calibri" w:hAnsi="Calibri"/>
        </w:rPr>
      </w:pPr>
      <w:r w:rsidRPr="00946E81">
        <w:rPr>
          <w:rFonts w:ascii="Calibri" w:hAnsi="Calibri"/>
        </w:rPr>
        <w:t>be responsible when using online technologies and not compromise staff or other adults in the school community;</w:t>
      </w:r>
    </w:p>
    <w:p w14:paraId="6F3FABB7" w14:textId="6F43AFB2" w:rsidR="00754F88" w:rsidRPr="00946E81" w:rsidRDefault="00145691" w:rsidP="006A4799">
      <w:pPr>
        <w:pStyle w:val="ListParagraph"/>
        <w:numPr>
          <w:ilvl w:val="0"/>
          <w:numId w:val="5"/>
        </w:numPr>
        <w:ind w:left="981" w:hanging="357"/>
        <w:rPr>
          <w:rFonts w:ascii="Calibri" w:hAnsi="Calibri"/>
        </w:rPr>
      </w:pPr>
      <w:r w:rsidRPr="00946E81">
        <w:rPr>
          <w:rFonts w:ascii="Calibri" w:hAnsi="Calibri"/>
        </w:rPr>
        <w:t xml:space="preserve">report to a teacher or other adult any bullying behaviour by others including bullying with the use of technology </w:t>
      </w:r>
      <w:bookmarkStart w:id="57" w:name="_Hlk177745839"/>
      <w:r w:rsidRPr="00946E81">
        <w:rPr>
          <w:rFonts w:ascii="Calibri" w:hAnsi="Calibri"/>
        </w:rPr>
        <w:t>(</w:t>
      </w:r>
      <w:r w:rsidR="00434221" w:rsidRPr="00946E81">
        <w:rPr>
          <w:rFonts w:ascii="Calibri" w:hAnsi="Calibri"/>
        </w:rPr>
        <w:t>cyberbullying</w:t>
      </w:r>
      <w:r w:rsidRPr="00946E81">
        <w:rPr>
          <w:rFonts w:ascii="Calibri" w:hAnsi="Calibri"/>
        </w:rPr>
        <w:t>)</w:t>
      </w:r>
      <w:r w:rsidR="004D6439" w:rsidRPr="00946E81">
        <w:rPr>
          <w:rFonts w:ascii="Calibri" w:hAnsi="Calibri"/>
        </w:rPr>
        <w:t xml:space="preserve">, </w:t>
      </w:r>
      <w:r w:rsidR="008F79AB" w:rsidRPr="00946E81">
        <w:rPr>
          <w:rFonts w:ascii="Calibri" w:hAnsi="Calibri"/>
        </w:rPr>
        <w:t>physical threats, abuse or harassment, intimidation, discrimination, aggression and derogatory language (including name calling)</w:t>
      </w:r>
      <w:r w:rsidRPr="00946E81">
        <w:rPr>
          <w:rFonts w:ascii="Calibri" w:hAnsi="Calibri"/>
        </w:rPr>
        <w:t>;</w:t>
      </w:r>
      <w:bookmarkEnd w:id="57"/>
    </w:p>
    <w:p w14:paraId="78AB8563" w14:textId="77777777" w:rsidR="00145691" w:rsidRPr="00946E81" w:rsidRDefault="00145691" w:rsidP="006A4799">
      <w:pPr>
        <w:pStyle w:val="ListParagraph"/>
        <w:numPr>
          <w:ilvl w:val="0"/>
          <w:numId w:val="5"/>
        </w:numPr>
        <w:ind w:left="981" w:hanging="357"/>
        <w:rPr>
          <w:rFonts w:ascii="Calibri" w:hAnsi="Calibri"/>
        </w:rPr>
      </w:pPr>
      <w:r w:rsidRPr="00946E81">
        <w:rPr>
          <w:rFonts w:ascii="Calibri" w:hAnsi="Calibri"/>
        </w:rPr>
        <w:t>behave appropriately when outside school;</w:t>
      </w:r>
    </w:p>
    <w:p w14:paraId="6729152F" w14:textId="77777777" w:rsidR="00145691" w:rsidRPr="00946E81" w:rsidRDefault="00172880" w:rsidP="006A4799">
      <w:pPr>
        <w:pStyle w:val="ListParagraph"/>
        <w:numPr>
          <w:ilvl w:val="0"/>
          <w:numId w:val="5"/>
        </w:numPr>
        <w:ind w:left="981" w:hanging="357"/>
        <w:rPr>
          <w:rFonts w:ascii="Calibri" w:hAnsi="Calibri"/>
        </w:rPr>
      </w:pPr>
      <w:r w:rsidRPr="00946E81">
        <w:rPr>
          <w:rFonts w:ascii="Calibri" w:hAnsi="Calibri"/>
        </w:rPr>
        <w:t>be an ambassador for the school.</w:t>
      </w:r>
    </w:p>
    <w:p w14:paraId="2E1E8D68" w14:textId="77777777" w:rsidR="00A56303" w:rsidRPr="00946E81" w:rsidRDefault="00A56303" w:rsidP="008A30FD">
      <w:pPr>
        <w:pStyle w:val="Heading2"/>
      </w:pPr>
      <w:bookmarkStart w:id="58" w:name="_Toc433807130"/>
      <w:bookmarkStart w:id="59" w:name="_Toc439928183"/>
      <w:bookmarkStart w:id="60" w:name="_Toc439928758"/>
      <w:bookmarkStart w:id="61" w:name="_Toc206772057"/>
      <w:r w:rsidRPr="00946E81">
        <w:t xml:space="preserve">What </w:t>
      </w:r>
      <w:r w:rsidR="00B35C32" w:rsidRPr="00946E81">
        <w:t>s</w:t>
      </w:r>
      <w:r w:rsidRPr="00946E81">
        <w:t xml:space="preserve">taff </w:t>
      </w:r>
      <w:r w:rsidR="00B35C32" w:rsidRPr="00946E81">
        <w:t>c</w:t>
      </w:r>
      <w:r w:rsidRPr="00946E81">
        <w:t xml:space="preserve">an </w:t>
      </w:r>
      <w:r w:rsidR="00B35C32" w:rsidRPr="00946E81">
        <w:t>e</w:t>
      </w:r>
      <w:r w:rsidRPr="00946E81">
        <w:t xml:space="preserve">xpect from their </w:t>
      </w:r>
      <w:r w:rsidR="00B35C32" w:rsidRPr="00946E81">
        <w:t>c</w:t>
      </w:r>
      <w:r w:rsidRPr="00946E81">
        <w:t>olleagues</w:t>
      </w:r>
      <w:bookmarkEnd w:id="58"/>
      <w:bookmarkEnd w:id="59"/>
      <w:bookmarkEnd w:id="60"/>
      <w:bookmarkEnd w:id="61"/>
    </w:p>
    <w:p w14:paraId="6523A6BF" w14:textId="77777777" w:rsidR="00A56303" w:rsidRPr="00946E81" w:rsidRDefault="00D1500C" w:rsidP="006A4799">
      <w:pPr>
        <w:spacing w:after="120"/>
        <w:ind w:left="624"/>
        <w:rPr>
          <w:rFonts w:ascii="Calibri" w:hAnsi="Calibri"/>
        </w:rPr>
      </w:pPr>
      <w:r w:rsidRPr="00946E81">
        <w:rPr>
          <w:rFonts w:ascii="Calibri" w:hAnsi="Calibri"/>
        </w:rPr>
        <w:t xml:space="preserve">Staff may </w:t>
      </w:r>
      <w:r w:rsidR="00A56303" w:rsidRPr="00946E81">
        <w:rPr>
          <w:rFonts w:ascii="Calibri" w:hAnsi="Calibri"/>
        </w:rPr>
        <w:t>expect colleagues and other adults in the school to:</w:t>
      </w:r>
    </w:p>
    <w:p w14:paraId="23C0D0AB" w14:textId="24D13F91" w:rsidR="00D1500C" w:rsidRPr="00946E81" w:rsidRDefault="00D1500C" w:rsidP="006A4799">
      <w:pPr>
        <w:pStyle w:val="ListParagraph"/>
        <w:numPr>
          <w:ilvl w:val="0"/>
          <w:numId w:val="6"/>
        </w:numPr>
        <w:ind w:left="981" w:hanging="357"/>
        <w:rPr>
          <w:rFonts w:ascii="Calibri" w:hAnsi="Calibri"/>
        </w:rPr>
      </w:pPr>
      <w:bookmarkStart w:id="62" w:name="_Hlk496883687"/>
      <w:r w:rsidRPr="00946E81">
        <w:rPr>
          <w:rFonts w:ascii="Calibri" w:hAnsi="Calibri"/>
        </w:rPr>
        <w:t xml:space="preserve">treat each other </w:t>
      </w:r>
      <w:bookmarkStart w:id="63" w:name="_Hlk177745867"/>
      <w:r w:rsidRPr="00946E81">
        <w:rPr>
          <w:rFonts w:ascii="Calibri" w:hAnsi="Calibri"/>
        </w:rPr>
        <w:t xml:space="preserve">with </w:t>
      </w:r>
      <w:r w:rsidR="007121B2" w:rsidRPr="00946E81">
        <w:rPr>
          <w:rFonts w:ascii="Calibri" w:hAnsi="Calibri"/>
        </w:rPr>
        <w:t xml:space="preserve">dignity, kindness and </w:t>
      </w:r>
      <w:r w:rsidRPr="00946E81">
        <w:rPr>
          <w:rFonts w:ascii="Calibri" w:hAnsi="Calibri"/>
        </w:rPr>
        <w:t>respect</w:t>
      </w:r>
      <w:r w:rsidR="002E0890" w:rsidRPr="00946E81">
        <w:rPr>
          <w:rFonts w:ascii="Calibri" w:hAnsi="Calibri"/>
        </w:rPr>
        <w:t>.  Harassment of any description (including sexual and other unwanted</w:t>
      </w:r>
      <w:r w:rsidR="006803D5" w:rsidRPr="00946E81">
        <w:rPr>
          <w:rFonts w:ascii="Calibri" w:hAnsi="Calibri"/>
        </w:rPr>
        <w:t>, unwelcome or uninvited</w:t>
      </w:r>
      <w:r w:rsidR="002E0890" w:rsidRPr="00946E81">
        <w:rPr>
          <w:rFonts w:ascii="Calibri" w:hAnsi="Calibri"/>
        </w:rPr>
        <w:t xml:space="preserve"> conduct against a colleague or other adult will not be tolerated</w:t>
      </w:r>
      <w:r w:rsidRPr="00946E81">
        <w:rPr>
          <w:rFonts w:ascii="Calibri" w:hAnsi="Calibri"/>
        </w:rPr>
        <w:t>;</w:t>
      </w:r>
      <w:bookmarkEnd w:id="63"/>
    </w:p>
    <w:p w14:paraId="3711FD73" w14:textId="77777777" w:rsidR="00D1500C" w:rsidRPr="00946E81" w:rsidRDefault="00D1500C" w:rsidP="006A4799">
      <w:pPr>
        <w:pStyle w:val="ListParagraph"/>
        <w:numPr>
          <w:ilvl w:val="0"/>
          <w:numId w:val="6"/>
        </w:numPr>
        <w:ind w:left="981" w:hanging="357"/>
        <w:rPr>
          <w:rFonts w:ascii="Calibri" w:hAnsi="Calibri"/>
        </w:rPr>
      </w:pPr>
      <w:r w:rsidRPr="00946E81">
        <w:rPr>
          <w:rFonts w:ascii="Calibri" w:hAnsi="Calibri"/>
        </w:rPr>
        <w:t xml:space="preserve">work and co-operate together for the overall good of the </w:t>
      </w:r>
      <w:r w:rsidR="005265A3" w:rsidRPr="00946E81">
        <w:rPr>
          <w:rFonts w:ascii="Calibri" w:hAnsi="Calibri"/>
        </w:rPr>
        <w:t>school</w:t>
      </w:r>
      <w:r w:rsidRPr="00946E81">
        <w:rPr>
          <w:rFonts w:ascii="Calibri" w:hAnsi="Calibri"/>
        </w:rPr>
        <w:t xml:space="preserve"> community;</w:t>
      </w:r>
    </w:p>
    <w:p w14:paraId="4834E9A3" w14:textId="77777777" w:rsidR="00D1500C" w:rsidRPr="00946E81" w:rsidRDefault="00D1500C" w:rsidP="006A4799">
      <w:pPr>
        <w:pStyle w:val="ListParagraph"/>
        <w:numPr>
          <w:ilvl w:val="0"/>
          <w:numId w:val="6"/>
        </w:numPr>
        <w:ind w:left="981" w:hanging="357"/>
        <w:rPr>
          <w:rFonts w:ascii="Calibri" w:hAnsi="Calibri"/>
        </w:rPr>
      </w:pPr>
      <w:r w:rsidRPr="00946E81">
        <w:rPr>
          <w:rFonts w:ascii="Calibri" w:hAnsi="Calibri"/>
        </w:rPr>
        <w:t>respect each other’s values and individual beliefs;</w:t>
      </w:r>
    </w:p>
    <w:p w14:paraId="30F3E948" w14:textId="77777777" w:rsidR="00D1500C" w:rsidRPr="00946E81" w:rsidRDefault="00D1500C" w:rsidP="006A4799">
      <w:pPr>
        <w:pStyle w:val="ListParagraph"/>
        <w:numPr>
          <w:ilvl w:val="0"/>
          <w:numId w:val="6"/>
        </w:numPr>
        <w:ind w:left="981" w:hanging="357"/>
        <w:rPr>
          <w:rFonts w:ascii="Calibri" w:hAnsi="Calibri"/>
        </w:rPr>
      </w:pPr>
      <w:r w:rsidRPr="00946E81">
        <w:rPr>
          <w:rFonts w:ascii="Calibri" w:hAnsi="Calibri"/>
        </w:rPr>
        <w:t>treat all pupil and staff issues with the highest standards of confidentiality;</w:t>
      </w:r>
    </w:p>
    <w:p w14:paraId="18494B8C" w14:textId="77777777" w:rsidR="00D1500C" w:rsidRPr="00946E81" w:rsidRDefault="00D1500C" w:rsidP="006A4799">
      <w:pPr>
        <w:pStyle w:val="ListParagraph"/>
        <w:numPr>
          <w:ilvl w:val="0"/>
          <w:numId w:val="6"/>
        </w:numPr>
        <w:ind w:left="981" w:hanging="357"/>
        <w:rPr>
          <w:rFonts w:ascii="Calibri" w:hAnsi="Calibri"/>
        </w:rPr>
      </w:pPr>
      <w:r w:rsidRPr="00946E81">
        <w:rPr>
          <w:rFonts w:ascii="Calibri" w:hAnsi="Calibri"/>
        </w:rPr>
        <w:t>offer support when appropriate;</w:t>
      </w:r>
    </w:p>
    <w:p w14:paraId="4EE3EBE9" w14:textId="77777777" w:rsidR="00D1500C" w:rsidRPr="00946E81" w:rsidRDefault="00D1500C" w:rsidP="006A4799">
      <w:pPr>
        <w:pStyle w:val="ListParagraph"/>
        <w:numPr>
          <w:ilvl w:val="0"/>
          <w:numId w:val="6"/>
        </w:numPr>
        <w:ind w:left="981" w:hanging="357"/>
        <w:rPr>
          <w:rFonts w:ascii="Calibri" w:hAnsi="Calibri"/>
        </w:rPr>
      </w:pPr>
      <w:r w:rsidRPr="00946E81">
        <w:rPr>
          <w:rFonts w:ascii="Calibri" w:hAnsi="Calibri"/>
        </w:rPr>
        <w:t>be aware of each other’s job remit and respect its boundaries;</w:t>
      </w:r>
    </w:p>
    <w:p w14:paraId="18DE3060" w14:textId="77777777" w:rsidR="00D1500C" w:rsidRPr="00946E81" w:rsidRDefault="00D1500C" w:rsidP="006A4799">
      <w:pPr>
        <w:pStyle w:val="ListParagraph"/>
        <w:numPr>
          <w:ilvl w:val="0"/>
          <w:numId w:val="6"/>
        </w:numPr>
        <w:ind w:left="981" w:hanging="357"/>
        <w:rPr>
          <w:rFonts w:ascii="Calibri" w:hAnsi="Calibri"/>
        </w:rPr>
      </w:pPr>
      <w:r w:rsidRPr="00946E81">
        <w:rPr>
          <w:rFonts w:ascii="Calibri" w:hAnsi="Calibri"/>
        </w:rPr>
        <w:t xml:space="preserve">use ICT appropriately and in accordance with the </w:t>
      </w:r>
      <w:r w:rsidR="005265A3" w:rsidRPr="00946E81">
        <w:rPr>
          <w:rFonts w:ascii="Calibri" w:hAnsi="Calibri"/>
        </w:rPr>
        <w:t>school</w:t>
      </w:r>
      <w:r w:rsidRPr="00946E81">
        <w:rPr>
          <w:rFonts w:ascii="Calibri" w:hAnsi="Calibri"/>
        </w:rPr>
        <w:t xml:space="preserve">’s </w:t>
      </w:r>
      <w:r w:rsidR="006F0EC6" w:rsidRPr="00946E81">
        <w:rPr>
          <w:rFonts w:ascii="Calibri" w:hAnsi="Calibri"/>
        </w:rPr>
        <w:t>Online Safety Policy and procedures</w:t>
      </w:r>
      <w:r w:rsidR="008B3C03" w:rsidRPr="00946E81">
        <w:rPr>
          <w:rFonts w:ascii="Calibri" w:hAnsi="Calibri"/>
        </w:rPr>
        <w:t xml:space="preserve"> and staff </w:t>
      </w:r>
      <w:r w:rsidR="00FB52E6" w:rsidRPr="00946E81">
        <w:rPr>
          <w:rFonts w:ascii="Calibri" w:hAnsi="Calibri"/>
        </w:rPr>
        <w:t>A</w:t>
      </w:r>
      <w:r w:rsidR="008B3C03" w:rsidRPr="00946E81">
        <w:rPr>
          <w:rFonts w:ascii="Calibri" w:hAnsi="Calibri"/>
        </w:rPr>
        <w:t xml:space="preserve">cceptable </w:t>
      </w:r>
      <w:r w:rsidR="00FB52E6" w:rsidRPr="00946E81">
        <w:rPr>
          <w:rFonts w:ascii="Calibri" w:hAnsi="Calibri"/>
        </w:rPr>
        <w:t>U</w:t>
      </w:r>
      <w:r w:rsidR="008B3C03" w:rsidRPr="00946E81">
        <w:rPr>
          <w:rFonts w:ascii="Calibri" w:hAnsi="Calibri"/>
        </w:rPr>
        <w:t xml:space="preserve">se </w:t>
      </w:r>
      <w:r w:rsidR="00FB52E6" w:rsidRPr="00946E81">
        <w:rPr>
          <w:rFonts w:ascii="Calibri" w:hAnsi="Calibri"/>
        </w:rPr>
        <w:t>A</w:t>
      </w:r>
      <w:r w:rsidR="008B3C03" w:rsidRPr="00946E81">
        <w:rPr>
          <w:rFonts w:ascii="Calibri" w:hAnsi="Calibri"/>
        </w:rPr>
        <w:t>greement</w:t>
      </w:r>
      <w:r w:rsidRPr="00946E81">
        <w:rPr>
          <w:rFonts w:ascii="Calibri" w:hAnsi="Calibri"/>
        </w:rPr>
        <w:t>;</w:t>
      </w:r>
    </w:p>
    <w:p w14:paraId="1EF2877A" w14:textId="77777777" w:rsidR="00D1500C" w:rsidRPr="00946E81" w:rsidRDefault="00D1500C" w:rsidP="006A4799">
      <w:pPr>
        <w:pStyle w:val="ListParagraph"/>
        <w:numPr>
          <w:ilvl w:val="0"/>
          <w:numId w:val="6"/>
        </w:numPr>
        <w:ind w:left="981" w:hanging="357"/>
        <w:rPr>
          <w:rFonts w:ascii="Calibri" w:hAnsi="Calibri"/>
        </w:rPr>
      </w:pPr>
      <w:r w:rsidRPr="00946E81">
        <w:rPr>
          <w:rFonts w:ascii="Calibri" w:hAnsi="Calibri"/>
        </w:rPr>
        <w:t xml:space="preserve">be aware of and consider the possible implications for the </w:t>
      </w:r>
      <w:r w:rsidR="005265A3" w:rsidRPr="00946E81">
        <w:rPr>
          <w:rFonts w:ascii="Calibri" w:hAnsi="Calibri"/>
        </w:rPr>
        <w:t>school</w:t>
      </w:r>
      <w:r w:rsidRPr="00946E81">
        <w:rPr>
          <w:rFonts w:ascii="Calibri" w:hAnsi="Calibri"/>
        </w:rPr>
        <w:t xml:space="preserve">, colleagues and themselves when posting on Social Network </w:t>
      </w:r>
      <w:r w:rsidR="0083533D" w:rsidRPr="00946E81">
        <w:rPr>
          <w:rFonts w:ascii="Calibri" w:hAnsi="Calibri"/>
        </w:rPr>
        <w:t>s</w:t>
      </w:r>
      <w:r w:rsidRPr="00946E81">
        <w:rPr>
          <w:rFonts w:ascii="Calibri" w:hAnsi="Calibri"/>
        </w:rPr>
        <w:t>ites;</w:t>
      </w:r>
    </w:p>
    <w:p w14:paraId="59441A6D" w14:textId="77777777" w:rsidR="00A56303" w:rsidRPr="00946E81" w:rsidRDefault="0000557A" w:rsidP="006A4799">
      <w:pPr>
        <w:pStyle w:val="ListParagraph"/>
        <w:numPr>
          <w:ilvl w:val="0"/>
          <w:numId w:val="6"/>
        </w:numPr>
        <w:ind w:left="981" w:hanging="357"/>
        <w:rPr>
          <w:rFonts w:ascii="Calibri" w:hAnsi="Calibri"/>
        </w:rPr>
      </w:pPr>
      <w:r w:rsidRPr="00946E81">
        <w:rPr>
          <w:rFonts w:ascii="Calibri" w:hAnsi="Calibri"/>
        </w:rPr>
        <w:t>use online technology appropriately</w:t>
      </w:r>
      <w:r w:rsidR="00145691" w:rsidRPr="00946E81">
        <w:rPr>
          <w:rFonts w:ascii="Calibri" w:hAnsi="Calibri"/>
        </w:rPr>
        <w:t xml:space="preserve"> </w:t>
      </w:r>
      <w:r w:rsidRPr="00946E81">
        <w:rPr>
          <w:rFonts w:ascii="Calibri" w:hAnsi="Calibri"/>
        </w:rPr>
        <w:t>and not compromise the professional integrity of colleagues or other adults in the school community</w:t>
      </w:r>
      <w:r w:rsidR="0033639E" w:rsidRPr="00946E81">
        <w:rPr>
          <w:rFonts w:ascii="Calibri" w:hAnsi="Calibri"/>
        </w:rPr>
        <w:t>.</w:t>
      </w:r>
    </w:p>
    <w:p w14:paraId="24B6AFE6" w14:textId="77777777" w:rsidR="00172880" w:rsidRPr="00946E81" w:rsidRDefault="00172880" w:rsidP="008A30FD">
      <w:pPr>
        <w:pStyle w:val="Heading2"/>
      </w:pPr>
      <w:bookmarkStart w:id="64" w:name="_Toc433807131"/>
      <w:bookmarkStart w:id="65" w:name="_Toc439928184"/>
      <w:bookmarkStart w:id="66" w:name="_Toc439928759"/>
      <w:bookmarkStart w:id="67" w:name="_Toc206772058"/>
      <w:bookmarkEnd w:id="62"/>
      <w:r w:rsidRPr="00946E81">
        <w:t xml:space="preserve">What </w:t>
      </w:r>
      <w:r w:rsidR="00B35C32" w:rsidRPr="00946E81">
        <w:t>s</w:t>
      </w:r>
      <w:r w:rsidRPr="00946E81">
        <w:t xml:space="preserve">taff </w:t>
      </w:r>
      <w:r w:rsidR="00B35C32" w:rsidRPr="00946E81">
        <w:t>c</w:t>
      </w:r>
      <w:r w:rsidR="005B33D8" w:rsidRPr="00946E81">
        <w:t xml:space="preserve">an </w:t>
      </w:r>
      <w:r w:rsidR="00B35C32" w:rsidRPr="00946E81">
        <w:t>e</w:t>
      </w:r>
      <w:r w:rsidRPr="00946E81">
        <w:t xml:space="preserve">xpect from </w:t>
      </w:r>
      <w:r w:rsidR="00B35C32" w:rsidRPr="00946E81">
        <w:t>p</w:t>
      </w:r>
      <w:r w:rsidRPr="00946E81">
        <w:t>arents</w:t>
      </w:r>
      <w:bookmarkEnd w:id="64"/>
      <w:bookmarkEnd w:id="65"/>
      <w:bookmarkEnd w:id="66"/>
      <w:bookmarkEnd w:id="67"/>
    </w:p>
    <w:p w14:paraId="0F86DE67" w14:textId="77777777" w:rsidR="00172880" w:rsidRPr="00946E81" w:rsidRDefault="007F5A29" w:rsidP="006A4799">
      <w:pPr>
        <w:spacing w:after="120"/>
        <w:ind w:left="624"/>
        <w:rPr>
          <w:rFonts w:ascii="Calibri" w:hAnsi="Calibri"/>
        </w:rPr>
      </w:pPr>
      <w:r w:rsidRPr="00946E81">
        <w:rPr>
          <w:rFonts w:ascii="Calibri" w:hAnsi="Calibri"/>
        </w:rPr>
        <w:t xml:space="preserve">Staff and other adults in the school </w:t>
      </w:r>
      <w:r w:rsidR="00495C66" w:rsidRPr="00946E81">
        <w:rPr>
          <w:rFonts w:ascii="Calibri" w:hAnsi="Calibri"/>
        </w:rPr>
        <w:t>may expect parents to:</w:t>
      </w:r>
    </w:p>
    <w:p w14:paraId="440ED2B6" w14:textId="497FFFA0" w:rsidR="00495C66" w:rsidRPr="00946E81" w:rsidRDefault="00495C66" w:rsidP="006A4799">
      <w:pPr>
        <w:pStyle w:val="ListParagraph"/>
        <w:numPr>
          <w:ilvl w:val="0"/>
          <w:numId w:val="7"/>
        </w:numPr>
        <w:ind w:left="981" w:hanging="357"/>
        <w:rPr>
          <w:rFonts w:ascii="Calibri" w:hAnsi="Calibri"/>
        </w:rPr>
      </w:pPr>
      <w:bookmarkStart w:id="68" w:name="_Hlk177745948"/>
      <w:r w:rsidRPr="00946E81">
        <w:rPr>
          <w:rFonts w:ascii="Calibri" w:hAnsi="Calibri"/>
        </w:rPr>
        <w:t xml:space="preserve">treat </w:t>
      </w:r>
      <w:r w:rsidR="00D1500C" w:rsidRPr="00946E81">
        <w:rPr>
          <w:rFonts w:ascii="Calibri" w:hAnsi="Calibri"/>
        </w:rPr>
        <w:t>all staff</w:t>
      </w:r>
      <w:r w:rsidR="007121B2" w:rsidRPr="00946E81">
        <w:rPr>
          <w:rFonts w:ascii="Calibri" w:hAnsi="Calibri"/>
        </w:rPr>
        <w:t>, pupils, other parents</w:t>
      </w:r>
      <w:r w:rsidR="00D1500C" w:rsidRPr="00946E81">
        <w:rPr>
          <w:rFonts w:ascii="Calibri" w:hAnsi="Calibri"/>
        </w:rPr>
        <w:t xml:space="preserve"> and other adults </w:t>
      </w:r>
      <w:r w:rsidRPr="00946E81">
        <w:rPr>
          <w:rFonts w:ascii="Calibri" w:hAnsi="Calibri"/>
        </w:rPr>
        <w:t xml:space="preserve">with </w:t>
      </w:r>
      <w:r w:rsidR="007121B2" w:rsidRPr="00946E81">
        <w:rPr>
          <w:rFonts w:ascii="Calibri" w:hAnsi="Calibri"/>
        </w:rPr>
        <w:t xml:space="preserve">dignity, kindness and </w:t>
      </w:r>
      <w:r w:rsidRPr="00946E81">
        <w:rPr>
          <w:rFonts w:ascii="Calibri" w:hAnsi="Calibri"/>
        </w:rPr>
        <w:t>respect</w:t>
      </w:r>
      <w:r w:rsidR="006803D5" w:rsidRPr="00946E81">
        <w:rPr>
          <w:rFonts w:ascii="Calibri" w:hAnsi="Calibri"/>
        </w:rPr>
        <w:t>.  Harassment of any description (including sexual and other unwanted, unwelcome or uninvited conduct against a staff member or other adult will not be tolerated;</w:t>
      </w:r>
      <w:bookmarkEnd w:id="68"/>
    </w:p>
    <w:p w14:paraId="79A48959" w14:textId="77777777" w:rsidR="007B1F89" w:rsidRPr="00946E81" w:rsidRDefault="007B1F89" w:rsidP="006A4799">
      <w:pPr>
        <w:pStyle w:val="ListParagraph"/>
        <w:numPr>
          <w:ilvl w:val="0"/>
          <w:numId w:val="7"/>
        </w:numPr>
        <w:ind w:left="981" w:hanging="357"/>
        <w:rPr>
          <w:rFonts w:ascii="Calibri" w:hAnsi="Calibri"/>
        </w:rPr>
      </w:pPr>
      <w:r w:rsidRPr="00946E81">
        <w:rPr>
          <w:rFonts w:ascii="Calibri" w:hAnsi="Calibri"/>
        </w:rPr>
        <w:t>behave responsibly whilst on school premises;</w:t>
      </w:r>
    </w:p>
    <w:p w14:paraId="38361AA3" w14:textId="31B3DB80" w:rsidR="007B1F89" w:rsidRPr="00946E81" w:rsidRDefault="007B1F89" w:rsidP="006A4799">
      <w:pPr>
        <w:pStyle w:val="ListParagraph"/>
        <w:numPr>
          <w:ilvl w:val="0"/>
          <w:numId w:val="7"/>
        </w:numPr>
        <w:ind w:left="981" w:hanging="357"/>
        <w:rPr>
          <w:rFonts w:ascii="Calibri" w:hAnsi="Calibri"/>
        </w:rPr>
      </w:pPr>
      <w:bookmarkStart w:id="69" w:name="_Hlk177745999"/>
      <w:r w:rsidRPr="00946E81">
        <w:rPr>
          <w:rFonts w:ascii="Calibri" w:hAnsi="Calibri"/>
        </w:rPr>
        <w:lastRenderedPageBreak/>
        <w:t xml:space="preserve">report any incidents of bullying </w:t>
      </w:r>
      <w:r w:rsidR="00513577" w:rsidRPr="00946E81">
        <w:rPr>
          <w:rFonts w:ascii="Calibri" w:hAnsi="Calibri"/>
        </w:rPr>
        <w:t>both online and offline (cyberbullying), physical threats, abuse or harassment, intimidation, discrimination, aggression and derogatory language (including name calling)</w:t>
      </w:r>
      <w:r w:rsidRPr="00946E81">
        <w:rPr>
          <w:rFonts w:ascii="Calibri" w:hAnsi="Calibri"/>
        </w:rPr>
        <w:t xml:space="preserve"> as soon as they are discovered so that the issue can be dealt with promptly by school staff</w:t>
      </w:r>
      <w:r w:rsidR="00E50EB4" w:rsidRPr="00946E81">
        <w:rPr>
          <w:rFonts w:ascii="Calibri" w:hAnsi="Calibri"/>
        </w:rPr>
        <w:t>;</w:t>
      </w:r>
    </w:p>
    <w:p w14:paraId="0EA8AA12" w14:textId="77777777" w:rsidR="00495C66" w:rsidRPr="00946E81" w:rsidRDefault="00495C66" w:rsidP="006A4799">
      <w:pPr>
        <w:pStyle w:val="ListParagraph"/>
        <w:numPr>
          <w:ilvl w:val="0"/>
          <w:numId w:val="7"/>
        </w:numPr>
        <w:ind w:left="981" w:hanging="357"/>
        <w:rPr>
          <w:rFonts w:ascii="Calibri" w:hAnsi="Calibri"/>
        </w:rPr>
      </w:pPr>
      <w:r w:rsidRPr="00946E81">
        <w:rPr>
          <w:rFonts w:ascii="Calibri" w:hAnsi="Calibri"/>
        </w:rPr>
        <w:t xml:space="preserve">ensure that their child arrives at school on time; </w:t>
      </w:r>
    </w:p>
    <w:p w14:paraId="7791399F" w14:textId="5C472526" w:rsidR="00495C66" w:rsidRPr="00946E81" w:rsidRDefault="00495C66" w:rsidP="006A4799">
      <w:pPr>
        <w:pStyle w:val="ListParagraph"/>
        <w:numPr>
          <w:ilvl w:val="0"/>
          <w:numId w:val="7"/>
        </w:numPr>
        <w:ind w:left="981" w:hanging="357"/>
        <w:rPr>
          <w:rFonts w:ascii="Calibri" w:hAnsi="Calibri"/>
        </w:rPr>
      </w:pPr>
      <w:r w:rsidRPr="00946E81">
        <w:rPr>
          <w:rFonts w:ascii="Calibri" w:hAnsi="Calibri"/>
        </w:rPr>
        <w:t xml:space="preserve">ensure that their child is dressed appropriately, in school uniform with any necessary equipment </w:t>
      </w:r>
      <w:r w:rsidR="00B456F0" w:rsidRPr="00946E81">
        <w:rPr>
          <w:rFonts w:ascii="Calibri" w:hAnsi="Calibri"/>
        </w:rPr>
        <w:t>e.g.,</w:t>
      </w:r>
      <w:r w:rsidRPr="00946E81">
        <w:rPr>
          <w:rFonts w:ascii="Calibri" w:hAnsi="Calibri"/>
        </w:rPr>
        <w:t xml:space="preserve"> </w:t>
      </w:r>
      <w:r w:rsidR="00416B42" w:rsidRPr="00946E81">
        <w:rPr>
          <w:rFonts w:ascii="Calibri" w:hAnsi="Calibri"/>
        </w:rPr>
        <w:t>PE</w:t>
      </w:r>
      <w:r w:rsidRPr="00946E81">
        <w:rPr>
          <w:rFonts w:ascii="Calibri" w:hAnsi="Calibri"/>
        </w:rPr>
        <w:t xml:space="preserve"> kit;</w:t>
      </w:r>
    </w:p>
    <w:p w14:paraId="195C74BC" w14:textId="78D9F588" w:rsidR="00156681" w:rsidRPr="00946E81" w:rsidRDefault="00156681" w:rsidP="006A4799">
      <w:pPr>
        <w:pStyle w:val="ListParagraph"/>
        <w:numPr>
          <w:ilvl w:val="0"/>
          <w:numId w:val="7"/>
        </w:numPr>
        <w:ind w:left="981" w:hanging="357"/>
        <w:rPr>
          <w:rFonts w:ascii="Calibri" w:hAnsi="Calibri"/>
        </w:rPr>
      </w:pPr>
      <w:r w:rsidRPr="00946E81">
        <w:rPr>
          <w:rFonts w:ascii="Calibri" w:hAnsi="Calibri"/>
        </w:rPr>
        <w:t xml:space="preserve">ensure that their child attends school regularly and contact the school </w:t>
      </w:r>
      <w:r w:rsidR="00E40C7C" w:rsidRPr="00946E81">
        <w:rPr>
          <w:rFonts w:ascii="Calibri" w:hAnsi="Calibri"/>
        </w:rPr>
        <w:t xml:space="preserve">as soon as possible </w:t>
      </w:r>
      <w:r w:rsidRPr="00946E81">
        <w:rPr>
          <w:rFonts w:ascii="Calibri" w:hAnsi="Calibri"/>
        </w:rPr>
        <w:t>in the event of an absence or lateness;</w:t>
      </w:r>
    </w:p>
    <w:p w14:paraId="0AF72066" w14:textId="77777777" w:rsidR="001413F2" w:rsidRPr="00946E81" w:rsidRDefault="001413F2" w:rsidP="006A4799">
      <w:pPr>
        <w:pStyle w:val="ListParagraph"/>
        <w:numPr>
          <w:ilvl w:val="0"/>
          <w:numId w:val="7"/>
        </w:numPr>
        <w:ind w:left="981" w:hanging="357"/>
        <w:rPr>
          <w:rFonts w:ascii="Calibri" w:hAnsi="Calibri"/>
        </w:rPr>
      </w:pPr>
      <w:r w:rsidRPr="00946E81">
        <w:rPr>
          <w:rFonts w:ascii="Calibri" w:hAnsi="Calibri"/>
        </w:rPr>
        <w:t>encourage their child to achieve their very best in school</w:t>
      </w:r>
      <w:r w:rsidR="005163E8" w:rsidRPr="00946E81">
        <w:rPr>
          <w:rFonts w:ascii="Calibri" w:hAnsi="Calibri"/>
        </w:rPr>
        <w:t>;</w:t>
      </w:r>
    </w:p>
    <w:p w14:paraId="45A2A333" w14:textId="77777777" w:rsidR="00351CC3" w:rsidRPr="00946E81" w:rsidRDefault="00351CC3" w:rsidP="006A4799">
      <w:pPr>
        <w:pStyle w:val="ListParagraph"/>
        <w:numPr>
          <w:ilvl w:val="0"/>
          <w:numId w:val="7"/>
        </w:numPr>
        <w:ind w:left="981" w:hanging="357"/>
        <w:rPr>
          <w:rFonts w:ascii="Calibri" w:hAnsi="Calibri"/>
        </w:rPr>
      </w:pPr>
      <w:r w:rsidRPr="00946E81">
        <w:rPr>
          <w:rFonts w:ascii="Calibri" w:hAnsi="Calibri"/>
        </w:rPr>
        <w:t>reinforce the value of good behaviour at home;</w:t>
      </w:r>
    </w:p>
    <w:p w14:paraId="0B5BB392" w14:textId="77777777" w:rsidR="001413F2" w:rsidRPr="00946E81" w:rsidRDefault="001413F2" w:rsidP="006A4799">
      <w:pPr>
        <w:pStyle w:val="ListParagraph"/>
        <w:numPr>
          <w:ilvl w:val="0"/>
          <w:numId w:val="7"/>
        </w:numPr>
        <w:ind w:left="981" w:hanging="357"/>
        <w:rPr>
          <w:rFonts w:ascii="Calibri" w:hAnsi="Calibri"/>
        </w:rPr>
      </w:pPr>
      <w:r w:rsidRPr="00946E81">
        <w:rPr>
          <w:rFonts w:ascii="Calibri" w:hAnsi="Calibri"/>
        </w:rPr>
        <w:t>encourage their child to have high standards of behaviour in and out of school;</w:t>
      </w:r>
    </w:p>
    <w:p w14:paraId="5804ABEC" w14:textId="67A8CE93" w:rsidR="00156681" w:rsidRPr="00946E81" w:rsidRDefault="00156681" w:rsidP="006A4799">
      <w:pPr>
        <w:pStyle w:val="ListParagraph"/>
        <w:numPr>
          <w:ilvl w:val="0"/>
          <w:numId w:val="7"/>
        </w:numPr>
        <w:ind w:left="981" w:hanging="357"/>
        <w:rPr>
          <w:rFonts w:ascii="Calibri" w:hAnsi="Calibri"/>
        </w:rPr>
      </w:pPr>
      <w:r w:rsidRPr="00946E81">
        <w:rPr>
          <w:rFonts w:ascii="Calibri" w:hAnsi="Calibri"/>
        </w:rPr>
        <w:t xml:space="preserve">support the school’s </w:t>
      </w:r>
      <w:r w:rsidR="00573BF6" w:rsidRPr="00946E81">
        <w:rPr>
          <w:rFonts w:ascii="Calibri" w:hAnsi="Calibri"/>
        </w:rPr>
        <w:t>P</w:t>
      </w:r>
      <w:r w:rsidRPr="00946E81">
        <w:rPr>
          <w:rFonts w:ascii="Calibri" w:hAnsi="Calibri"/>
        </w:rPr>
        <w:t xml:space="preserve">olicies, </w:t>
      </w:r>
      <w:r w:rsidR="00B456F0" w:rsidRPr="00946E81">
        <w:rPr>
          <w:rFonts w:ascii="Calibri" w:hAnsi="Calibri"/>
        </w:rPr>
        <w:t>strategies,</w:t>
      </w:r>
      <w:r w:rsidRPr="00946E81">
        <w:rPr>
          <w:rFonts w:ascii="Calibri" w:hAnsi="Calibri"/>
        </w:rPr>
        <w:t xml:space="preserve"> and guidelines for behaviour;</w:t>
      </w:r>
    </w:p>
    <w:p w14:paraId="46446C4D" w14:textId="77777777" w:rsidR="005163E8" w:rsidRPr="00946E81" w:rsidRDefault="005163E8" w:rsidP="006A4799">
      <w:pPr>
        <w:pStyle w:val="ListParagraph"/>
        <w:numPr>
          <w:ilvl w:val="0"/>
          <w:numId w:val="7"/>
        </w:numPr>
        <w:ind w:left="981" w:hanging="357"/>
        <w:rPr>
          <w:rFonts w:ascii="Calibri" w:hAnsi="Calibri"/>
        </w:rPr>
      </w:pPr>
      <w:r w:rsidRPr="00946E81">
        <w:rPr>
          <w:rFonts w:ascii="Calibri" w:hAnsi="Calibri"/>
        </w:rPr>
        <w:t>work with school staff to help their child accept responsibility for their behaviour and actions;</w:t>
      </w:r>
    </w:p>
    <w:p w14:paraId="49FBB192" w14:textId="77777777" w:rsidR="00156681" w:rsidRPr="00946E81" w:rsidRDefault="00156681" w:rsidP="006A4799">
      <w:pPr>
        <w:pStyle w:val="ListParagraph"/>
        <w:numPr>
          <w:ilvl w:val="0"/>
          <w:numId w:val="7"/>
        </w:numPr>
        <w:ind w:left="981" w:hanging="357"/>
        <w:rPr>
          <w:rFonts w:ascii="Calibri" w:hAnsi="Calibri"/>
        </w:rPr>
      </w:pPr>
      <w:r w:rsidRPr="00946E81">
        <w:rPr>
          <w:rFonts w:ascii="Calibri" w:hAnsi="Calibri"/>
        </w:rPr>
        <w:t>inform the school of any concerns or problems that may affect the child’s work or behaviour;</w:t>
      </w:r>
    </w:p>
    <w:p w14:paraId="57D80195" w14:textId="77777777" w:rsidR="00156681" w:rsidRPr="00946E81" w:rsidRDefault="00156681" w:rsidP="006A4799">
      <w:pPr>
        <w:pStyle w:val="ListParagraph"/>
        <w:numPr>
          <w:ilvl w:val="0"/>
          <w:numId w:val="7"/>
        </w:numPr>
        <w:ind w:left="981" w:hanging="357"/>
        <w:rPr>
          <w:rFonts w:ascii="Calibri" w:hAnsi="Calibri"/>
        </w:rPr>
      </w:pPr>
      <w:r w:rsidRPr="00946E81">
        <w:rPr>
          <w:rFonts w:ascii="Calibri" w:hAnsi="Calibri"/>
        </w:rPr>
        <w:t>support their child’s homework and other home-based learning activities;</w:t>
      </w:r>
    </w:p>
    <w:p w14:paraId="14C19F47" w14:textId="77777777" w:rsidR="00156681" w:rsidRPr="00946E81" w:rsidRDefault="00156681" w:rsidP="006A4799">
      <w:pPr>
        <w:pStyle w:val="ListParagraph"/>
        <w:numPr>
          <w:ilvl w:val="0"/>
          <w:numId w:val="7"/>
        </w:numPr>
        <w:ind w:left="981" w:hanging="357"/>
        <w:rPr>
          <w:rFonts w:ascii="Calibri" w:hAnsi="Calibri"/>
        </w:rPr>
      </w:pPr>
      <w:r w:rsidRPr="00946E81">
        <w:rPr>
          <w:rFonts w:ascii="Calibri" w:hAnsi="Calibri"/>
        </w:rPr>
        <w:t>support the school in its use of rewards and sanctions</w:t>
      </w:r>
      <w:r w:rsidR="007B1F89" w:rsidRPr="00946E81">
        <w:rPr>
          <w:rFonts w:ascii="Calibri" w:hAnsi="Calibri"/>
        </w:rPr>
        <w:t>;</w:t>
      </w:r>
    </w:p>
    <w:p w14:paraId="63081AB7" w14:textId="77777777" w:rsidR="00351CC3" w:rsidRPr="00946E81" w:rsidRDefault="00156681" w:rsidP="00351CC3">
      <w:pPr>
        <w:pStyle w:val="ListParagraph"/>
        <w:numPr>
          <w:ilvl w:val="0"/>
          <w:numId w:val="7"/>
        </w:numPr>
        <w:ind w:left="981" w:hanging="357"/>
        <w:rPr>
          <w:rFonts w:ascii="Calibri" w:hAnsi="Calibri"/>
        </w:rPr>
      </w:pPr>
      <w:r w:rsidRPr="00946E81">
        <w:rPr>
          <w:rFonts w:ascii="Calibri" w:hAnsi="Calibri"/>
        </w:rPr>
        <w:t>take some responsibility for the behaviour of their child</w:t>
      </w:r>
      <w:r w:rsidR="007B1F89" w:rsidRPr="00946E81">
        <w:rPr>
          <w:rFonts w:ascii="Calibri" w:hAnsi="Calibri"/>
        </w:rPr>
        <w:t>;</w:t>
      </w:r>
    </w:p>
    <w:p w14:paraId="48F5D9F6" w14:textId="77777777" w:rsidR="00156681" w:rsidRPr="00946E81" w:rsidRDefault="00156681" w:rsidP="006A4799">
      <w:pPr>
        <w:pStyle w:val="ListParagraph"/>
        <w:numPr>
          <w:ilvl w:val="0"/>
          <w:numId w:val="7"/>
        </w:numPr>
        <w:ind w:left="981" w:hanging="357"/>
        <w:rPr>
          <w:rFonts w:ascii="Calibri" w:hAnsi="Calibri"/>
        </w:rPr>
      </w:pPr>
      <w:r w:rsidRPr="00946E81">
        <w:rPr>
          <w:rFonts w:ascii="Calibri" w:hAnsi="Calibri"/>
        </w:rPr>
        <w:t>discuss any issues of concern with the class teacher or Head teacher</w:t>
      </w:r>
      <w:r w:rsidR="00AB69C7" w:rsidRPr="00946E81">
        <w:rPr>
          <w:rFonts w:ascii="Calibri" w:hAnsi="Calibri"/>
        </w:rPr>
        <w:t xml:space="preserve"> in a calm and non-aggressive </w:t>
      </w:r>
      <w:r w:rsidR="00271F6E" w:rsidRPr="00946E81">
        <w:rPr>
          <w:rFonts w:ascii="Calibri" w:hAnsi="Calibri"/>
        </w:rPr>
        <w:t xml:space="preserve">or threatening </w:t>
      </w:r>
      <w:r w:rsidR="00AB69C7" w:rsidRPr="00946E81">
        <w:rPr>
          <w:rFonts w:ascii="Calibri" w:hAnsi="Calibri"/>
        </w:rPr>
        <w:t>manner</w:t>
      </w:r>
      <w:r w:rsidR="007B1F89" w:rsidRPr="00946E81">
        <w:rPr>
          <w:rFonts w:ascii="Calibri" w:hAnsi="Calibri"/>
        </w:rPr>
        <w:t>;</w:t>
      </w:r>
    </w:p>
    <w:p w14:paraId="1AB79965" w14:textId="09A82B84" w:rsidR="00727820" w:rsidRPr="00946E81" w:rsidRDefault="00727820" w:rsidP="006A4799">
      <w:pPr>
        <w:pStyle w:val="ListParagraph"/>
        <w:numPr>
          <w:ilvl w:val="0"/>
          <w:numId w:val="7"/>
        </w:numPr>
        <w:ind w:left="981" w:hanging="357"/>
        <w:rPr>
          <w:rFonts w:ascii="Calibri" w:hAnsi="Calibri"/>
        </w:rPr>
      </w:pPr>
      <w:bookmarkStart w:id="70" w:name="_Hlk496883842"/>
      <w:r w:rsidRPr="00946E81">
        <w:rPr>
          <w:rFonts w:ascii="Calibri" w:hAnsi="Calibri"/>
        </w:rPr>
        <w:t>refrain from smoking on the school premises or around entrances/exits, especially at busy times before and after school</w:t>
      </w:r>
      <w:r w:rsidR="00573BF6" w:rsidRPr="00946E81">
        <w:rPr>
          <w:rFonts w:ascii="Calibri" w:hAnsi="Calibri"/>
        </w:rPr>
        <w:t>.  This includes the use of e-cigarettes</w:t>
      </w:r>
      <w:r w:rsidR="002C632F" w:rsidRPr="00946E81">
        <w:rPr>
          <w:rFonts w:ascii="Calibri" w:hAnsi="Calibri"/>
        </w:rPr>
        <w:t xml:space="preserve"> and vaping</w:t>
      </w:r>
      <w:r w:rsidRPr="00946E81">
        <w:rPr>
          <w:rFonts w:ascii="Calibri" w:hAnsi="Calibri"/>
        </w:rPr>
        <w:t>;</w:t>
      </w:r>
    </w:p>
    <w:p w14:paraId="1084882B" w14:textId="5CF67FE2" w:rsidR="00727820" w:rsidRPr="00946E81" w:rsidRDefault="00727820" w:rsidP="006A4799">
      <w:pPr>
        <w:pStyle w:val="ListParagraph"/>
        <w:numPr>
          <w:ilvl w:val="0"/>
          <w:numId w:val="7"/>
        </w:numPr>
        <w:ind w:left="981" w:hanging="357"/>
        <w:rPr>
          <w:rFonts w:ascii="Calibri" w:hAnsi="Calibri"/>
        </w:rPr>
      </w:pPr>
      <w:r w:rsidRPr="00946E81">
        <w:rPr>
          <w:rFonts w:ascii="Calibri" w:hAnsi="Calibri"/>
        </w:rPr>
        <w:t>refrain from using foul</w:t>
      </w:r>
      <w:r w:rsidR="00513577" w:rsidRPr="00946E81">
        <w:rPr>
          <w:rFonts w:ascii="Calibri" w:hAnsi="Calibri"/>
        </w:rPr>
        <w:t xml:space="preserve">, threatening, </w:t>
      </w:r>
      <w:r w:rsidR="002C632F" w:rsidRPr="00946E81">
        <w:rPr>
          <w:rFonts w:ascii="Calibri" w:hAnsi="Calibri"/>
        </w:rPr>
        <w:t>abusive</w:t>
      </w:r>
      <w:r w:rsidRPr="00946E81">
        <w:rPr>
          <w:rFonts w:ascii="Calibri" w:hAnsi="Calibri"/>
        </w:rPr>
        <w:t xml:space="preserve"> </w:t>
      </w:r>
      <w:r w:rsidR="00513577" w:rsidRPr="00946E81">
        <w:rPr>
          <w:rFonts w:ascii="Calibri" w:hAnsi="Calibri"/>
        </w:rPr>
        <w:t xml:space="preserve">or derogatory </w:t>
      </w:r>
      <w:r w:rsidRPr="00946E81">
        <w:rPr>
          <w:rFonts w:ascii="Calibri" w:hAnsi="Calibri"/>
        </w:rPr>
        <w:t xml:space="preserve">language </w:t>
      </w:r>
      <w:r w:rsidR="002C632F" w:rsidRPr="00946E81">
        <w:rPr>
          <w:rFonts w:ascii="Calibri" w:hAnsi="Calibri"/>
        </w:rPr>
        <w:t>a</w:t>
      </w:r>
      <w:r w:rsidRPr="00946E81">
        <w:rPr>
          <w:rFonts w:ascii="Calibri" w:hAnsi="Calibri"/>
        </w:rPr>
        <w:t>t any time in or around the school premises;</w:t>
      </w:r>
    </w:p>
    <w:p w14:paraId="4768903E" w14:textId="77777777" w:rsidR="00727820" w:rsidRPr="00946E81" w:rsidRDefault="00727820" w:rsidP="006A4799">
      <w:pPr>
        <w:pStyle w:val="ListParagraph"/>
        <w:numPr>
          <w:ilvl w:val="0"/>
          <w:numId w:val="7"/>
        </w:numPr>
        <w:ind w:left="981" w:hanging="357"/>
        <w:rPr>
          <w:rFonts w:ascii="Calibri" w:hAnsi="Calibri"/>
        </w:rPr>
      </w:pPr>
      <w:r w:rsidRPr="00946E81">
        <w:rPr>
          <w:rFonts w:ascii="Calibri" w:hAnsi="Calibri"/>
        </w:rPr>
        <w:t>refrain from bringing dogs onto the school premises (regardless of their size or temperament) or stand with them close to the entrance gate at busy times before and after school;</w:t>
      </w:r>
      <w:bookmarkEnd w:id="70"/>
    </w:p>
    <w:p w14:paraId="11728453" w14:textId="77777777" w:rsidR="007B1F89" w:rsidRPr="00946E81" w:rsidRDefault="007B1F89" w:rsidP="006A4799">
      <w:pPr>
        <w:pStyle w:val="ListParagraph"/>
        <w:numPr>
          <w:ilvl w:val="0"/>
          <w:numId w:val="7"/>
        </w:numPr>
        <w:ind w:left="981" w:hanging="357"/>
        <w:rPr>
          <w:rFonts w:ascii="Calibri" w:hAnsi="Calibri"/>
        </w:rPr>
      </w:pPr>
      <w:r w:rsidRPr="00946E81">
        <w:rPr>
          <w:rFonts w:ascii="Calibri" w:hAnsi="Calibri"/>
        </w:rPr>
        <w:t xml:space="preserve">consider the implications of posting </w:t>
      </w:r>
      <w:r w:rsidR="00271F6E" w:rsidRPr="00946E81">
        <w:rPr>
          <w:rFonts w:ascii="Calibri" w:hAnsi="Calibri"/>
        </w:rPr>
        <w:t xml:space="preserve">inappropriate or defamatory details </w:t>
      </w:r>
      <w:r w:rsidRPr="00946E81">
        <w:rPr>
          <w:rFonts w:ascii="Calibri" w:hAnsi="Calibri"/>
        </w:rPr>
        <w:t>on Social Network sites and the detrimental effect inappropriate comments can have on indivi</w:t>
      </w:r>
      <w:r w:rsidR="007F5A29" w:rsidRPr="00946E81">
        <w:rPr>
          <w:rFonts w:ascii="Calibri" w:hAnsi="Calibri"/>
        </w:rPr>
        <w:t>duals and the school;</w:t>
      </w:r>
    </w:p>
    <w:p w14:paraId="714B29E8" w14:textId="21CD6F0F" w:rsidR="007F5A29" w:rsidRPr="00946E81" w:rsidRDefault="007F5A29" w:rsidP="006A4799">
      <w:pPr>
        <w:pStyle w:val="ListParagraph"/>
        <w:numPr>
          <w:ilvl w:val="0"/>
          <w:numId w:val="7"/>
        </w:numPr>
        <w:ind w:left="981" w:hanging="357"/>
        <w:rPr>
          <w:rFonts w:ascii="Calibri" w:eastAsia="Calibri" w:hAnsi="Calibri"/>
        </w:rPr>
      </w:pPr>
      <w:r w:rsidRPr="00946E81">
        <w:rPr>
          <w:rFonts w:ascii="Calibri" w:eastAsia="Calibri" w:hAnsi="Calibri"/>
        </w:rPr>
        <w:t xml:space="preserve">support the school’s approach to </w:t>
      </w:r>
      <w:r w:rsidR="00573BF6" w:rsidRPr="00946E81">
        <w:rPr>
          <w:rFonts w:ascii="Calibri" w:eastAsia="Calibri" w:hAnsi="Calibri"/>
        </w:rPr>
        <w:t xml:space="preserve">online </w:t>
      </w:r>
      <w:r w:rsidRPr="00946E81">
        <w:rPr>
          <w:rFonts w:ascii="Calibri" w:eastAsia="Calibri" w:hAnsi="Calibri"/>
        </w:rPr>
        <w:t xml:space="preserve">safety which includes not uploading or posting to the internet any pictures, video or text that could upset, </w:t>
      </w:r>
      <w:r w:rsidR="00B456F0" w:rsidRPr="00946E81">
        <w:rPr>
          <w:rFonts w:ascii="Calibri" w:eastAsia="Calibri" w:hAnsi="Calibri"/>
        </w:rPr>
        <w:t>offend,</w:t>
      </w:r>
      <w:r w:rsidRPr="00946E81">
        <w:rPr>
          <w:rFonts w:ascii="Calibri" w:eastAsia="Calibri" w:hAnsi="Calibri"/>
        </w:rPr>
        <w:t xml:space="preserve"> or threaten the safety of any member</w:t>
      </w:r>
      <w:r w:rsidR="005C2477" w:rsidRPr="00946E81">
        <w:rPr>
          <w:rFonts w:ascii="Calibri" w:eastAsia="Calibri" w:hAnsi="Calibri"/>
        </w:rPr>
        <w:t xml:space="preserve"> </w:t>
      </w:r>
      <w:r w:rsidRPr="00946E81">
        <w:rPr>
          <w:rFonts w:ascii="Calibri" w:eastAsia="Calibri" w:hAnsi="Calibri"/>
        </w:rPr>
        <w:t>of the school community or bring the school into disrepute;</w:t>
      </w:r>
    </w:p>
    <w:p w14:paraId="6B93AD9A" w14:textId="77777777" w:rsidR="007F5A29" w:rsidRPr="00946E81" w:rsidRDefault="003A7FBF" w:rsidP="006A4799">
      <w:pPr>
        <w:pStyle w:val="ListParagraph"/>
        <w:numPr>
          <w:ilvl w:val="0"/>
          <w:numId w:val="7"/>
        </w:numPr>
        <w:ind w:left="981" w:hanging="357"/>
        <w:rPr>
          <w:rFonts w:ascii="Calibri" w:hAnsi="Calibri"/>
        </w:rPr>
      </w:pPr>
      <w:r w:rsidRPr="00946E81">
        <w:rPr>
          <w:rFonts w:ascii="Calibri" w:hAnsi="Calibri"/>
        </w:rPr>
        <w:t>recognise the need for security and not create online media “on behalf” of the school without the Head teacher’s express permission.</w:t>
      </w:r>
      <w:bookmarkEnd w:id="69"/>
    </w:p>
    <w:p w14:paraId="1B77E4C2" w14:textId="77777777" w:rsidR="00AB69C7" w:rsidRPr="00946E81" w:rsidRDefault="005B33D8" w:rsidP="008A30FD">
      <w:pPr>
        <w:pStyle w:val="Heading2"/>
      </w:pPr>
      <w:bookmarkStart w:id="71" w:name="_Toc433807132"/>
      <w:bookmarkStart w:id="72" w:name="_Toc439928185"/>
      <w:bookmarkStart w:id="73" w:name="_Toc439928760"/>
      <w:bookmarkStart w:id="74" w:name="_Toc206772059"/>
      <w:r w:rsidRPr="00946E81">
        <w:t xml:space="preserve">What </w:t>
      </w:r>
      <w:r w:rsidR="00B35C32" w:rsidRPr="00946E81">
        <w:t>p</w:t>
      </w:r>
      <w:r w:rsidRPr="00946E81">
        <w:t>arents</w:t>
      </w:r>
      <w:r w:rsidR="00240FC0" w:rsidRPr="00946E81">
        <w:t xml:space="preserve"> c</w:t>
      </w:r>
      <w:r w:rsidR="00AB69C7" w:rsidRPr="00946E81">
        <w:t xml:space="preserve">an </w:t>
      </w:r>
      <w:r w:rsidR="00B35C32" w:rsidRPr="00946E81">
        <w:t>expect from s</w:t>
      </w:r>
      <w:r w:rsidR="00AB69C7" w:rsidRPr="00946E81">
        <w:t xml:space="preserve">taff and other adults in the </w:t>
      </w:r>
      <w:r w:rsidR="00B35C32" w:rsidRPr="00946E81">
        <w:t>s</w:t>
      </w:r>
      <w:r w:rsidR="00AB69C7" w:rsidRPr="00946E81">
        <w:t>chool</w:t>
      </w:r>
      <w:bookmarkEnd w:id="71"/>
      <w:bookmarkEnd w:id="72"/>
      <w:bookmarkEnd w:id="73"/>
      <w:bookmarkEnd w:id="74"/>
    </w:p>
    <w:p w14:paraId="618FAB09" w14:textId="77777777" w:rsidR="00AB69C7" w:rsidRPr="00946E81" w:rsidRDefault="00D1500C" w:rsidP="006A4799">
      <w:pPr>
        <w:spacing w:after="120"/>
        <w:ind w:left="624"/>
        <w:rPr>
          <w:rFonts w:ascii="Calibri" w:hAnsi="Calibri"/>
        </w:rPr>
      </w:pPr>
      <w:r w:rsidRPr="00946E81">
        <w:rPr>
          <w:rFonts w:ascii="Calibri" w:hAnsi="Calibri"/>
        </w:rPr>
        <w:t>Parents</w:t>
      </w:r>
      <w:r w:rsidR="00AB69C7" w:rsidRPr="00946E81">
        <w:rPr>
          <w:rFonts w:ascii="Calibri" w:hAnsi="Calibri"/>
        </w:rPr>
        <w:t xml:space="preserve"> may expect staff and other adults working in the school to:</w:t>
      </w:r>
    </w:p>
    <w:p w14:paraId="5FA159D3" w14:textId="7D5F926E" w:rsidR="00AB69C7" w:rsidRPr="00946E81" w:rsidRDefault="00AB69C7" w:rsidP="006A4799">
      <w:pPr>
        <w:pStyle w:val="ListParagraph"/>
        <w:numPr>
          <w:ilvl w:val="0"/>
          <w:numId w:val="8"/>
        </w:numPr>
        <w:ind w:left="981" w:hanging="357"/>
        <w:rPr>
          <w:rFonts w:ascii="Calibri" w:hAnsi="Calibri"/>
        </w:rPr>
      </w:pPr>
      <w:bookmarkStart w:id="75" w:name="_Hlk115344933"/>
      <w:bookmarkStart w:id="76" w:name="_Hlk496883985"/>
      <w:r w:rsidRPr="00946E81">
        <w:rPr>
          <w:rFonts w:ascii="Calibri" w:hAnsi="Calibri"/>
        </w:rPr>
        <w:t xml:space="preserve">treat </w:t>
      </w:r>
      <w:r w:rsidR="00D1500C" w:rsidRPr="00946E81">
        <w:rPr>
          <w:rFonts w:ascii="Calibri" w:hAnsi="Calibri"/>
        </w:rPr>
        <w:t>all adults</w:t>
      </w:r>
      <w:r w:rsidR="00F40ACC" w:rsidRPr="00946E81">
        <w:rPr>
          <w:rFonts w:ascii="Calibri" w:hAnsi="Calibri"/>
        </w:rPr>
        <w:t xml:space="preserve"> and </w:t>
      </w:r>
      <w:r w:rsidR="00D227EF" w:rsidRPr="00946E81">
        <w:rPr>
          <w:rFonts w:ascii="Calibri" w:hAnsi="Calibri"/>
        </w:rPr>
        <w:t>others</w:t>
      </w:r>
      <w:r w:rsidRPr="00946E81">
        <w:rPr>
          <w:rFonts w:ascii="Calibri" w:hAnsi="Calibri"/>
        </w:rPr>
        <w:t xml:space="preserve"> with </w:t>
      </w:r>
      <w:r w:rsidR="007121B2" w:rsidRPr="00946E81">
        <w:rPr>
          <w:rFonts w:ascii="Calibri" w:hAnsi="Calibri"/>
        </w:rPr>
        <w:t xml:space="preserve">dignity, kindness and </w:t>
      </w:r>
      <w:r w:rsidRPr="00946E81">
        <w:rPr>
          <w:rFonts w:ascii="Calibri" w:hAnsi="Calibri"/>
        </w:rPr>
        <w:t>respect</w:t>
      </w:r>
      <w:r w:rsidR="006803D5" w:rsidRPr="00946E81">
        <w:rPr>
          <w:rFonts w:ascii="Calibri" w:hAnsi="Calibri"/>
        </w:rPr>
        <w:t>.  Harassment of any description (including sexual and other unwanted, unwelcome or uninvited conduct against any member of the school community will not be tolerated;</w:t>
      </w:r>
      <w:bookmarkEnd w:id="75"/>
    </w:p>
    <w:p w14:paraId="4BFFE086" w14:textId="77777777" w:rsidR="00AB69C7" w:rsidRPr="00946E81" w:rsidRDefault="00AB69C7" w:rsidP="006A4799">
      <w:pPr>
        <w:pStyle w:val="ListParagraph"/>
        <w:numPr>
          <w:ilvl w:val="0"/>
          <w:numId w:val="8"/>
        </w:numPr>
        <w:ind w:left="981" w:hanging="357"/>
        <w:rPr>
          <w:rFonts w:ascii="Calibri" w:hAnsi="Calibri"/>
        </w:rPr>
      </w:pPr>
      <w:r w:rsidRPr="00946E81">
        <w:rPr>
          <w:rFonts w:ascii="Calibri" w:hAnsi="Calibri"/>
        </w:rPr>
        <w:t>set high standards of work and behaviour for all children in their care;</w:t>
      </w:r>
    </w:p>
    <w:p w14:paraId="32554B99" w14:textId="77777777" w:rsidR="00AB69C7" w:rsidRPr="00946E81" w:rsidRDefault="00AB69C7" w:rsidP="006A4799">
      <w:pPr>
        <w:pStyle w:val="ListParagraph"/>
        <w:numPr>
          <w:ilvl w:val="0"/>
          <w:numId w:val="8"/>
        </w:numPr>
        <w:ind w:left="981" w:hanging="357"/>
        <w:rPr>
          <w:rFonts w:ascii="Calibri" w:hAnsi="Calibri"/>
        </w:rPr>
      </w:pPr>
      <w:r w:rsidRPr="00946E81">
        <w:rPr>
          <w:rFonts w:ascii="Calibri" w:hAnsi="Calibri"/>
        </w:rPr>
        <w:t xml:space="preserve">encourage your child to </w:t>
      </w:r>
      <w:r w:rsidR="00F930FD" w:rsidRPr="00946E81">
        <w:rPr>
          <w:rFonts w:ascii="Calibri" w:hAnsi="Calibri"/>
        </w:rPr>
        <w:t xml:space="preserve">always </w:t>
      </w:r>
      <w:r w:rsidRPr="00946E81">
        <w:rPr>
          <w:rFonts w:ascii="Calibri" w:hAnsi="Calibri"/>
        </w:rPr>
        <w:t>do their best;</w:t>
      </w:r>
    </w:p>
    <w:p w14:paraId="0D41FB09" w14:textId="6547866F" w:rsidR="00AB69C7" w:rsidRPr="00946E81" w:rsidRDefault="00AB69C7" w:rsidP="006A4799">
      <w:pPr>
        <w:pStyle w:val="ListParagraph"/>
        <w:numPr>
          <w:ilvl w:val="0"/>
          <w:numId w:val="8"/>
        </w:numPr>
        <w:ind w:left="981" w:hanging="357"/>
        <w:rPr>
          <w:rFonts w:ascii="Calibri" w:hAnsi="Calibri"/>
        </w:rPr>
      </w:pPr>
      <w:bookmarkStart w:id="77" w:name="_Hlk115344956"/>
      <w:r w:rsidRPr="00946E81">
        <w:rPr>
          <w:rFonts w:ascii="Calibri" w:hAnsi="Calibri"/>
        </w:rPr>
        <w:t xml:space="preserve">deal promptly with any incidents of bullying </w:t>
      </w:r>
      <w:r w:rsidR="001D6CA0" w:rsidRPr="00946E81">
        <w:rPr>
          <w:rFonts w:ascii="Calibri" w:hAnsi="Calibri"/>
        </w:rPr>
        <w:t xml:space="preserve">(including cyberbullying, prejudice-based and discriminatory bullying) </w:t>
      </w:r>
      <w:r w:rsidRPr="00946E81">
        <w:rPr>
          <w:rFonts w:ascii="Calibri" w:hAnsi="Calibri"/>
        </w:rPr>
        <w:t xml:space="preserve">regardless of whether your child is </w:t>
      </w:r>
      <w:r w:rsidR="00B84C29" w:rsidRPr="00946E81">
        <w:rPr>
          <w:rFonts w:ascii="Calibri" w:hAnsi="Calibri"/>
        </w:rPr>
        <w:t xml:space="preserve">considered to be </w:t>
      </w:r>
      <w:r w:rsidRPr="00946E81">
        <w:rPr>
          <w:rFonts w:ascii="Calibri" w:hAnsi="Calibri"/>
        </w:rPr>
        <w:t xml:space="preserve">either the </w:t>
      </w:r>
      <w:r w:rsidR="002C632F" w:rsidRPr="00946E81">
        <w:rPr>
          <w:rFonts w:ascii="Calibri" w:hAnsi="Calibri"/>
        </w:rPr>
        <w:t xml:space="preserve">perpetrator </w:t>
      </w:r>
      <w:r w:rsidRPr="00946E81">
        <w:rPr>
          <w:rFonts w:ascii="Calibri" w:hAnsi="Calibri"/>
        </w:rPr>
        <w:t>or the victim;</w:t>
      </w:r>
    </w:p>
    <w:p w14:paraId="37484291" w14:textId="77777777" w:rsidR="00AB69C7" w:rsidRPr="00946E81" w:rsidRDefault="00AB69C7" w:rsidP="006A4799">
      <w:pPr>
        <w:pStyle w:val="ListParagraph"/>
        <w:numPr>
          <w:ilvl w:val="0"/>
          <w:numId w:val="8"/>
        </w:numPr>
        <w:ind w:left="981" w:hanging="357"/>
        <w:rPr>
          <w:rFonts w:ascii="Calibri" w:hAnsi="Calibri"/>
        </w:rPr>
      </w:pPr>
      <w:r w:rsidRPr="00946E81">
        <w:rPr>
          <w:rFonts w:ascii="Calibri" w:hAnsi="Calibri"/>
        </w:rPr>
        <w:t xml:space="preserve">impose sanctions consistently in accordance with this </w:t>
      </w:r>
      <w:r w:rsidR="00191B5A" w:rsidRPr="00946E81">
        <w:rPr>
          <w:rFonts w:ascii="Calibri" w:hAnsi="Calibri"/>
        </w:rPr>
        <w:t>P</w:t>
      </w:r>
      <w:r w:rsidRPr="00946E81">
        <w:rPr>
          <w:rFonts w:ascii="Calibri" w:hAnsi="Calibri"/>
        </w:rPr>
        <w:t>olicy</w:t>
      </w:r>
      <w:r w:rsidR="006F0EC6" w:rsidRPr="00946E81">
        <w:rPr>
          <w:rFonts w:ascii="Calibri" w:hAnsi="Calibri"/>
        </w:rPr>
        <w:t xml:space="preserve"> and procedures</w:t>
      </w:r>
      <w:r w:rsidR="00B670B9" w:rsidRPr="00946E81">
        <w:rPr>
          <w:rFonts w:ascii="Calibri" w:hAnsi="Calibri"/>
        </w:rPr>
        <w:t>;</w:t>
      </w:r>
      <w:bookmarkEnd w:id="77"/>
    </w:p>
    <w:p w14:paraId="6A2E744A" w14:textId="77777777" w:rsidR="00B670B9" w:rsidRPr="00946E81" w:rsidRDefault="00AB69C7" w:rsidP="006A4799">
      <w:pPr>
        <w:pStyle w:val="ListParagraph"/>
        <w:numPr>
          <w:ilvl w:val="0"/>
          <w:numId w:val="8"/>
        </w:numPr>
        <w:ind w:left="981" w:hanging="357"/>
        <w:rPr>
          <w:rFonts w:ascii="Calibri" w:hAnsi="Calibri"/>
        </w:rPr>
      </w:pPr>
      <w:r w:rsidRPr="00946E81">
        <w:rPr>
          <w:rFonts w:ascii="Calibri" w:hAnsi="Calibri"/>
        </w:rPr>
        <w:t xml:space="preserve">promote positive behaviour and reward such behaviour in accordance with this </w:t>
      </w:r>
      <w:r w:rsidR="00191B5A" w:rsidRPr="00946E81">
        <w:rPr>
          <w:rFonts w:ascii="Calibri" w:hAnsi="Calibri"/>
        </w:rPr>
        <w:t>P</w:t>
      </w:r>
      <w:r w:rsidRPr="00946E81">
        <w:rPr>
          <w:rFonts w:ascii="Calibri" w:hAnsi="Calibri"/>
        </w:rPr>
        <w:t xml:space="preserve">olicy </w:t>
      </w:r>
      <w:r w:rsidR="006F0EC6" w:rsidRPr="00946E81">
        <w:rPr>
          <w:rFonts w:ascii="Calibri" w:hAnsi="Calibri"/>
        </w:rPr>
        <w:t>and procedures</w:t>
      </w:r>
      <w:r w:rsidR="00B670B9" w:rsidRPr="00946E81">
        <w:rPr>
          <w:rFonts w:ascii="Calibri" w:hAnsi="Calibri"/>
        </w:rPr>
        <w:t>;</w:t>
      </w:r>
    </w:p>
    <w:p w14:paraId="13301CE4" w14:textId="77777777" w:rsidR="00AB69C7" w:rsidRPr="00946E81" w:rsidRDefault="00B670B9" w:rsidP="006A4799">
      <w:pPr>
        <w:pStyle w:val="ListParagraph"/>
        <w:numPr>
          <w:ilvl w:val="0"/>
          <w:numId w:val="8"/>
        </w:numPr>
        <w:ind w:left="981" w:hanging="357"/>
        <w:rPr>
          <w:rFonts w:ascii="Calibri" w:hAnsi="Calibri"/>
        </w:rPr>
      </w:pPr>
      <w:r w:rsidRPr="00946E81">
        <w:rPr>
          <w:rFonts w:ascii="Calibri" w:hAnsi="Calibri"/>
        </w:rPr>
        <w:t>promote positive behaviour beyond the school gates and impose sanctions for inappropriate behaviour</w:t>
      </w:r>
      <w:r w:rsidR="00AB69C7" w:rsidRPr="00946E81">
        <w:rPr>
          <w:rFonts w:ascii="Calibri" w:hAnsi="Calibri"/>
        </w:rPr>
        <w:t xml:space="preserve"> </w:t>
      </w:r>
      <w:r w:rsidRPr="00946E81">
        <w:rPr>
          <w:rFonts w:ascii="Calibri" w:hAnsi="Calibri"/>
        </w:rPr>
        <w:t>which reflects negatively on the school and its values;</w:t>
      </w:r>
    </w:p>
    <w:p w14:paraId="37D120C8" w14:textId="77777777" w:rsidR="001413F2" w:rsidRPr="00946E81" w:rsidRDefault="001413F2" w:rsidP="006A4799">
      <w:pPr>
        <w:pStyle w:val="ListParagraph"/>
        <w:numPr>
          <w:ilvl w:val="0"/>
          <w:numId w:val="8"/>
        </w:numPr>
        <w:ind w:left="981" w:hanging="357"/>
        <w:rPr>
          <w:rFonts w:ascii="Calibri" w:hAnsi="Calibri"/>
        </w:rPr>
      </w:pPr>
      <w:r w:rsidRPr="00946E81">
        <w:rPr>
          <w:rFonts w:ascii="Calibri" w:hAnsi="Calibri"/>
        </w:rPr>
        <w:t>discuss your child’s actions with them, give a warning and ensure that your child knows what the penalty will be should the</w:t>
      </w:r>
      <w:r w:rsidR="00E50EB4" w:rsidRPr="00946E81">
        <w:rPr>
          <w:rFonts w:ascii="Calibri" w:hAnsi="Calibri"/>
        </w:rPr>
        <w:t>y</w:t>
      </w:r>
      <w:r w:rsidRPr="00946E81">
        <w:rPr>
          <w:rFonts w:ascii="Calibri" w:hAnsi="Calibri"/>
        </w:rPr>
        <w:t xml:space="preserve"> continue to misbehave.  Al</w:t>
      </w:r>
      <w:r w:rsidR="00E50EB4" w:rsidRPr="00946E81">
        <w:rPr>
          <w:rFonts w:ascii="Calibri" w:hAnsi="Calibri"/>
        </w:rPr>
        <w:t>l penalties will be carried out;</w:t>
      </w:r>
    </w:p>
    <w:p w14:paraId="6CE37D35" w14:textId="77777777" w:rsidR="00AB69C7" w:rsidRPr="00946E81" w:rsidRDefault="00AB69C7" w:rsidP="006A4799">
      <w:pPr>
        <w:pStyle w:val="ListParagraph"/>
        <w:numPr>
          <w:ilvl w:val="0"/>
          <w:numId w:val="8"/>
        </w:numPr>
        <w:ind w:left="981" w:hanging="357"/>
        <w:rPr>
          <w:rFonts w:ascii="Calibri" w:hAnsi="Calibri"/>
        </w:rPr>
      </w:pPr>
      <w:r w:rsidRPr="00946E81">
        <w:rPr>
          <w:rFonts w:ascii="Calibri" w:hAnsi="Calibri"/>
        </w:rPr>
        <w:t xml:space="preserve">provide a balanced curriculum </w:t>
      </w:r>
      <w:r w:rsidR="00F930FD" w:rsidRPr="00946E81">
        <w:rPr>
          <w:rFonts w:ascii="Calibri" w:hAnsi="Calibri"/>
        </w:rPr>
        <w:t>to</w:t>
      </w:r>
      <w:r w:rsidRPr="00946E81">
        <w:rPr>
          <w:rFonts w:ascii="Calibri" w:hAnsi="Calibri"/>
        </w:rPr>
        <w:t xml:space="preserve"> meet the needs of each child;</w:t>
      </w:r>
    </w:p>
    <w:p w14:paraId="6E475150" w14:textId="77777777" w:rsidR="00AB69C7" w:rsidRPr="00946E81" w:rsidRDefault="00AB69C7" w:rsidP="006A4799">
      <w:pPr>
        <w:pStyle w:val="ListParagraph"/>
        <w:numPr>
          <w:ilvl w:val="0"/>
          <w:numId w:val="8"/>
        </w:numPr>
        <w:ind w:left="981" w:hanging="357"/>
        <w:rPr>
          <w:rFonts w:ascii="Calibri" w:hAnsi="Calibri"/>
        </w:rPr>
      </w:pPr>
      <w:r w:rsidRPr="00946E81">
        <w:rPr>
          <w:rFonts w:ascii="Calibri" w:hAnsi="Calibri"/>
        </w:rPr>
        <w:t>keep you informed about general school ma</w:t>
      </w:r>
      <w:r w:rsidR="004737C3" w:rsidRPr="00946E81">
        <w:rPr>
          <w:rFonts w:ascii="Calibri" w:hAnsi="Calibri"/>
        </w:rPr>
        <w:t>t</w:t>
      </w:r>
      <w:r w:rsidRPr="00946E81">
        <w:rPr>
          <w:rFonts w:ascii="Calibri" w:hAnsi="Calibri"/>
        </w:rPr>
        <w:t>ters, and your child’s individual progress;</w:t>
      </w:r>
    </w:p>
    <w:p w14:paraId="41075C07" w14:textId="49D87E69" w:rsidR="00AB69C7" w:rsidRPr="00946E81" w:rsidRDefault="00AB69C7" w:rsidP="006A4799">
      <w:pPr>
        <w:pStyle w:val="ListParagraph"/>
        <w:numPr>
          <w:ilvl w:val="0"/>
          <w:numId w:val="8"/>
        </w:numPr>
        <w:ind w:left="981" w:hanging="357"/>
        <w:rPr>
          <w:rFonts w:ascii="Calibri" w:hAnsi="Calibri"/>
        </w:rPr>
      </w:pPr>
      <w:r w:rsidRPr="00946E81">
        <w:rPr>
          <w:rFonts w:ascii="Calibri" w:hAnsi="Calibri"/>
        </w:rPr>
        <w:t xml:space="preserve">let you know if there are any concerns about a child’s work, </w:t>
      </w:r>
      <w:r w:rsidR="00B456F0" w:rsidRPr="00946E81">
        <w:rPr>
          <w:rFonts w:ascii="Calibri" w:hAnsi="Calibri"/>
        </w:rPr>
        <w:t>attendance,</w:t>
      </w:r>
      <w:r w:rsidRPr="00946E81">
        <w:rPr>
          <w:rFonts w:ascii="Calibri" w:hAnsi="Calibri"/>
        </w:rPr>
        <w:t xml:space="preserve"> or behaviour;</w:t>
      </w:r>
    </w:p>
    <w:p w14:paraId="52625D05" w14:textId="77777777" w:rsidR="00AB69C7" w:rsidRPr="00946E81" w:rsidRDefault="00AB69C7" w:rsidP="006A4799">
      <w:pPr>
        <w:pStyle w:val="ListParagraph"/>
        <w:numPr>
          <w:ilvl w:val="0"/>
          <w:numId w:val="8"/>
        </w:numPr>
        <w:ind w:left="981" w:hanging="357"/>
        <w:rPr>
          <w:rFonts w:ascii="Calibri" w:hAnsi="Calibri"/>
        </w:rPr>
      </w:pPr>
      <w:r w:rsidRPr="00946E81">
        <w:rPr>
          <w:rFonts w:ascii="Calibri" w:hAnsi="Calibri"/>
        </w:rPr>
        <w:t>support the child’s homework and other home-based learning activities</w:t>
      </w:r>
      <w:r w:rsidR="00435B08" w:rsidRPr="00946E81">
        <w:rPr>
          <w:rFonts w:ascii="Calibri" w:hAnsi="Calibri"/>
        </w:rPr>
        <w:t>.</w:t>
      </w:r>
      <w:bookmarkEnd w:id="45"/>
      <w:bookmarkEnd w:id="76"/>
    </w:p>
    <w:p w14:paraId="6323BFA8" w14:textId="44B25D34" w:rsidR="007121B2" w:rsidRPr="00946E81" w:rsidRDefault="007121B2" w:rsidP="008A30FD">
      <w:pPr>
        <w:pStyle w:val="Heading1"/>
      </w:pPr>
      <w:bookmarkStart w:id="78" w:name="_Toc206772060"/>
      <w:bookmarkStart w:id="79" w:name="_Hlk115345071"/>
      <w:bookmarkStart w:id="80" w:name="_Toc433807133"/>
      <w:bookmarkStart w:id="81" w:name="_Toc439928186"/>
      <w:bookmarkStart w:id="82" w:name="_Toc439928761"/>
      <w:r w:rsidRPr="00946E81">
        <w:lastRenderedPageBreak/>
        <w:t>The school behaviour curriculum</w:t>
      </w:r>
      <w:bookmarkEnd w:id="78"/>
    </w:p>
    <w:p w14:paraId="09AE6198" w14:textId="41A3B5CE" w:rsidR="007121B2" w:rsidRPr="00946E81" w:rsidRDefault="002420F9" w:rsidP="00DF76CC">
      <w:pPr>
        <w:spacing w:after="120"/>
        <w:ind w:left="624"/>
      </w:pPr>
      <w:r w:rsidRPr="00946E81">
        <w:t>Positive behaviour reflects the values and ethos of the school, readiness to learn and respect for others.  It is established through creating an environment where good conduct is more likely than poor.</w:t>
      </w:r>
      <w:r w:rsidR="00DF76CC" w:rsidRPr="00946E81">
        <w:t xml:space="preserve">  This behaviour strategy will be taught to all pupils so that they understand what behaviour is expected and encouraged and what is </w:t>
      </w:r>
      <w:r w:rsidR="00964C1F" w:rsidRPr="00946E81">
        <w:t>unacceptable or proh</w:t>
      </w:r>
      <w:r w:rsidR="00DF76CC" w:rsidRPr="00946E81">
        <w:t>ibited.  All staff and other adults are expected to positively reinforce when expectations are met and impose appropriate sanctions when rules are broken.  Positive reinforcement and sanctions are both important and necessary to support the whole school culture.</w:t>
      </w:r>
    </w:p>
    <w:p w14:paraId="3502645C" w14:textId="77D9DE5D" w:rsidR="00DF76CC" w:rsidRPr="00946E81" w:rsidRDefault="00DF76CC" w:rsidP="00DF76CC">
      <w:pPr>
        <w:spacing w:after="120"/>
        <w:ind w:left="624"/>
      </w:pPr>
      <w:r w:rsidRPr="00946E81">
        <w:t xml:space="preserve">Our behaviour curriculum defines the expected behaviours in school, rather than only a list of </w:t>
      </w:r>
      <w:r w:rsidR="00964C1F" w:rsidRPr="00946E81">
        <w:t xml:space="preserve">unacceptable or </w:t>
      </w:r>
      <w:r w:rsidRPr="00946E81">
        <w:t xml:space="preserve">prohibited behaviours and is </w:t>
      </w:r>
      <w:r w:rsidR="00BC524B" w:rsidRPr="00946E81">
        <w:t>outlined</w:t>
      </w:r>
      <w:r w:rsidRPr="00946E81">
        <w:t xml:space="preserve"> in our expectations of each member of the school community </w:t>
      </w:r>
      <w:r w:rsidR="00BC524B" w:rsidRPr="00946E81">
        <w:t xml:space="preserve">described in </w:t>
      </w:r>
      <w:r w:rsidR="00A20CE2" w:rsidRPr="00946E81">
        <w:t>s</w:t>
      </w:r>
      <w:r w:rsidR="00BC524B" w:rsidRPr="00946E81">
        <w:t>ection 1. above.  Our behaviour curriculum represents the key habits and routines required in school.</w:t>
      </w:r>
    </w:p>
    <w:p w14:paraId="5C5D6BAE" w14:textId="46A2A116" w:rsidR="00BC524B" w:rsidRPr="00946E81" w:rsidRDefault="00BC524B" w:rsidP="00DF76CC">
      <w:pPr>
        <w:spacing w:after="120"/>
        <w:ind w:left="624"/>
      </w:pPr>
      <w:r w:rsidRPr="00946E81">
        <w:t>Routines will be used to teach and reinforce the behaviours expected of all pupils.  Repeated practices promote the values of the school, positive behavioural norms, and certainty on the consequences of unacceptable behaviour.</w:t>
      </w:r>
      <w:bookmarkEnd w:id="79"/>
    </w:p>
    <w:p w14:paraId="229778E9" w14:textId="3E050F2B" w:rsidR="001413F2" w:rsidRPr="00946E81" w:rsidRDefault="004E6A74" w:rsidP="008A30FD">
      <w:pPr>
        <w:pStyle w:val="Heading1"/>
      </w:pPr>
      <w:bookmarkStart w:id="83" w:name="_Toc206772061"/>
      <w:r w:rsidRPr="00946E81">
        <w:t>Celebrating s</w:t>
      </w:r>
      <w:r w:rsidR="005163E8" w:rsidRPr="00946E81">
        <w:t>uccess</w:t>
      </w:r>
      <w:bookmarkEnd w:id="80"/>
      <w:bookmarkEnd w:id="81"/>
      <w:bookmarkEnd w:id="82"/>
      <w:bookmarkEnd w:id="83"/>
    </w:p>
    <w:p w14:paraId="2806524C" w14:textId="7FA859C3" w:rsidR="005163E8" w:rsidRPr="00946E81" w:rsidRDefault="005163E8" w:rsidP="001B5558">
      <w:pPr>
        <w:spacing w:before="120" w:after="120"/>
        <w:ind w:left="624"/>
        <w:rPr>
          <w:rFonts w:ascii="Calibri" w:hAnsi="Calibri"/>
        </w:rPr>
      </w:pPr>
      <w:bookmarkStart w:id="84" w:name="_Hlk115345149"/>
      <w:r w:rsidRPr="00946E81">
        <w:rPr>
          <w:rFonts w:ascii="Calibri" w:hAnsi="Calibri"/>
        </w:rPr>
        <w:t xml:space="preserve">At our </w:t>
      </w:r>
      <w:r w:rsidR="00F930FD" w:rsidRPr="00946E81">
        <w:rPr>
          <w:rFonts w:ascii="Calibri" w:hAnsi="Calibri"/>
        </w:rPr>
        <w:t>school,</w:t>
      </w:r>
      <w:r w:rsidRPr="00946E81">
        <w:rPr>
          <w:rFonts w:ascii="Calibri" w:hAnsi="Calibri"/>
        </w:rPr>
        <w:t xml:space="preserve"> we regularly celebrate the success of all pupils in a variety of ways as we recognise that focussing on success and </w:t>
      </w:r>
      <w:r w:rsidR="007C3387" w:rsidRPr="00946E81">
        <w:rPr>
          <w:rFonts w:ascii="Calibri" w:hAnsi="Calibri"/>
        </w:rPr>
        <w:t>positively reinforcing the behaviour which reflects the values of the school</w:t>
      </w:r>
      <w:r w:rsidRPr="00946E81">
        <w:rPr>
          <w:rFonts w:ascii="Calibri" w:hAnsi="Calibri"/>
        </w:rPr>
        <w:t xml:space="preserve"> is essential in developing a positive culture and ethos across the school.  The many ways we celebrate success are listed below and will be reviewed by pupils, </w:t>
      </w:r>
      <w:r w:rsidR="00B456F0" w:rsidRPr="00946E81">
        <w:rPr>
          <w:rFonts w:ascii="Calibri" w:hAnsi="Calibri"/>
        </w:rPr>
        <w:t>parents,</w:t>
      </w:r>
      <w:r w:rsidRPr="00946E81">
        <w:rPr>
          <w:rFonts w:ascii="Calibri" w:hAnsi="Calibri"/>
        </w:rPr>
        <w:t xml:space="preserve"> and staff during the academic year.</w:t>
      </w:r>
      <w:bookmarkEnd w:id="84"/>
    </w:p>
    <w:p w14:paraId="3B41E7DD" w14:textId="3F86ACAC" w:rsidR="00946E81" w:rsidRDefault="00946E81" w:rsidP="001B5558">
      <w:pPr>
        <w:autoSpaceDE w:val="0"/>
        <w:autoSpaceDN w:val="0"/>
        <w:adjustRightInd w:val="0"/>
        <w:spacing w:before="120" w:after="120"/>
        <w:ind w:left="624"/>
        <w:rPr>
          <w:rFonts w:cstheme="minorHAnsi"/>
          <w:b/>
          <w:bCs/>
          <w:color w:val="000000"/>
        </w:rPr>
      </w:pPr>
      <w:bookmarkStart w:id="85" w:name="_Toc433807134"/>
      <w:bookmarkStart w:id="86" w:name="_Toc439928187"/>
      <w:bookmarkStart w:id="87" w:name="_Toc439928762"/>
      <w:bookmarkEnd w:id="46"/>
      <w:r>
        <w:rPr>
          <w:rFonts w:cstheme="minorHAnsi"/>
          <w:b/>
          <w:bCs/>
          <w:color w:val="000000"/>
        </w:rPr>
        <w:t>Certificates:</w:t>
      </w:r>
    </w:p>
    <w:p w14:paraId="56A9FF9B" w14:textId="2C9B1E6C" w:rsidR="00946E81" w:rsidRPr="001B5558" w:rsidRDefault="00946E81" w:rsidP="001B5558">
      <w:pPr>
        <w:autoSpaceDE w:val="0"/>
        <w:autoSpaceDN w:val="0"/>
        <w:adjustRightInd w:val="0"/>
        <w:spacing w:before="120" w:after="120"/>
        <w:ind w:left="624"/>
        <w:rPr>
          <w:rFonts w:cstheme="minorHAnsi"/>
          <w:color w:val="000000"/>
        </w:rPr>
      </w:pPr>
      <w:r>
        <w:rPr>
          <w:rFonts w:cstheme="minorHAnsi"/>
          <w:color w:val="000000"/>
        </w:rPr>
        <w:t>Certificates will be handed out to pupils on a weekly basis.  At Chetwynde we want to reward our hardworking pupils on a regular basis and instil a culture of positive reward.  The certificates will be given for pupil of the week (these can be given for a number of reasons – highest achievement points, subject nominations, form tutor nominations, class teacher nominations etc.)</w:t>
      </w:r>
    </w:p>
    <w:p w14:paraId="1EBCCBAC" w14:textId="55EAEA34" w:rsidR="00946E81" w:rsidRDefault="00946E81" w:rsidP="001B5558">
      <w:pPr>
        <w:autoSpaceDE w:val="0"/>
        <w:autoSpaceDN w:val="0"/>
        <w:adjustRightInd w:val="0"/>
        <w:spacing w:before="120" w:after="120"/>
        <w:ind w:left="624"/>
        <w:rPr>
          <w:rFonts w:cstheme="minorHAnsi"/>
          <w:b/>
          <w:bCs/>
          <w:color w:val="000000"/>
        </w:rPr>
      </w:pPr>
      <w:r>
        <w:rPr>
          <w:rFonts w:cstheme="minorHAnsi"/>
          <w:b/>
          <w:bCs/>
          <w:color w:val="000000"/>
        </w:rPr>
        <w:t>Postcards:</w:t>
      </w:r>
    </w:p>
    <w:p w14:paraId="26EB8AA9" w14:textId="3027A5FB" w:rsidR="00946E81" w:rsidRDefault="00946E81" w:rsidP="001B5558">
      <w:pPr>
        <w:autoSpaceDE w:val="0"/>
        <w:autoSpaceDN w:val="0"/>
        <w:adjustRightInd w:val="0"/>
        <w:spacing w:before="120" w:after="120"/>
        <w:ind w:left="624"/>
        <w:rPr>
          <w:rFonts w:cstheme="minorHAnsi"/>
          <w:color w:val="000000"/>
        </w:rPr>
      </w:pPr>
      <w:r>
        <w:rPr>
          <w:rFonts w:cstheme="minorHAnsi"/>
          <w:color w:val="000000"/>
        </w:rPr>
        <w:t>All staff in school can use praise postcards if they think that a pupil has showed outstanding effort and need to be rewarded.  The school will also give out ‘zero hero’ postcards at the end of each halt-term, if pupils have received no behaviour points during that half term.  Other rewards will also be linked to this.</w:t>
      </w:r>
    </w:p>
    <w:p w14:paraId="0C6DC2BB" w14:textId="7C1766E5" w:rsidR="00946E81" w:rsidRDefault="00946E81" w:rsidP="001B5558">
      <w:pPr>
        <w:autoSpaceDE w:val="0"/>
        <w:autoSpaceDN w:val="0"/>
        <w:adjustRightInd w:val="0"/>
        <w:spacing w:before="120" w:after="120"/>
        <w:ind w:left="624"/>
        <w:rPr>
          <w:rFonts w:cstheme="minorHAnsi"/>
          <w:b/>
          <w:bCs/>
          <w:color w:val="000000"/>
        </w:rPr>
      </w:pPr>
      <w:r>
        <w:rPr>
          <w:rFonts w:cstheme="minorHAnsi"/>
          <w:b/>
          <w:bCs/>
          <w:color w:val="000000"/>
        </w:rPr>
        <w:t>Incentives for achieving no behaviour points:</w:t>
      </w:r>
    </w:p>
    <w:p w14:paraId="69D43B33" w14:textId="77777777" w:rsidR="00946E81" w:rsidRDefault="00946E81" w:rsidP="001B5558">
      <w:pPr>
        <w:autoSpaceDE w:val="0"/>
        <w:autoSpaceDN w:val="0"/>
        <w:adjustRightInd w:val="0"/>
        <w:spacing w:before="120" w:after="120"/>
        <w:ind w:left="624"/>
        <w:rPr>
          <w:rFonts w:cstheme="minorHAnsi"/>
          <w:color w:val="000000"/>
        </w:rPr>
      </w:pPr>
      <w:r>
        <w:rPr>
          <w:rFonts w:cstheme="minorHAnsi"/>
          <w:color w:val="000000"/>
        </w:rPr>
        <w:t>You will be awarded for avoiding behaviour points and/or achieving 100% attendance each half term. If you manage both, you will also be given more points.  The rewards that you receive will be dependent on what pupils have voted for that half term through the school council.</w:t>
      </w:r>
    </w:p>
    <w:p w14:paraId="4C5773F2" w14:textId="28D361CB" w:rsidR="00946E81" w:rsidRDefault="00946E81" w:rsidP="001B5558">
      <w:pPr>
        <w:autoSpaceDE w:val="0"/>
        <w:autoSpaceDN w:val="0"/>
        <w:adjustRightInd w:val="0"/>
        <w:spacing w:before="120" w:after="120"/>
        <w:ind w:left="624"/>
        <w:rPr>
          <w:rFonts w:cstheme="minorHAnsi"/>
          <w:color w:val="000000"/>
        </w:rPr>
      </w:pPr>
      <w:r>
        <w:rPr>
          <w:rFonts w:cstheme="minorHAnsi"/>
          <w:color w:val="000000"/>
        </w:rPr>
        <w:t>You will be reminded of the incentives frequently and encouraged to avoid bad behaviour which may then results in being given behaviour points.</w:t>
      </w:r>
    </w:p>
    <w:p w14:paraId="123904CD" w14:textId="505B734D" w:rsidR="00946E81" w:rsidRDefault="00946E81" w:rsidP="001B5558">
      <w:pPr>
        <w:autoSpaceDE w:val="0"/>
        <w:autoSpaceDN w:val="0"/>
        <w:adjustRightInd w:val="0"/>
        <w:spacing w:before="120" w:after="120"/>
        <w:ind w:left="624"/>
        <w:rPr>
          <w:rFonts w:cstheme="minorHAnsi"/>
          <w:color w:val="000000"/>
        </w:rPr>
      </w:pPr>
      <w:r>
        <w:rPr>
          <w:rFonts w:cstheme="minorHAnsi"/>
          <w:b/>
          <w:color w:val="000000"/>
        </w:rPr>
        <w:t>Termly Rewards</w:t>
      </w:r>
      <w:r>
        <w:rPr>
          <w:rFonts w:cstheme="minorHAnsi"/>
          <w:color w:val="000000"/>
        </w:rPr>
        <w:t>:</w:t>
      </w:r>
    </w:p>
    <w:p w14:paraId="3079D77C" w14:textId="77777777" w:rsidR="00946E81" w:rsidRDefault="00946E81" w:rsidP="001B5558">
      <w:pPr>
        <w:autoSpaceDE w:val="0"/>
        <w:autoSpaceDN w:val="0"/>
        <w:adjustRightInd w:val="0"/>
        <w:spacing w:before="120" w:after="120"/>
        <w:ind w:left="624"/>
        <w:rPr>
          <w:rFonts w:cstheme="minorHAnsi"/>
          <w:color w:val="000000"/>
        </w:rPr>
      </w:pPr>
      <w:r>
        <w:rPr>
          <w:rFonts w:cstheme="minorHAnsi"/>
          <w:color w:val="000000"/>
        </w:rPr>
        <w:t xml:space="preserve">Pupils can access rewards for positive behaviour / attendance every term.  Every half term reward may have a particular focus (e.g. 100% attendance, most conduct points in a year group, most achievement points in a year group, Zero behaviour points).  These half term rewards may include – Early lunch passes, Cakey Breaky with SLT, Film afternoon etc.  At the end of each term, pupils will have an opportunity to access a rewards trip for positive behaviour / attendance.  The end of term rewards trip may include – Trafford Centre, Tree Top Nets, trampoline park, Blackpool Pleasure Beach, Cinema and Alton Towers (Other rewards raised at student council).  Before all of these trips, the Phase Leads will set out a </w:t>
      </w:r>
      <w:proofErr w:type="gramStart"/>
      <w:r>
        <w:rPr>
          <w:rFonts w:cstheme="minorHAnsi"/>
          <w:color w:val="000000"/>
        </w:rPr>
        <w:t>clear criteria of behaviour</w:t>
      </w:r>
      <w:proofErr w:type="gramEnd"/>
      <w:r>
        <w:rPr>
          <w:rFonts w:cstheme="minorHAnsi"/>
          <w:color w:val="000000"/>
        </w:rPr>
        <w:t xml:space="preserve"> that pupils must meet to access these trips.  This will be shared with both pupils and parents/carers.</w:t>
      </w:r>
    </w:p>
    <w:p w14:paraId="0BA76A19" w14:textId="77777777" w:rsidR="00271F6E" w:rsidRPr="00946E81" w:rsidRDefault="00271F6E" w:rsidP="001B5558">
      <w:pPr>
        <w:pStyle w:val="Heading2"/>
        <w:numPr>
          <w:ilvl w:val="1"/>
          <w:numId w:val="36"/>
        </w:numPr>
      </w:pPr>
      <w:bookmarkStart w:id="88" w:name="_Toc206772062"/>
      <w:r w:rsidRPr="00946E81">
        <w:t>Rewards</w:t>
      </w:r>
      <w:bookmarkEnd w:id="85"/>
      <w:bookmarkEnd w:id="86"/>
      <w:bookmarkEnd w:id="87"/>
      <w:bookmarkEnd w:id="88"/>
    </w:p>
    <w:p w14:paraId="2F4E2679" w14:textId="4B4EBAC8" w:rsidR="00946E81" w:rsidRDefault="00946E81" w:rsidP="00946E81">
      <w:pPr>
        <w:autoSpaceDE w:val="0"/>
        <w:autoSpaceDN w:val="0"/>
        <w:adjustRightInd w:val="0"/>
        <w:spacing w:before="120" w:after="120"/>
        <w:ind w:left="624"/>
        <w:rPr>
          <w:rFonts w:cstheme="minorHAnsi"/>
          <w:color w:val="000000"/>
        </w:rPr>
      </w:pPr>
      <w:r>
        <w:rPr>
          <w:rFonts w:cstheme="minorHAnsi"/>
          <w:color w:val="000000"/>
        </w:rPr>
        <w:t xml:space="preserve">At Chetwynde School we are </w:t>
      </w:r>
      <w:r>
        <w:rPr>
          <w:rFonts w:cstheme="minorHAnsi"/>
          <w:bCs/>
          <w:color w:val="000000"/>
        </w:rPr>
        <w:t xml:space="preserve">committed to encouraging </w:t>
      </w:r>
      <w:r>
        <w:rPr>
          <w:rFonts w:cstheme="minorHAnsi"/>
          <w:color w:val="000000"/>
        </w:rPr>
        <w:t xml:space="preserve">you to achieve and maintain </w:t>
      </w:r>
      <w:r>
        <w:rPr>
          <w:rFonts w:cstheme="minorHAnsi"/>
          <w:bCs/>
          <w:color w:val="000000"/>
        </w:rPr>
        <w:t>high standards of behaviour</w:t>
      </w:r>
      <w:r>
        <w:rPr>
          <w:rFonts w:cstheme="minorHAnsi"/>
          <w:color w:val="000000"/>
        </w:rPr>
        <w:t xml:space="preserve">, </w:t>
      </w:r>
      <w:r>
        <w:rPr>
          <w:rFonts w:cstheme="minorHAnsi"/>
          <w:bCs/>
          <w:color w:val="000000"/>
        </w:rPr>
        <w:t xml:space="preserve">self-discipline and performance </w:t>
      </w:r>
      <w:r>
        <w:rPr>
          <w:rFonts w:cstheme="minorHAnsi"/>
          <w:color w:val="000000"/>
        </w:rPr>
        <w:t>through a</w:t>
      </w:r>
      <w:r>
        <w:rPr>
          <w:rFonts w:cstheme="minorHAnsi"/>
          <w:bCs/>
          <w:color w:val="000000"/>
        </w:rPr>
        <w:t xml:space="preserve"> positive rewards programme</w:t>
      </w:r>
      <w:r>
        <w:rPr>
          <w:rFonts w:cstheme="minorHAnsi"/>
          <w:color w:val="000000"/>
        </w:rPr>
        <w:t xml:space="preserve">. </w:t>
      </w:r>
      <w:r>
        <w:rPr>
          <w:rFonts w:cstheme="minorHAnsi"/>
          <w:bCs/>
          <w:color w:val="000000"/>
        </w:rPr>
        <w:t xml:space="preserve">Praiseworthy behaviour </w:t>
      </w:r>
      <w:r>
        <w:rPr>
          <w:rFonts w:cstheme="minorHAnsi"/>
          <w:color w:val="000000"/>
        </w:rPr>
        <w:lastRenderedPageBreak/>
        <w:t xml:space="preserve">will also be acknowledged at all times e.g. </w:t>
      </w:r>
      <w:r>
        <w:rPr>
          <w:rFonts w:cstheme="minorHAnsi"/>
          <w:bCs/>
          <w:color w:val="000000"/>
        </w:rPr>
        <w:t xml:space="preserve">good manners, </w:t>
      </w:r>
      <w:r>
        <w:rPr>
          <w:rFonts w:cstheme="minorHAnsi"/>
          <w:color w:val="000000"/>
        </w:rPr>
        <w:t>such as the use of ‘please’ and</w:t>
      </w:r>
      <w:r>
        <w:rPr>
          <w:rFonts w:cstheme="minorHAnsi"/>
          <w:bCs/>
          <w:color w:val="000000"/>
        </w:rPr>
        <w:t xml:space="preserve"> </w:t>
      </w:r>
      <w:r>
        <w:rPr>
          <w:rFonts w:cstheme="minorHAnsi"/>
          <w:color w:val="000000"/>
        </w:rPr>
        <w:t xml:space="preserve">‘thank you’, and </w:t>
      </w:r>
      <w:r>
        <w:rPr>
          <w:rFonts w:cstheme="minorHAnsi"/>
          <w:bCs/>
          <w:color w:val="000000"/>
        </w:rPr>
        <w:t xml:space="preserve">consideration for others </w:t>
      </w:r>
      <w:r>
        <w:rPr>
          <w:rFonts w:cstheme="minorHAnsi"/>
          <w:color w:val="000000"/>
        </w:rPr>
        <w:t xml:space="preserve">will be recognised and encouraged. </w:t>
      </w:r>
    </w:p>
    <w:p w14:paraId="6426CF57" w14:textId="77777777" w:rsidR="00946E81" w:rsidRDefault="00946E81" w:rsidP="00946E81">
      <w:pPr>
        <w:autoSpaceDE w:val="0"/>
        <w:autoSpaceDN w:val="0"/>
        <w:adjustRightInd w:val="0"/>
        <w:spacing w:before="120" w:after="120"/>
        <w:ind w:left="624"/>
        <w:rPr>
          <w:rFonts w:cstheme="minorHAnsi"/>
          <w:color w:val="000000"/>
        </w:rPr>
      </w:pPr>
      <w:r>
        <w:rPr>
          <w:rFonts w:cstheme="minorHAnsi"/>
          <w:color w:val="000000"/>
        </w:rPr>
        <w:t>At the start of each new term we commence our Rewards Challenge. You will receive four reward points at the start of each lesson.  You can also gain extra rewards points from the list below.  All of these points can be added to and will be used in the end of term Rewards.</w:t>
      </w:r>
    </w:p>
    <w:p w14:paraId="06D335F5" w14:textId="5D942FEF" w:rsidR="00946E81" w:rsidRPr="00946E81" w:rsidRDefault="00946E81" w:rsidP="00946E81">
      <w:pPr>
        <w:autoSpaceDE w:val="0"/>
        <w:autoSpaceDN w:val="0"/>
        <w:adjustRightInd w:val="0"/>
        <w:spacing w:before="120" w:after="120"/>
        <w:ind w:left="624"/>
        <w:rPr>
          <w:rFonts w:cstheme="minorHAnsi"/>
          <w:color w:val="000000"/>
        </w:rPr>
      </w:pPr>
      <w:r>
        <w:rPr>
          <w:rFonts w:cstheme="minorHAnsi"/>
          <w:color w:val="000000"/>
        </w:rPr>
        <w:t>There will also be other rewards available throughout the term as voted for by student voice questionnaires and student council.</w:t>
      </w:r>
    </w:p>
    <w:p w14:paraId="6FC9BB96" w14:textId="77777777" w:rsidR="00946E81" w:rsidRDefault="00946E81" w:rsidP="00946E81">
      <w:pPr>
        <w:autoSpaceDE w:val="0"/>
        <w:autoSpaceDN w:val="0"/>
        <w:adjustRightInd w:val="0"/>
        <w:spacing w:before="120" w:after="120"/>
        <w:ind w:left="624"/>
        <w:rPr>
          <w:rFonts w:cstheme="minorHAnsi"/>
          <w:color w:val="000000"/>
        </w:rPr>
      </w:pPr>
      <w:r>
        <w:rPr>
          <w:rFonts w:cstheme="minorHAnsi"/>
          <w:color w:val="000000"/>
        </w:rPr>
        <w:t>If you have done something well staff will acknowledge this and reward you with appropriate praise. In addition, they will reward you Reward points which they will record on the SIMS rewards database.  This may be done via direct input by the staff member onto the SIMS rewards database</w:t>
      </w:r>
    </w:p>
    <w:p w14:paraId="73ADEE03" w14:textId="266075CE" w:rsidR="00946E81" w:rsidRDefault="00946E81" w:rsidP="00946E81">
      <w:pPr>
        <w:autoSpaceDE w:val="0"/>
        <w:autoSpaceDN w:val="0"/>
        <w:adjustRightInd w:val="0"/>
        <w:spacing w:before="120" w:after="120"/>
        <w:ind w:left="624"/>
        <w:rPr>
          <w:rFonts w:cstheme="minorHAnsi"/>
          <w:color w:val="000000"/>
        </w:rPr>
      </w:pPr>
      <w:r>
        <w:rPr>
          <w:rFonts w:cstheme="minorHAnsi"/>
          <w:color w:val="000000"/>
        </w:rPr>
        <w:t>They will be awarded for the following:</w:t>
      </w:r>
    </w:p>
    <w:p w14:paraId="7290E877" w14:textId="77777777" w:rsidR="00946E81" w:rsidRDefault="00946E81" w:rsidP="001B5558">
      <w:pPr>
        <w:pStyle w:val="ListParagraph"/>
        <w:numPr>
          <w:ilvl w:val="0"/>
          <w:numId w:val="9"/>
        </w:numPr>
        <w:autoSpaceDE w:val="0"/>
        <w:autoSpaceDN w:val="0"/>
        <w:adjustRightInd w:val="0"/>
        <w:spacing w:before="120" w:after="120"/>
        <w:ind w:left="1968"/>
        <w:rPr>
          <w:rFonts w:cstheme="minorHAnsi"/>
          <w:color w:val="000000"/>
        </w:rPr>
      </w:pPr>
      <w:proofErr w:type="spellStart"/>
      <w:r>
        <w:rPr>
          <w:rFonts w:cstheme="minorHAnsi"/>
          <w:b/>
          <w:color w:val="000000"/>
        </w:rPr>
        <w:t>AutoRewards</w:t>
      </w:r>
      <w:proofErr w:type="spellEnd"/>
      <w:r>
        <w:rPr>
          <w:rFonts w:cstheme="minorHAnsi"/>
          <w:color w:val="000000"/>
        </w:rPr>
        <w:t xml:space="preserve"> = 4 points will be awarded to each student present each lesson.  These will be awarded in bulk at the end of each week by the form tutor.</w:t>
      </w:r>
    </w:p>
    <w:p w14:paraId="3C331557" w14:textId="77777777" w:rsidR="00946E81" w:rsidRDefault="00946E81" w:rsidP="001B5558">
      <w:pPr>
        <w:pStyle w:val="ListParagraph"/>
        <w:numPr>
          <w:ilvl w:val="0"/>
          <w:numId w:val="9"/>
        </w:numPr>
        <w:autoSpaceDE w:val="0"/>
        <w:autoSpaceDN w:val="0"/>
        <w:adjustRightInd w:val="0"/>
        <w:spacing w:before="120" w:after="120"/>
        <w:ind w:left="1968"/>
        <w:rPr>
          <w:rFonts w:cstheme="minorHAnsi"/>
          <w:color w:val="000000"/>
        </w:rPr>
      </w:pPr>
      <w:r>
        <w:rPr>
          <w:rFonts w:cstheme="minorHAnsi"/>
          <w:b/>
          <w:color w:val="000000"/>
        </w:rPr>
        <w:t>Outstanding effort</w:t>
      </w:r>
      <w:r>
        <w:rPr>
          <w:rFonts w:cstheme="minorHAnsi"/>
          <w:color w:val="000000"/>
        </w:rPr>
        <w:t xml:space="preserve"> = 4 Reward points</w:t>
      </w:r>
    </w:p>
    <w:p w14:paraId="0EC68B0B" w14:textId="77777777" w:rsidR="00946E81" w:rsidRDefault="00946E81" w:rsidP="001B5558">
      <w:pPr>
        <w:pStyle w:val="ListParagraph"/>
        <w:numPr>
          <w:ilvl w:val="0"/>
          <w:numId w:val="9"/>
        </w:numPr>
        <w:autoSpaceDE w:val="0"/>
        <w:autoSpaceDN w:val="0"/>
        <w:adjustRightInd w:val="0"/>
        <w:spacing w:before="120" w:after="120"/>
        <w:ind w:left="1968"/>
        <w:rPr>
          <w:rFonts w:cstheme="minorHAnsi"/>
          <w:color w:val="000000"/>
        </w:rPr>
      </w:pPr>
      <w:r>
        <w:rPr>
          <w:rFonts w:cstheme="minorHAnsi"/>
          <w:b/>
          <w:color w:val="000000"/>
        </w:rPr>
        <w:t>Excellent homework</w:t>
      </w:r>
      <w:r>
        <w:rPr>
          <w:rFonts w:cstheme="minorHAnsi"/>
          <w:color w:val="000000"/>
        </w:rPr>
        <w:t xml:space="preserve"> = 4 Reward points</w:t>
      </w:r>
    </w:p>
    <w:p w14:paraId="71D0CFB4" w14:textId="77777777" w:rsidR="00946E81" w:rsidRDefault="00946E81" w:rsidP="001B5558">
      <w:pPr>
        <w:pStyle w:val="ListParagraph"/>
        <w:numPr>
          <w:ilvl w:val="0"/>
          <w:numId w:val="9"/>
        </w:numPr>
        <w:autoSpaceDE w:val="0"/>
        <w:autoSpaceDN w:val="0"/>
        <w:adjustRightInd w:val="0"/>
        <w:spacing w:before="120" w:after="120"/>
        <w:ind w:left="1968"/>
        <w:rPr>
          <w:rFonts w:cstheme="minorHAnsi"/>
          <w:color w:val="000000"/>
        </w:rPr>
      </w:pPr>
      <w:r>
        <w:rPr>
          <w:rFonts w:cstheme="minorHAnsi"/>
          <w:b/>
          <w:color w:val="000000"/>
        </w:rPr>
        <w:t>Excellent work</w:t>
      </w:r>
      <w:r>
        <w:rPr>
          <w:rFonts w:cstheme="minorHAnsi"/>
          <w:color w:val="000000"/>
        </w:rPr>
        <w:t xml:space="preserve"> = 4 Reward points</w:t>
      </w:r>
    </w:p>
    <w:p w14:paraId="72BD1AC2" w14:textId="77777777" w:rsidR="00946E81" w:rsidRDefault="00946E81" w:rsidP="001B5558">
      <w:pPr>
        <w:pStyle w:val="ListParagraph"/>
        <w:numPr>
          <w:ilvl w:val="0"/>
          <w:numId w:val="9"/>
        </w:numPr>
        <w:autoSpaceDE w:val="0"/>
        <w:autoSpaceDN w:val="0"/>
        <w:adjustRightInd w:val="0"/>
        <w:spacing w:before="120" w:after="120"/>
        <w:ind w:left="1968"/>
        <w:rPr>
          <w:rFonts w:cstheme="minorHAnsi"/>
          <w:color w:val="000000"/>
        </w:rPr>
      </w:pPr>
      <w:r>
        <w:rPr>
          <w:rFonts w:cstheme="minorHAnsi"/>
          <w:b/>
          <w:color w:val="000000"/>
        </w:rPr>
        <w:t>Positive contribution</w:t>
      </w:r>
      <w:r>
        <w:rPr>
          <w:rFonts w:cstheme="minorHAnsi"/>
          <w:color w:val="000000"/>
        </w:rPr>
        <w:t xml:space="preserve"> = 4 Reward points</w:t>
      </w:r>
    </w:p>
    <w:p w14:paraId="5BB873BE" w14:textId="77777777" w:rsidR="00946E81" w:rsidRDefault="00946E81" w:rsidP="001B5558">
      <w:pPr>
        <w:pStyle w:val="ListParagraph"/>
        <w:numPr>
          <w:ilvl w:val="0"/>
          <w:numId w:val="9"/>
        </w:numPr>
        <w:autoSpaceDE w:val="0"/>
        <w:autoSpaceDN w:val="0"/>
        <w:adjustRightInd w:val="0"/>
        <w:spacing w:before="120" w:after="120"/>
        <w:ind w:left="1968"/>
        <w:rPr>
          <w:rFonts w:cstheme="minorHAnsi"/>
          <w:color w:val="000000"/>
        </w:rPr>
      </w:pPr>
      <w:r>
        <w:rPr>
          <w:rFonts w:cstheme="minorHAnsi"/>
          <w:b/>
          <w:color w:val="000000"/>
        </w:rPr>
        <w:t>Golden Brownie point</w:t>
      </w:r>
      <w:r>
        <w:rPr>
          <w:rFonts w:cstheme="minorHAnsi"/>
          <w:color w:val="000000"/>
        </w:rPr>
        <w:t xml:space="preserve"> = 4 Reward points (awarded to any student who makes an explicit connection between their learning and current affairs/the wider world – SMSC focus)</w:t>
      </w:r>
    </w:p>
    <w:p w14:paraId="4E3D362F" w14:textId="77777777" w:rsidR="00946E81" w:rsidRDefault="00946E81" w:rsidP="001B5558">
      <w:pPr>
        <w:pStyle w:val="ListParagraph"/>
        <w:numPr>
          <w:ilvl w:val="0"/>
          <w:numId w:val="9"/>
        </w:numPr>
        <w:autoSpaceDE w:val="0"/>
        <w:autoSpaceDN w:val="0"/>
        <w:adjustRightInd w:val="0"/>
        <w:spacing w:before="120" w:after="120"/>
        <w:ind w:left="1968"/>
        <w:rPr>
          <w:rFonts w:cstheme="minorHAnsi"/>
          <w:color w:val="000000"/>
        </w:rPr>
      </w:pPr>
      <w:r>
        <w:rPr>
          <w:rFonts w:cstheme="minorHAnsi"/>
          <w:b/>
          <w:color w:val="000000"/>
        </w:rPr>
        <w:t>100% attendance</w:t>
      </w:r>
      <w:r>
        <w:rPr>
          <w:rFonts w:cstheme="minorHAnsi"/>
          <w:color w:val="000000"/>
        </w:rPr>
        <w:t xml:space="preserve"> for a half term = 50 Reward points</w:t>
      </w:r>
    </w:p>
    <w:p w14:paraId="1D549413" w14:textId="77777777" w:rsidR="00946E81" w:rsidRDefault="00946E81" w:rsidP="001B5558">
      <w:pPr>
        <w:pStyle w:val="ListParagraph"/>
        <w:numPr>
          <w:ilvl w:val="0"/>
          <w:numId w:val="9"/>
        </w:numPr>
        <w:autoSpaceDE w:val="0"/>
        <w:autoSpaceDN w:val="0"/>
        <w:adjustRightInd w:val="0"/>
        <w:spacing w:before="120" w:after="120"/>
        <w:ind w:left="1968"/>
        <w:rPr>
          <w:rFonts w:cstheme="minorHAnsi"/>
          <w:color w:val="000000"/>
        </w:rPr>
      </w:pPr>
      <w:r>
        <w:rPr>
          <w:rFonts w:cstheme="minorHAnsi"/>
          <w:b/>
          <w:color w:val="000000"/>
        </w:rPr>
        <w:t>Leadership</w:t>
      </w:r>
      <w:r>
        <w:rPr>
          <w:rFonts w:cstheme="minorHAnsi"/>
          <w:color w:val="000000"/>
        </w:rPr>
        <w:t xml:space="preserve"> i.e. Prefect, Form representative, member of KS council etc… = 10 Reward points</w:t>
      </w:r>
    </w:p>
    <w:p w14:paraId="2568D190" w14:textId="3B3939FA" w:rsidR="00946E81" w:rsidRPr="00946E81" w:rsidRDefault="00946E81" w:rsidP="001B5558">
      <w:pPr>
        <w:pStyle w:val="ListParagraph"/>
        <w:numPr>
          <w:ilvl w:val="0"/>
          <w:numId w:val="9"/>
        </w:numPr>
        <w:autoSpaceDE w:val="0"/>
        <w:autoSpaceDN w:val="0"/>
        <w:adjustRightInd w:val="0"/>
        <w:spacing w:before="120" w:after="120"/>
        <w:ind w:left="1968"/>
        <w:rPr>
          <w:rFonts w:cstheme="minorHAnsi"/>
          <w:color w:val="000000"/>
        </w:rPr>
      </w:pPr>
      <w:r>
        <w:rPr>
          <w:rFonts w:cstheme="minorHAnsi"/>
          <w:b/>
          <w:color w:val="000000"/>
        </w:rPr>
        <w:t>Regular participation in a voluntary School activity</w:t>
      </w:r>
      <w:r>
        <w:rPr>
          <w:rFonts w:cstheme="minorHAnsi"/>
          <w:color w:val="000000"/>
        </w:rPr>
        <w:t xml:space="preserve"> e.g. representing a School team, Choir, a production, extra-curricular activities = 10 Reward points per session attended.</w:t>
      </w:r>
    </w:p>
    <w:p w14:paraId="1FEC3FE8" w14:textId="77777777" w:rsidR="00946E81" w:rsidRDefault="00946E81" w:rsidP="00946E81">
      <w:pPr>
        <w:autoSpaceDE w:val="0"/>
        <w:autoSpaceDN w:val="0"/>
        <w:adjustRightInd w:val="0"/>
        <w:spacing w:before="120" w:after="120"/>
        <w:ind w:left="624"/>
        <w:rPr>
          <w:rFonts w:cstheme="minorHAnsi"/>
          <w:color w:val="000000"/>
        </w:rPr>
      </w:pPr>
      <w:r>
        <w:rPr>
          <w:rFonts w:cstheme="minorHAnsi"/>
          <w:color w:val="000000"/>
        </w:rPr>
        <w:t>Each week, form tutors will share and discuss information with students on their performance within the form, year group and school.</w:t>
      </w:r>
    </w:p>
    <w:p w14:paraId="3A18EE58" w14:textId="79C89AEC" w:rsidR="0053308F" w:rsidRPr="00946E81" w:rsidRDefault="00946E81" w:rsidP="00946E81">
      <w:pPr>
        <w:autoSpaceDE w:val="0"/>
        <w:autoSpaceDN w:val="0"/>
        <w:adjustRightInd w:val="0"/>
        <w:spacing w:before="120" w:after="120"/>
        <w:ind w:left="624"/>
        <w:rPr>
          <w:rFonts w:cstheme="minorHAnsi"/>
          <w:color w:val="000000"/>
        </w:rPr>
      </w:pPr>
      <w:r w:rsidRPr="00946E81">
        <w:rPr>
          <w:rFonts w:cstheme="minorHAnsi"/>
          <w:color w:val="000000"/>
        </w:rPr>
        <w:t>Appropriate rewards will be delivered on a regular basis and celebrated with students in assemblies</w:t>
      </w:r>
      <w:r w:rsidR="0053308F" w:rsidRPr="00946E81">
        <w:rPr>
          <w:rFonts w:ascii="Calibri" w:hAnsi="Calibri"/>
          <w:i/>
        </w:rPr>
        <w:t>.</w:t>
      </w:r>
    </w:p>
    <w:p w14:paraId="697C71DE" w14:textId="1C173049" w:rsidR="009C4CB9" w:rsidRPr="00946E81" w:rsidRDefault="000E78F5" w:rsidP="008A30FD">
      <w:pPr>
        <w:pStyle w:val="Heading1"/>
      </w:pPr>
      <w:bookmarkStart w:id="89" w:name="_Toc206772063"/>
      <w:r w:rsidRPr="00946E81">
        <w:t>Responding to misbehaviour</w:t>
      </w:r>
      <w:bookmarkEnd w:id="89"/>
    </w:p>
    <w:p w14:paraId="662951EC" w14:textId="78888ECA" w:rsidR="009C4CB9" w:rsidRPr="00946E81" w:rsidRDefault="009C4CB9" w:rsidP="006A4799">
      <w:pPr>
        <w:spacing w:after="120"/>
        <w:ind w:left="624"/>
        <w:rPr>
          <w:rFonts w:ascii="Calibri" w:hAnsi="Calibri"/>
        </w:rPr>
      </w:pPr>
      <w:r w:rsidRPr="00946E81">
        <w:rPr>
          <w:rFonts w:ascii="Calibri" w:hAnsi="Calibri"/>
        </w:rPr>
        <w:t>Although this school aims to focus on positives, there are unfortunately occasions when a minority of pupils let themselves, the school</w:t>
      </w:r>
      <w:r w:rsidR="00B456F0" w:rsidRPr="00946E81">
        <w:rPr>
          <w:rFonts w:ascii="Calibri" w:hAnsi="Calibri"/>
        </w:rPr>
        <w:t>,</w:t>
      </w:r>
      <w:r w:rsidRPr="00946E81">
        <w:rPr>
          <w:rFonts w:ascii="Calibri" w:hAnsi="Calibri"/>
        </w:rPr>
        <w:t xml:space="preserve"> and others down through their unacceptable or inappropriate behaviour.</w:t>
      </w:r>
    </w:p>
    <w:p w14:paraId="27C4FA7A" w14:textId="77777777" w:rsidR="00530657" w:rsidRPr="00946E81" w:rsidRDefault="007C3387" w:rsidP="006A4799">
      <w:pPr>
        <w:spacing w:after="120"/>
        <w:ind w:left="624"/>
        <w:rPr>
          <w:rFonts w:ascii="Calibri" w:hAnsi="Calibri"/>
        </w:rPr>
      </w:pPr>
      <w:bookmarkStart w:id="90" w:name="_Hlk115345298"/>
      <w:r w:rsidRPr="00946E81">
        <w:rPr>
          <w:rFonts w:ascii="Calibri" w:hAnsi="Calibri"/>
        </w:rPr>
        <w:t xml:space="preserve">In such circumstances, staff should respond predictably, promptly and assertively in accordance with this Behaviour Policy and the training and direction they have received.  The first priority will be to ensure the safety of pupils and staff and to restore a calm </w:t>
      </w:r>
      <w:r w:rsidR="00530657" w:rsidRPr="00946E81">
        <w:rPr>
          <w:rFonts w:ascii="Calibri" w:hAnsi="Calibri"/>
        </w:rPr>
        <w:t xml:space="preserve">and safe </w:t>
      </w:r>
      <w:r w:rsidRPr="00946E81">
        <w:rPr>
          <w:rFonts w:ascii="Calibri" w:hAnsi="Calibri"/>
        </w:rPr>
        <w:t xml:space="preserve">environment.  It is important for staff across the school to respond in a consistent, fair and proportionate manner so pupils know with certainty that misbehaviour will always be addressed. </w:t>
      </w:r>
      <w:r w:rsidR="00AF458B" w:rsidRPr="00946E81">
        <w:rPr>
          <w:rFonts w:ascii="Calibri" w:hAnsi="Calibri"/>
        </w:rPr>
        <w:t xml:space="preserve"> </w:t>
      </w:r>
    </w:p>
    <w:p w14:paraId="33B24BED" w14:textId="33170856" w:rsidR="00530657" w:rsidRPr="00946E81" w:rsidRDefault="00530657" w:rsidP="006A4799">
      <w:pPr>
        <w:spacing w:after="120"/>
        <w:ind w:left="624"/>
        <w:rPr>
          <w:rFonts w:cstheme="minorHAnsi"/>
          <w:color w:val="101010"/>
          <w:szCs w:val="22"/>
        </w:rPr>
      </w:pPr>
      <w:r w:rsidRPr="00946E81">
        <w:rPr>
          <w:rFonts w:cstheme="minorHAnsi"/>
          <w:color w:val="101010"/>
          <w:szCs w:val="22"/>
        </w:rPr>
        <w:t xml:space="preserve">To achieve these aims, a response to behaviour may have various purposes.  These include: </w:t>
      </w:r>
    </w:p>
    <w:p w14:paraId="48147E6F" w14:textId="77777777" w:rsidR="00530657" w:rsidRPr="00946E81" w:rsidRDefault="00530657" w:rsidP="001B5558">
      <w:pPr>
        <w:pStyle w:val="Default"/>
        <w:numPr>
          <w:ilvl w:val="0"/>
          <w:numId w:val="58"/>
        </w:numPr>
        <w:spacing w:after="120"/>
        <w:ind w:left="981" w:hanging="357"/>
        <w:rPr>
          <w:rFonts w:asciiTheme="minorHAnsi" w:hAnsiTheme="minorHAnsi" w:cstheme="minorHAnsi"/>
          <w:color w:val="101010"/>
          <w:sz w:val="22"/>
          <w:szCs w:val="22"/>
        </w:rPr>
      </w:pPr>
      <w:r w:rsidRPr="00946E81">
        <w:rPr>
          <w:rFonts w:asciiTheme="minorHAnsi" w:hAnsiTheme="minorHAnsi" w:cstheme="minorHAnsi"/>
          <w:b/>
          <w:bCs/>
          <w:color w:val="101010"/>
          <w:sz w:val="22"/>
          <w:szCs w:val="22"/>
        </w:rPr>
        <w:t>deterrence</w:t>
      </w:r>
      <w:r w:rsidRPr="00946E81">
        <w:rPr>
          <w:rFonts w:asciiTheme="minorHAnsi" w:hAnsiTheme="minorHAnsi" w:cstheme="minorHAnsi"/>
          <w:color w:val="101010"/>
          <w:sz w:val="22"/>
          <w:szCs w:val="22"/>
        </w:rPr>
        <w:t xml:space="preserve">: sanctions can often be effective deterrents for a specific pupil or a general deterrent for all pupils at the school. </w:t>
      </w:r>
    </w:p>
    <w:p w14:paraId="5543362C" w14:textId="505FF9C3" w:rsidR="00530657" w:rsidRPr="00946E81" w:rsidRDefault="00530657" w:rsidP="001B5558">
      <w:pPr>
        <w:pStyle w:val="Default"/>
        <w:numPr>
          <w:ilvl w:val="0"/>
          <w:numId w:val="58"/>
        </w:numPr>
        <w:spacing w:after="120"/>
        <w:ind w:left="981" w:hanging="357"/>
        <w:rPr>
          <w:rFonts w:asciiTheme="minorHAnsi" w:hAnsiTheme="minorHAnsi" w:cstheme="minorHAnsi"/>
          <w:color w:val="101010"/>
          <w:sz w:val="22"/>
          <w:szCs w:val="22"/>
        </w:rPr>
      </w:pPr>
      <w:r w:rsidRPr="00946E81">
        <w:rPr>
          <w:rFonts w:asciiTheme="minorHAnsi" w:hAnsiTheme="minorHAnsi" w:cstheme="minorHAnsi"/>
          <w:b/>
          <w:bCs/>
          <w:color w:val="101010"/>
          <w:sz w:val="22"/>
          <w:szCs w:val="22"/>
        </w:rPr>
        <w:t>protection</w:t>
      </w:r>
      <w:r w:rsidRPr="00946E81">
        <w:rPr>
          <w:rFonts w:asciiTheme="minorHAnsi" w:hAnsiTheme="minorHAnsi" w:cstheme="minorHAnsi"/>
          <w:color w:val="101010"/>
          <w:sz w:val="22"/>
          <w:szCs w:val="22"/>
        </w:rPr>
        <w:t xml:space="preserve">: keeping pupils safe is a legal duty of all staff.  A protective measure in response to inappropriate behaviour, for example, removing a pupil from a lesson, may be immediate or after assessment of risk. </w:t>
      </w:r>
    </w:p>
    <w:p w14:paraId="0E822BA0" w14:textId="5930426C" w:rsidR="00530657" w:rsidRPr="00946E81" w:rsidRDefault="00530657" w:rsidP="001B5558">
      <w:pPr>
        <w:pStyle w:val="Default"/>
        <w:numPr>
          <w:ilvl w:val="0"/>
          <w:numId w:val="58"/>
        </w:numPr>
        <w:spacing w:after="120"/>
        <w:ind w:left="981" w:hanging="357"/>
        <w:rPr>
          <w:color w:val="101010"/>
          <w:sz w:val="23"/>
          <w:szCs w:val="23"/>
        </w:rPr>
      </w:pPr>
      <w:r w:rsidRPr="00946E81">
        <w:rPr>
          <w:rFonts w:asciiTheme="minorHAnsi" w:hAnsiTheme="minorHAnsi" w:cstheme="minorHAnsi"/>
          <w:b/>
          <w:bCs/>
          <w:color w:val="101010"/>
          <w:sz w:val="22"/>
          <w:szCs w:val="22"/>
        </w:rPr>
        <w:t>improvement</w:t>
      </w:r>
      <w:r w:rsidRPr="00946E81">
        <w:rPr>
          <w:rFonts w:asciiTheme="minorHAnsi" w:hAnsiTheme="minorHAnsi" w:cstheme="minorHAnsi"/>
          <w:color w:val="101010"/>
          <w:sz w:val="22"/>
          <w:szCs w:val="22"/>
        </w:rPr>
        <w:t>: to support pupils to understand and meet the behaviour expectations of the school and reengage in meaningful education.  Pupils will test boundaries, may find their emotions difficult to manage, or may have misinterpreted the rules. Pupils should be supported to understand and follow the rules.  This may be via sanctions, reflective conversations or targeted pastoral support.</w:t>
      </w:r>
      <w:r w:rsidRPr="00946E81">
        <w:rPr>
          <w:color w:val="101010"/>
          <w:sz w:val="23"/>
          <w:szCs w:val="23"/>
        </w:rPr>
        <w:t xml:space="preserve"> </w:t>
      </w:r>
    </w:p>
    <w:p w14:paraId="29DACC74" w14:textId="10F5F7F8" w:rsidR="007C3387" w:rsidRPr="00946E81" w:rsidRDefault="00AF458B" w:rsidP="006A4799">
      <w:pPr>
        <w:spacing w:after="120"/>
        <w:ind w:left="624"/>
        <w:rPr>
          <w:rFonts w:ascii="Calibri" w:hAnsi="Calibri"/>
        </w:rPr>
      </w:pPr>
      <w:r w:rsidRPr="00946E81">
        <w:rPr>
          <w:rFonts w:ascii="Calibri" w:hAnsi="Calibri"/>
        </w:rPr>
        <w:t xml:space="preserve">Where appropriate, staff will take account of any contributing factors that are identified after a behaviour incident has occurred: for example, if the pupil has suffered bereavement, experienced abuse or neglect, has mental health needs, has been subject to bullying, has needs including SEND or other health condition </w:t>
      </w:r>
      <w:r w:rsidRPr="00946E81">
        <w:rPr>
          <w:rFonts w:ascii="Calibri" w:hAnsi="Calibri"/>
        </w:rPr>
        <w:lastRenderedPageBreak/>
        <w:t>(including any not previously identified)</w:t>
      </w:r>
      <w:r w:rsidR="007C3387" w:rsidRPr="00946E81">
        <w:rPr>
          <w:rFonts w:ascii="Calibri" w:hAnsi="Calibri"/>
        </w:rPr>
        <w:t xml:space="preserve"> </w:t>
      </w:r>
      <w:r w:rsidRPr="00946E81">
        <w:rPr>
          <w:rFonts w:ascii="Calibri" w:hAnsi="Calibri"/>
        </w:rPr>
        <w:t>, has been subject to criminal exploitation, or is experiencing significant challenges at home.</w:t>
      </w:r>
      <w:bookmarkEnd w:id="90"/>
    </w:p>
    <w:p w14:paraId="59E70962" w14:textId="77777777" w:rsidR="00404C59" w:rsidRPr="00946E81" w:rsidRDefault="009C4CB9" w:rsidP="006A4799">
      <w:pPr>
        <w:spacing w:after="120"/>
        <w:ind w:left="624"/>
        <w:rPr>
          <w:rFonts w:ascii="Calibri" w:hAnsi="Calibri"/>
        </w:rPr>
      </w:pPr>
      <w:r w:rsidRPr="00946E81">
        <w:rPr>
          <w:rFonts w:ascii="Calibri" w:hAnsi="Calibri"/>
        </w:rPr>
        <w:t>We want pupils to take responsibility for their behaviour and will encourage pupils to do this through restorative justice approaches which enable pupils to reflect on their behaviour and to make amends.</w:t>
      </w:r>
      <w:r w:rsidR="004625CA" w:rsidRPr="00946E81">
        <w:rPr>
          <w:rFonts w:ascii="Calibri" w:hAnsi="Calibri"/>
        </w:rPr>
        <w:t xml:space="preserve">  This process does not, however, replace consequences.  At our school, we know that consistency is essential for pupils to understand what is expected of them and to avoid mixed messages.  It is vital that children learn early on in life that there are always consequences for poor and unacceptable behaviour which undermine the positive atmosphere of our school community.</w:t>
      </w:r>
      <w:r w:rsidR="00404C59" w:rsidRPr="00946E81">
        <w:rPr>
          <w:rFonts w:ascii="Calibri" w:hAnsi="Calibri"/>
        </w:rPr>
        <w:t xml:space="preserve"> </w:t>
      </w:r>
    </w:p>
    <w:p w14:paraId="024A518D" w14:textId="29B22E5A" w:rsidR="00AB3370" w:rsidRPr="00946E81" w:rsidRDefault="00AB3370" w:rsidP="006A4799">
      <w:pPr>
        <w:spacing w:after="120"/>
        <w:ind w:left="624"/>
        <w:rPr>
          <w:rFonts w:cstheme="minorHAnsi"/>
        </w:rPr>
      </w:pPr>
      <w:r w:rsidRPr="00946E81">
        <w:rPr>
          <w:rFonts w:cstheme="minorHAnsi"/>
        </w:rPr>
        <w:t>Pupils, who are persistently causing concern, including vulnerable children, those with social worker involvement or children who may have an Education, Health and Care Plan, will have a personalised plan that all staff will be familiar with. This will support staff with the identification of the individual needs of vulnerable children and allow them to adapt and differentiate their approaches to teaching and learning based on the pupil’s unique profile of need. This plan will be based on Person Centred Planning. This plan will be formulated in conjunction with parents and any other appropriate agencies who may be involved with the pupil.  If misbehaviour is displayed by a pupil, a consequence will then be given. The stage of the consequence will depend on the extremity of the misbehaviour.  Behaviour recovery practices are used to reinforce with pupils that certain behaviour is unacceptable and to deter a pupil from repeating the same behaviour.</w:t>
      </w:r>
    </w:p>
    <w:p w14:paraId="07732754" w14:textId="77279761" w:rsidR="00BD0629" w:rsidRPr="00946E81" w:rsidRDefault="00BD0629" w:rsidP="006A4799">
      <w:pPr>
        <w:spacing w:after="120"/>
        <w:ind w:left="624"/>
      </w:pPr>
      <w:bookmarkStart w:id="91" w:name="_Hlk115345378"/>
      <w:r w:rsidRPr="00946E81">
        <w:rPr>
          <w:rFonts w:ascii="Calibri" w:hAnsi="Calibri"/>
        </w:rPr>
        <w:t xml:space="preserve">Taking disciplinary action and providing appropriate support are not </w:t>
      </w:r>
      <w:r w:rsidRPr="00946E81">
        <w:t>mutually exclusive actions. They can and should occur at the same time if necessary. We will be clear about our approach and in which category any action falls, ensuring that the action complies with the law relating to each category.</w:t>
      </w:r>
    </w:p>
    <w:p w14:paraId="44E75515" w14:textId="2E7564ED" w:rsidR="00BD0629" w:rsidRPr="00946E81" w:rsidRDefault="00BD0629" w:rsidP="006A4799">
      <w:pPr>
        <w:spacing w:after="120"/>
        <w:ind w:left="624"/>
        <w:rPr>
          <w:rFonts w:cstheme="minorHAnsi"/>
        </w:rPr>
      </w:pPr>
      <w:r w:rsidRPr="00946E81">
        <w:t xml:space="preserve">Consideration will also be given as to whether the misbehaviour gives cause to suspect that a child is suffering, or likely to suffer, harm.  Where we consider this to be the case, we will follow the school’s Child Protection Policy and procedures and staff are advised to alert the Designated Safeguarding Lead (or deputy) as soon as possible.  They will consider if pastoral support, an early help intervention or a referral to </w:t>
      </w:r>
      <w:r w:rsidR="00086C98" w:rsidRPr="00946E81">
        <w:t>Westmorland and Furness Multi-agency Children’s Hub (</w:t>
      </w:r>
      <w:proofErr w:type="gramStart"/>
      <w:r w:rsidR="00086C98" w:rsidRPr="00946E81">
        <w:t>MACH</w:t>
      </w:r>
      <w:r w:rsidR="00946E81" w:rsidRPr="00946E81">
        <w:t>)</w:t>
      </w:r>
      <w:r w:rsidR="00086C98" w:rsidRPr="00946E81">
        <w:t xml:space="preserve"> </w:t>
      </w:r>
      <w:r w:rsidRPr="00946E81">
        <w:t xml:space="preserve"> is</w:t>
      </w:r>
      <w:proofErr w:type="gramEnd"/>
      <w:r w:rsidRPr="00946E81">
        <w:t xml:space="preserve"> appropriate.</w:t>
      </w:r>
      <w:bookmarkEnd w:id="91"/>
    </w:p>
    <w:p w14:paraId="5827844E" w14:textId="12FC05F0" w:rsidR="00946E81" w:rsidRPr="00946E81" w:rsidRDefault="00946E81" w:rsidP="00946E81">
      <w:pPr>
        <w:spacing w:after="240"/>
        <w:ind w:left="624"/>
        <w:rPr>
          <w:rFonts w:ascii="Calibri" w:hAnsi="Calibri"/>
          <w:bCs/>
        </w:rPr>
      </w:pPr>
      <w:r w:rsidRPr="00946E81">
        <w:rPr>
          <w:rFonts w:ascii="Calibri" w:hAnsi="Calibri"/>
          <w:bCs/>
        </w:rPr>
        <w:t>Inappropriate conduct in the classroom will be recorded using the system of consequences below:</w:t>
      </w:r>
    </w:p>
    <w:p w14:paraId="7F0B7C60" w14:textId="77777777" w:rsidR="00946E81" w:rsidRPr="00946E81" w:rsidRDefault="00946E81" w:rsidP="00946E81">
      <w:pPr>
        <w:ind w:left="624"/>
        <w:rPr>
          <w:rFonts w:ascii="Calibri" w:hAnsi="Calibri"/>
        </w:rPr>
      </w:pPr>
      <w:r w:rsidRPr="00946E81">
        <w:rPr>
          <w:rFonts w:ascii="Calibri" w:hAnsi="Calibri"/>
        </w:rPr>
        <w:t>However, you can lose Rewards points if you are issued any of the following:</w:t>
      </w:r>
    </w:p>
    <w:p w14:paraId="76AF591F" w14:textId="77777777" w:rsidR="00946E81" w:rsidRPr="00946E81" w:rsidRDefault="00946E81" w:rsidP="001B5558">
      <w:pPr>
        <w:pStyle w:val="ListParagraph"/>
        <w:numPr>
          <w:ilvl w:val="0"/>
          <w:numId w:val="59"/>
        </w:numPr>
        <w:rPr>
          <w:rFonts w:ascii="Calibri" w:hAnsi="Calibri"/>
        </w:rPr>
      </w:pPr>
      <w:r w:rsidRPr="00946E81">
        <w:rPr>
          <w:rFonts w:ascii="Calibri" w:hAnsi="Calibri"/>
          <w:b/>
        </w:rPr>
        <w:t>C1</w:t>
      </w:r>
      <w:r w:rsidRPr="00946E81">
        <w:rPr>
          <w:rFonts w:ascii="Calibri" w:hAnsi="Calibri"/>
        </w:rPr>
        <w:t xml:space="preserve"> – a </w:t>
      </w:r>
      <w:r w:rsidRPr="00946E81">
        <w:rPr>
          <w:rFonts w:ascii="Calibri" w:hAnsi="Calibri"/>
          <w:b/>
        </w:rPr>
        <w:t>‘rule and reminder’</w:t>
      </w:r>
      <w:r w:rsidRPr="00946E81">
        <w:rPr>
          <w:rFonts w:ascii="Calibri" w:hAnsi="Calibri"/>
        </w:rPr>
        <w:t xml:space="preserve"> is given to students; no further action</w:t>
      </w:r>
    </w:p>
    <w:p w14:paraId="3FFAE9FB" w14:textId="77777777" w:rsidR="00946E81" w:rsidRPr="00946E81" w:rsidRDefault="00946E81" w:rsidP="001B5558">
      <w:pPr>
        <w:pStyle w:val="ListParagraph"/>
        <w:numPr>
          <w:ilvl w:val="0"/>
          <w:numId w:val="59"/>
        </w:numPr>
        <w:rPr>
          <w:rFonts w:ascii="Calibri" w:hAnsi="Calibri"/>
        </w:rPr>
      </w:pPr>
      <w:r w:rsidRPr="00946E81">
        <w:rPr>
          <w:rFonts w:ascii="Calibri" w:hAnsi="Calibri"/>
          <w:b/>
        </w:rPr>
        <w:t>C2</w:t>
      </w:r>
      <w:r w:rsidRPr="00946E81">
        <w:rPr>
          <w:rFonts w:ascii="Calibri" w:hAnsi="Calibri"/>
        </w:rPr>
        <w:t xml:space="preserve"> – a </w:t>
      </w:r>
      <w:r w:rsidRPr="00946E81">
        <w:rPr>
          <w:rFonts w:ascii="Calibri" w:hAnsi="Calibri"/>
          <w:b/>
        </w:rPr>
        <w:t>verbal warning</w:t>
      </w:r>
      <w:r w:rsidRPr="00946E81">
        <w:rPr>
          <w:rFonts w:ascii="Calibri" w:hAnsi="Calibri"/>
        </w:rPr>
        <w:t>; this carries a value of -2 points.</w:t>
      </w:r>
    </w:p>
    <w:p w14:paraId="17EF156F" w14:textId="77777777" w:rsidR="00946E81" w:rsidRPr="00946E81" w:rsidRDefault="00946E81" w:rsidP="001B5558">
      <w:pPr>
        <w:pStyle w:val="ListParagraph"/>
        <w:numPr>
          <w:ilvl w:val="0"/>
          <w:numId w:val="59"/>
        </w:numPr>
        <w:rPr>
          <w:rFonts w:ascii="Calibri" w:hAnsi="Calibri"/>
        </w:rPr>
      </w:pPr>
      <w:r w:rsidRPr="00946E81">
        <w:rPr>
          <w:rFonts w:ascii="Calibri" w:hAnsi="Calibri"/>
          <w:b/>
        </w:rPr>
        <w:t>C2L</w:t>
      </w:r>
      <w:r w:rsidRPr="00946E81">
        <w:rPr>
          <w:rFonts w:ascii="Calibri" w:hAnsi="Calibri"/>
        </w:rPr>
        <w:t xml:space="preserve"> – </w:t>
      </w:r>
      <w:r w:rsidRPr="00946E81">
        <w:rPr>
          <w:rFonts w:ascii="Calibri" w:hAnsi="Calibri"/>
          <w:b/>
        </w:rPr>
        <w:t>late to lesson or form</w:t>
      </w:r>
      <w:r w:rsidRPr="00946E81">
        <w:rPr>
          <w:rFonts w:ascii="Calibri" w:hAnsi="Calibri"/>
        </w:rPr>
        <w:t xml:space="preserve"> – carries a value of -2 points</w:t>
      </w:r>
    </w:p>
    <w:p w14:paraId="4A15EF3B" w14:textId="77777777" w:rsidR="00946E81" w:rsidRPr="00946E81" w:rsidRDefault="00946E81" w:rsidP="001B5558">
      <w:pPr>
        <w:pStyle w:val="ListParagraph"/>
        <w:numPr>
          <w:ilvl w:val="0"/>
          <w:numId w:val="59"/>
        </w:numPr>
        <w:rPr>
          <w:rFonts w:ascii="Calibri" w:hAnsi="Calibri"/>
        </w:rPr>
      </w:pPr>
      <w:r w:rsidRPr="00946E81">
        <w:rPr>
          <w:rFonts w:ascii="Calibri" w:hAnsi="Calibri"/>
          <w:b/>
        </w:rPr>
        <w:t>C2E</w:t>
      </w:r>
      <w:r w:rsidRPr="00946E81">
        <w:rPr>
          <w:rFonts w:ascii="Calibri" w:hAnsi="Calibri"/>
        </w:rPr>
        <w:t xml:space="preserve"> – </w:t>
      </w:r>
      <w:r w:rsidRPr="00946E81">
        <w:rPr>
          <w:rFonts w:ascii="Calibri" w:hAnsi="Calibri"/>
          <w:b/>
        </w:rPr>
        <w:t>Not having the correct equipment</w:t>
      </w:r>
      <w:r w:rsidRPr="00946E81">
        <w:rPr>
          <w:rFonts w:ascii="Calibri" w:hAnsi="Calibri"/>
        </w:rPr>
        <w:t xml:space="preserve"> – carries a value of -2 points</w:t>
      </w:r>
    </w:p>
    <w:p w14:paraId="46879535" w14:textId="77777777" w:rsidR="00946E81" w:rsidRPr="00946E81" w:rsidRDefault="00946E81" w:rsidP="001B5558">
      <w:pPr>
        <w:pStyle w:val="ListParagraph"/>
        <w:numPr>
          <w:ilvl w:val="0"/>
          <w:numId w:val="59"/>
        </w:numPr>
        <w:rPr>
          <w:rFonts w:ascii="Calibri" w:hAnsi="Calibri"/>
        </w:rPr>
      </w:pPr>
      <w:r w:rsidRPr="00946E81">
        <w:rPr>
          <w:rFonts w:ascii="Calibri" w:hAnsi="Calibri"/>
          <w:b/>
        </w:rPr>
        <w:t>C2H</w:t>
      </w:r>
      <w:r w:rsidRPr="00946E81">
        <w:rPr>
          <w:rFonts w:ascii="Calibri" w:hAnsi="Calibri"/>
        </w:rPr>
        <w:t xml:space="preserve"> – </w:t>
      </w:r>
      <w:r w:rsidRPr="00946E81">
        <w:rPr>
          <w:rFonts w:ascii="Calibri" w:hAnsi="Calibri"/>
          <w:b/>
        </w:rPr>
        <w:t>No Homework</w:t>
      </w:r>
      <w:r w:rsidRPr="00946E81">
        <w:rPr>
          <w:rFonts w:ascii="Calibri" w:hAnsi="Calibri"/>
        </w:rPr>
        <w:t xml:space="preserve"> – carries a value of -2 points</w:t>
      </w:r>
    </w:p>
    <w:p w14:paraId="5A73E5DF" w14:textId="77777777" w:rsidR="00946E81" w:rsidRPr="00946E81" w:rsidRDefault="00946E81" w:rsidP="001B5558">
      <w:pPr>
        <w:pStyle w:val="ListParagraph"/>
        <w:numPr>
          <w:ilvl w:val="0"/>
          <w:numId w:val="59"/>
        </w:numPr>
        <w:rPr>
          <w:rFonts w:ascii="Calibri" w:hAnsi="Calibri"/>
        </w:rPr>
      </w:pPr>
      <w:r w:rsidRPr="00946E81">
        <w:rPr>
          <w:rFonts w:ascii="Calibri" w:hAnsi="Calibri"/>
          <w:b/>
        </w:rPr>
        <w:t>C3</w:t>
      </w:r>
      <w:r w:rsidRPr="00946E81">
        <w:rPr>
          <w:rFonts w:ascii="Calibri" w:hAnsi="Calibri"/>
        </w:rPr>
        <w:t xml:space="preserve"> – </w:t>
      </w:r>
      <w:r w:rsidRPr="00946E81">
        <w:rPr>
          <w:rFonts w:ascii="Calibri" w:hAnsi="Calibri"/>
          <w:b/>
        </w:rPr>
        <w:t>Final warning</w:t>
      </w:r>
      <w:r w:rsidRPr="00946E81">
        <w:rPr>
          <w:rFonts w:ascii="Calibri" w:hAnsi="Calibri"/>
        </w:rPr>
        <w:t xml:space="preserve"> – carries a value of 4 points</w:t>
      </w:r>
    </w:p>
    <w:p w14:paraId="2B469120" w14:textId="77777777" w:rsidR="00946E81" w:rsidRPr="00946E81" w:rsidRDefault="00946E81" w:rsidP="001B5558">
      <w:pPr>
        <w:pStyle w:val="ListParagraph"/>
        <w:numPr>
          <w:ilvl w:val="0"/>
          <w:numId w:val="59"/>
        </w:numPr>
        <w:rPr>
          <w:rFonts w:ascii="Calibri" w:hAnsi="Calibri"/>
        </w:rPr>
      </w:pPr>
      <w:r w:rsidRPr="00946E81">
        <w:rPr>
          <w:rFonts w:ascii="Calibri" w:hAnsi="Calibri"/>
          <w:b/>
        </w:rPr>
        <w:t>C4</w:t>
      </w:r>
      <w:r w:rsidRPr="00946E81">
        <w:rPr>
          <w:rFonts w:ascii="Calibri" w:hAnsi="Calibri"/>
        </w:rPr>
        <w:t xml:space="preserve"> – </w:t>
      </w:r>
      <w:r w:rsidRPr="00946E81">
        <w:rPr>
          <w:rFonts w:ascii="Calibri" w:hAnsi="Calibri"/>
          <w:b/>
        </w:rPr>
        <w:t>Removal from class to ‘matrix’ room</w:t>
      </w:r>
      <w:r w:rsidRPr="00946E81">
        <w:rPr>
          <w:rFonts w:ascii="Calibri" w:hAnsi="Calibri"/>
        </w:rPr>
        <w:t xml:space="preserve"> - -4 points plus detention</w:t>
      </w:r>
    </w:p>
    <w:p w14:paraId="4D3A4ECB" w14:textId="77777777" w:rsidR="00946E81" w:rsidRPr="00946E81" w:rsidRDefault="00946E81" w:rsidP="001B5558">
      <w:pPr>
        <w:pStyle w:val="ListParagraph"/>
        <w:numPr>
          <w:ilvl w:val="0"/>
          <w:numId w:val="59"/>
        </w:numPr>
        <w:rPr>
          <w:rFonts w:ascii="Calibri" w:hAnsi="Calibri"/>
        </w:rPr>
      </w:pPr>
      <w:r w:rsidRPr="00946E81">
        <w:rPr>
          <w:rFonts w:ascii="Calibri" w:hAnsi="Calibri"/>
          <w:b/>
        </w:rPr>
        <w:t>C4 No PE Kit</w:t>
      </w:r>
      <w:r w:rsidRPr="00946E81">
        <w:rPr>
          <w:rFonts w:ascii="Calibri" w:hAnsi="Calibri"/>
        </w:rPr>
        <w:t xml:space="preserve"> – -4 points plus detention</w:t>
      </w:r>
    </w:p>
    <w:p w14:paraId="50ED973D" w14:textId="77777777" w:rsidR="00946E81" w:rsidRPr="00946E81" w:rsidRDefault="00946E81" w:rsidP="001B5558">
      <w:pPr>
        <w:pStyle w:val="ListParagraph"/>
        <w:numPr>
          <w:ilvl w:val="0"/>
          <w:numId w:val="59"/>
        </w:numPr>
        <w:rPr>
          <w:rFonts w:ascii="Calibri" w:hAnsi="Calibri"/>
        </w:rPr>
      </w:pPr>
      <w:r w:rsidRPr="00946E81">
        <w:rPr>
          <w:rFonts w:ascii="Calibri" w:hAnsi="Calibri"/>
          <w:b/>
        </w:rPr>
        <w:t>C5</w:t>
      </w:r>
      <w:r w:rsidRPr="00946E81">
        <w:rPr>
          <w:rFonts w:ascii="Calibri" w:hAnsi="Calibri"/>
        </w:rPr>
        <w:t xml:space="preserve"> - </w:t>
      </w:r>
      <w:r w:rsidRPr="00946E81">
        <w:rPr>
          <w:rFonts w:ascii="Calibri" w:hAnsi="Calibri"/>
          <w:b/>
        </w:rPr>
        <w:t xml:space="preserve">Internal isolation – </w:t>
      </w:r>
      <w:r w:rsidRPr="00946E81">
        <w:rPr>
          <w:rFonts w:ascii="Calibri" w:hAnsi="Calibri"/>
        </w:rPr>
        <w:t>this can be for a one-off incident or if the student continues to disrupt in the matrix room, or refuses to go to the matrix room – Half day -18 points, Full Day -36 points</w:t>
      </w:r>
    </w:p>
    <w:p w14:paraId="533775FD" w14:textId="572A0140" w:rsidR="00946E81" w:rsidRPr="00946E81" w:rsidRDefault="00946E81" w:rsidP="001B5558">
      <w:pPr>
        <w:pStyle w:val="ListParagraph"/>
        <w:numPr>
          <w:ilvl w:val="0"/>
          <w:numId w:val="59"/>
        </w:numPr>
        <w:rPr>
          <w:rFonts w:ascii="Calibri" w:hAnsi="Calibri"/>
        </w:rPr>
      </w:pPr>
      <w:r w:rsidRPr="00946E81">
        <w:rPr>
          <w:rFonts w:ascii="Calibri" w:hAnsi="Calibri"/>
          <w:b/>
        </w:rPr>
        <w:t>C6</w:t>
      </w:r>
      <w:r w:rsidRPr="00946E81">
        <w:rPr>
          <w:rFonts w:ascii="Calibri" w:hAnsi="Calibri"/>
        </w:rPr>
        <w:t xml:space="preserve"> - </w:t>
      </w:r>
      <w:r w:rsidRPr="00946E81">
        <w:rPr>
          <w:rFonts w:ascii="Calibri" w:hAnsi="Calibri"/>
          <w:b/>
        </w:rPr>
        <w:t>Any Fixed-Term Exclusion</w:t>
      </w:r>
      <w:r w:rsidRPr="00946E81">
        <w:rPr>
          <w:rFonts w:ascii="Calibri" w:hAnsi="Calibri"/>
        </w:rPr>
        <w:t xml:space="preserve"> – misbehaviour in isolation, one off incident (see exclusion policy) or refusal to attend isolation results in SLT involvement and a period of </w:t>
      </w:r>
      <w:r w:rsidRPr="00946E81">
        <w:rPr>
          <w:rFonts w:ascii="Calibri" w:hAnsi="Calibri"/>
          <w:b/>
        </w:rPr>
        <w:t>fixed term exclusion.</w:t>
      </w:r>
      <w:r w:rsidRPr="00946E81">
        <w:rPr>
          <w:rFonts w:ascii="Calibri" w:hAnsi="Calibri"/>
        </w:rPr>
        <w:t xml:space="preserve"> -36 points per day</w:t>
      </w:r>
    </w:p>
    <w:p w14:paraId="1938E2C2" w14:textId="59CAE116" w:rsidR="00946E81" w:rsidRPr="00946E81" w:rsidRDefault="00946E81" w:rsidP="00946E81">
      <w:pPr>
        <w:spacing w:before="120" w:after="120"/>
        <w:ind w:left="624"/>
        <w:rPr>
          <w:rFonts w:ascii="Calibri" w:hAnsi="Calibri"/>
          <w:b/>
          <w:bCs/>
        </w:rPr>
      </w:pPr>
      <w:r w:rsidRPr="00946E81">
        <w:rPr>
          <w:rFonts w:ascii="Calibri" w:hAnsi="Calibri"/>
          <w:b/>
          <w:bCs/>
        </w:rPr>
        <w:t>Punctuality:</w:t>
      </w:r>
    </w:p>
    <w:p w14:paraId="1BAB90F0" w14:textId="017EE28C" w:rsidR="00946E81" w:rsidRPr="00946E81" w:rsidRDefault="00946E81" w:rsidP="00946E81">
      <w:pPr>
        <w:ind w:left="624"/>
        <w:rPr>
          <w:rFonts w:ascii="Calibri" w:hAnsi="Calibri"/>
        </w:rPr>
      </w:pPr>
      <w:r w:rsidRPr="00946E81">
        <w:rPr>
          <w:rFonts w:ascii="Calibri" w:hAnsi="Calibri"/>
        </w:rPr>
        <w:t xml:space="preserve">It is essential that you arrive in School by 8.40am ready to line up for form registration. If you are late to School you will report to the School Office and sign in.  Any pupils that are late to any lessons or registrations will be given a </w:t>
      </w:r>
      <w:r w:rsidRPr="00946E81">
        <w:rPr>
          <w:rFonts w:ascii="Calibri" w:hAnsi="Calibri"/>
          <w:b/>
        </w:rPr>
        <w:t>C2E</w:t>
      </w:r>
      <w:r w:rsidRPr="00946E81">
        <w:rPr>
          <w:rFonts w:ascii="Calibri" w:hAnsi="Calibri"/>
        </w:rPr>
        <w:t xml:space="preserve"> and deducted 2 points.  This data will be logged on their record and Form Tutor and Phase Lead informed. Any persistent unauthorised lateness will be followed up with you and your parent/carer and appropriate action will be taken (See attendance policy) If you are late three or more times in a week this will result in a Monday after school detention.</w:t>
      </w:r>
    </w:p>
    <w:p w14:paraId="0ADA1D7D" w14:textId="7BC5D6B8" w:rsidR="00946E81" w:rsidRPr="00946E81" w:rsidRDefault="00946E81" w:rsidP="00946E81">
      <w:pPr>
        <w:spacing w:before="120" w:after="120"/>
        <w:ind w:left="624"/>
        <w:rPr>
          <w:rFonts w:ascii="Calibri" w:hAnsi="Calibri"/>
        </w:rPr>
      </w:pPr>
      <w:r w:rsidRPr="00946E81">
        <w:rPr>
          <w:rFonts w:ascii="Calibri" w:hAnsi="Calibri"/>
          <w:b/>
          <w:bCs/>
        </w:rPr>
        <w:t>Behaviour in the Classroom</w:t>
      </w:r>
      <w:r w:rsidRPr="00946E81">
        <w:rPr>
          <w:rFonts w:ascii="Calibri" w:hAnsi="Calibri"/>
        </w:rPr>
        <w:t>:</w:t>
      </w:r>
    </w:p>
    <w:p w14:paraId="52355301" w14:textId="63FFCCF1" w:rsidR="00946E81" w:rsidRPr="00946E81" w:rsidRDefault="00946E81" w:rsidP="00946E81">
      <w:pPr>
        <w:ind w:left="624"/>
        <w:rPr>
          <w:rFonts w:ascii="Calibri" w:hAnsi="Calibri"/>
        </w:rPr>
      </w:pPr>
      <w:r w:rsidRPr="00946E81">
        <w:rPr>
          <w:rFonts w:ascii="Calibri" w:hAnsi="Calibri"/>
        </w:rPr>
        <w:lastRenderedPageBreak/>
        <w:t>Praise is at the heart of the Chetwynde Behaviour system and we will regularly remind students that we expect the best of them.</w:t>
      </w:r>
    </w:p>
    <w:p w14:paraId="62BE25B4" w14:textId="77777777" w:rsidR="00946E81" w:rsidRPr="00946E81" w:rsidRDefault="00946E81" w:rsidP="00547A79">
      <w:pPr>
        <w:spacing w:before="120" w:after="120"/>
        <w:ind w:left="624"/>
        <w:rPr>
          <w:rFonts w:ascii="Calibri" w:hAnsi="Calibri"/>
        </w:rPr>
      </w:pPr>
      <w:r w:rsidRPr="00946E81">
        <w:rPr>
          <w:rFonts w:ascii="Calibri" w:hAnsi="Calibri"/>
          <w:bCs/>
        </w:rPr>
        <w:t xml:space="preserve">If your behaviour in lessons is not acceptable </w:t>
      </w:r>
      <w:r w:rsidRPr="00946E81">
        <w:rPr>
          <w:rFonts w:ascii="Calibri" w:hAnsi="Calibri"/>
        </w:rPr>
        <w:t xml:space="preserve">you will be given up to </w:t>
      </w:r>
      <w:r w:rsidRPr="00946E81">
        <w:rPr>
          <w:rFonts w:ascii="Calibri" w:hAnsi="Calibri"/>
          <w:bCs/>
        </w:rPr>
        <w:t xml:space="preserve">two </w:t>
      </w:r>
      <w:r w:rsidRPr="00946E81">
        <w:rPr>
          <w:rFonts w:ascii="Calibri" w:hAnsi="Calibri"/>
        </w:rPr>
        <w:t>verbal warnings (</w:t>
      </w:r>
      <w:r w:rsidRPr="00946E81">
        <w:rPr>
          <w:rFonts w:ascii="Calibri" w:hAnsi="Calibri"/>
          <w:b/>
        </w:rPr>
        <w:t>C1</w:t>
      </w:r>
      <w:r w:rsidRPr="00946E81">
        <w:rPr>
          <w:rFonts w:ascii="Calibri" w:hAnsi="Calibri"/>
        </w:rPr>
        <w:t xml:space="preserve"> and </w:t>
      </w:r>
      <w:r w:rsidRPr="00946E81">
        <w:rPr>
          <w:rFonts w:ascii="Calibri" w:hAnsi="Calibri"/>
          <w:b/>
        </w:rPr>
        <w:t>C2</w:t>
      </w:r>
      <w:r w:rsidRPr="00946E81">
        <w:rPr>
          <w:rFonts w:ascii="Calibri" w:hAnsi="Calibri"/>
        </w:rPr>
        <w:t xml:space="preserve">) in a lesson. If you are then spoken to for a </w:t>
      </w:r>
      <w:r w:rsidRPr="00946E81">
        <w:rPr>
          <w:rFonts w:ascii="Calibri" w:hAnsi="Calibri"/>
          <w:bCs/>
        </w:rPr>
        <w:t>third time</w:t>
      </w:r>
      <w:r w:rsidRPr="00946E81">
        <w:rPr>
          <w:rFonts w:ascii="Calibri" w:hAnsi="Calibri"/>
        </w:rPr>
        <w:t xml:space="preserve">, a </w:t>
      </w:r>
      <w:r w:rsidRPr="00946E81">
        <w:rPr>
          <w:rFonts w:ascii="Calibri" w:hAnsi="Calibri"/>
          <w:b/>
          <w:bCs/>
        </w:rPr>
        <w:t>C3</w:t>
      </w:r>
      <w:r w:rsidRPr="00946E81">
        <w:rPr>
          <w:rFonts w:ascii="Calibri" w:hAnsi="Calibri"/>
          <w:bCs/>
        </w:rPr>
        <w:t xml:space="preserve"> </w:t>
      </w:r>
      <w:r w:rsidRPr="00946E81">
        <w:rPr>
          <w:rFonts w:ascii="Calibri" w:hAnsi="Calibri"/>
        </w:rPr>
        <w:t xml:space="preserve">will be issued.  In addition, you can also be issued with a </w:t>
      </w:r>
      <w:r w:rsidRPr="00946E81">
        <w:rPr>
          <w:rFonts w:ascii="Calibri" w:hAnsi="Calibri"/>
          <w:b/>
          <w:bCs/>
        </w:rPr>
        <w:t>C3</w:t>
      </w:r>
      <w:r w:rsidRPr="00946E81">
        <w:rPr>
          <w:rFonts w:ascii="Calibri" w:hAnsi="Calibri"/>
          <w:bCs/>
        </w:rPr>
        <w:t xml:space="preserve"> </w:t>
      </w:r>
      <w:r w:rsidRPr="00946E81">
        <w:rPr>
          <w:rFonts w:ascii="Calibri" w:hAnsi="Calibri"/>
        </w:rPr>
        <w:t xml:space="preserve">in a lesson, break, lunch, tutor time or Assembly for the following </w:t>
      </w:r>
      <w:r w:rsidRPr="00946E81">
        <w:rPr>
          <w:rFonts w:ascii="Calibri" w:hAnsi="Calibri"/>
          <w:bCs/>
        </w:rPr>
        <w:t xml:space="preserve">without any </w:t>
      </w:r>
      <w:r w:rsidRPr="00946E81">
        <w:rPr>
          <w:rFonts w:ascii="Calibri" w:hAnsi="Calibri"/>
          <w:b/>
          <w:bCs/>
        </w:rPr>
        <w:t>C1</w:t>
      </w:r>
      <w:r w:rsidRPr="00946E81">
        <w:rPr>
          <w:rFonts w:ascii="Calibri" w:hAnsi="Calibri"/>
          <w:bCs/>
        </w:rPr>
        <w:t xml:space="preserve"> or </w:t>
      </w:r>
      <w:r w:rsidRPr="00946E81">
        <w:rPr>
          <w:rFonts w:ascii="Calibri" w:hAnsi="Calibri"/>
          <w:b/>
          <w:bCs/>
        </w:rPr>
        <w:t>C2</w:t>
      </w:r>
      <w:r w:rsidRPr="00946E81">
        <w:rPr>
          <w:rFonts w:ascii="Calibri" w:hAnsi="Calibri"/>
          <w:bCs/>
        </w:rPr>
        <w:t xml:space="preserve"> warnings</w:t>
      </w:r>
      <w:r w:rsidRPr="00946E81">
        <w:rPr>
          <w:rFonts w:ascii="Calibri" w:hAnsi="Calibri"/>
        </w:rPr>
        <w:t>.</w:t>
      </w:r>
    </w:p>
    <w:p w14:paraId="33B94A26" w14:textId="77777777" w:rsidR="00946E81" w:rsidRPr="00946E81" w:rsidRDefault="00946E81" w:rsidP="00946E81">
      <w:pPr>
        <w:ind w:left="624"/>
        <w:rPr>
          <w:rFonts w:ascii="Calibri" w:hAnsi="Calibri"/>
        </w:rPr>
      </w:pPr>
      <w:r w:rsidRPr="00946E81">
        <w:rPr>
          <w:rFonts w:ascii="Calibri" w:hAnsi="Calibri"/>
        </w:rPr>
        <w:t xml:space="preserve">Failing to meet the </w:t>
      </w:r>
      <w:r w:rsidRPr="00946E81">
        <w:rPr>
          <w:rFonts w:ascii="Calibri" w:hAnsi="Calibri"/>
          <w:bCs/>
        </w:rPr>
        <w:t xml:space="preserve">uniform/dress </w:t>
      </w:r>
      <w:r w:rsidRPr="00946E81">
        <w:rPr>
          <w:rFonts w:ascii="Calibri" w:hAnsi="Calibri"/>
        </w:rPr>
        <w:t>code e.g. if you have your shirt untucked, a coat or hoodie being worn inside, a tie worn incorrectly, inappropriate footwear or any other aspect of the school’s clear uniform/dress code;</w:t>
      </w:r>
    </w:p>
    <w:p w14:paraId="665E72E3" w14:textId="77777777" w:rsidR="00946E81" w:rsidRPr="00946E81" w:rsidRDefault="00946E81" w:rsidP="00547A79">
      <w:pPr>
        <w:spacing w:before="120" w:after="120"/>
        <w:ind w:left="624"/>
        <w:rPr>
          <w:rFonts w:ascii="Calibri" w:hAnsi="Calibri"/>
        </w:rPr>
      </w:pPr>
      <w:r w:rsidRPr="00946E81">
        <w:rPr>
          <w:rFonts w:ascii="Calibri" w:hAnsi="Calibri"/>
        </w:rPr>
        <w:t xml:space="preserve">Failing to have your </w:t>
      </w:r>
      <w:r w:rsidRPr="00946E81">
        <w:rPr>
          <w:rFonts w:ascii="Calibri" w:hAnsi="Calibri"/>
          <w:bCs/>
        </w:rPr>
        <w:t>lesson equipment, including reading book</w:t>
      </w:r>
      <w:r w:rsidRPr="00946E81">
        <w:rPr>
          <w:rFonts w:ascii="Calibri" w:hAnsi="Calibri"/>
        </w:rPr>
        <w:t>(</w:t>
      </w:r>
      <w:r w:rsidRPr="00946E81">
        <w:rPr>
          <w:rFonts w:ascii="Calibri" w:hAnsi="Calibri"/>
          <w:b/>
        </w:rPr>
        <w:t>C2E</w:t>
      </w:r>
      <w:r w:rsidRPr="00946E81">
        <w:rPr>
          <w:rFonts w:ascii="Calibri" w:hAnsi="Calibri"/>
        </w:rPr>
        <w:t>)</w:t>
      </w:r>
    </w:p>
    <w:p w14:paraId="506A5B8F" w14:textId="77777777" w:rsidR="00946E81" w:rsidRPr="00946E81" w:rsidRDefault="00946E81" w:rsidP="00547A79">
      <w:pPr>
        <w:spacing w:before="120" w:after="120"/>
        <w:ind w:left="624"/>
        <w:rPr>
          <w:rFonts w:ascii="Calibri" w:hAnsi="Calibri"/>
          <w:bCs/>
        </w:rPr>
      </w:pPr>
      <w:r w:rsidRPr="00946E81">
        <w:rPr>
          <w:rFonts w:ascii="Calibri" w:hAnsi="Calibri"/>
        </w:rPr>
        <w:t xml:space="preserve">Failure to complete </w:t>
      </w:r>
      <w:r w:rsidRPr="00946E81">
        <w:rPr>
          <w:rFonts w:ascii="Calibri" w:hAnsi="Calibri"/>
          <w:bCs/>
        </w:rPr>
        <w:t>homework satisfactorily (</w:t>
      </w:r>
      <w:r w:rsidRPr="00946E81">
        <w:rPr>
          <w:rFonts w:ascii="Calibri" w:hAnsi="Calibri"/>
          <w:b/>
          <w:bCs/>
        </w:rPr>
        <w:t>C2H</w:t>
      </w:r>
      <w:r w:rsidRPr="00946E81">
        <w:rPr>
          <w:rFonts w:ascii="Calibri" w:hAnsi="Calibri"/>
          <w:bCs/>
        </w:rPr>
        <w:t>);</w:t>
      </w:r>
    </w:p>
    <w:p w14:paraId="1B4768C6" w14:textId="77777777" w:rsidR="00946E81" w:rsidRPr="00946E81" w:rsidRDefault="00946E81" w:rsidP="00547A79">
      <w:pPr>
        <w:spacing w:before="120" w:after="120"/>
        <w:ind w:left="624"/>
        <w:rPr>
          <w:rFonts w:ascii="Calibri" w:hAnsi="Calibri"/>
        </w:rPr>
      </w:pPr>
      <w:r w:rsidRPr="00946E81">
        <w:rPr>
          <w:rFonts w:ascii="Calibri" w:hAnsi="Calibri"/>
        </w:rPr>
        <w:t>Chewing Gum</w:t>
      </w:r>
    </w:p>
    <w:p w14:paraId="1D8B3605" w14:textId="77777777" w:rsidR="00946E81" w:rsidRPr="00946E81" w:rsidRDefault="00946E81" w:rsidP="00547A79">
      <w:pPr>
        <w:spacing w:before="120" w:after="120"/>
        <w:ind w:left="624"/>
        <w:rPr>
          <w:rFonts w:ascii="Calibri" w:hAnsi="Calibri"/>
        </w:rPr>
      </w:pPr>
      <w:r w:rsidRPr="00946E81">
        <w:rPr>
          <w:rFonts w:ascii="Calibri" w:hAnsi="Calibri"/>
        </w:rPr>
        <w:t>Eating or drinking inside school. However, you may, with your teacher’s permission, drink water in class. This only applies to drinking bottled water in a transparent plastic bottle.</w:t>
      </w:r>
    </w:p>
    <w:p w14:paraId="3268EE36" w14:textId="6766285E" w:rsidR="00946E81" w:rsidRPr="00946E81" w:rsidRDefault="00946E81" w:rsidP="00547A79">
      <w:pPr>
        <w:spacing w:before="120" w:after="120"/>
        <w:ind w:left="624"/>
        <w:rPr>
          <w:rFonts w:ascii="Calibri" w:hAnsi="Calibri"/>
        </w:rPr>
      </w:pPr>
      <w:r w:rsidRPr="00946E81">
        <w:rPr>
          <w:rFonts w:ascii="Calibri" w:hAnsi="Calibri"/>
        </w:rPr>
        <w:t xml:space="preserve">Being </w:t>
      </w:r>
      <w:r w:rsidRPr="00946E81">
        <w:rPr>
          <w:rFonts w:ascii="Calibri" w:hAnsi="Calibri"/>
          <w:bCs/>
        </w:rPr>
        <w:t xml:space="preserve">late </w:t>
      </w:r>
      <w:r w:rsidRPr="00946E81">
        <w:rPr>
          <w:rFonts w:ascii="Calibri" w:hAnsi="Calibri"/>
        </w:rPr>
        <w:t>to your lesson, tutor time or Assembly without a valid note from a member of staff (</w:t>
      </w:r>
      <w:r w:rsidRPr="00946E81">
        <w:rPr>
          <w:rFonts w:ascii="Calibri" w:hAnsi="Calibri"/>
          <w:b/>
        </w:rPr>
        <w:t>C2L</w:t>
      </w:r>
      <w:r w:rsidRPr="00946E81">
        <w:rPr>
          <w:rFonts w:ascii="Calibri" w:hAnsi="Calibri"/>
        </w:rPr>
        <w:t>)</w:t>
      </w:r>
    </w:p>
    <w:p w14:paraId="7E87582B" w14:textId="77777777" w:rsidR="00946E81" w:rsidRPr="00946E81" w:rsidRDefault="00946E81" w:rsidP="00547A79">
      <w:pPr>
        <w:spacing w:before="120" w:after="120"/>
        <w:ind w:left="624"/>
        <w:rPr>
          <w:rFonts w:ascii="Calibri" w:hAnsi="Calibri"/>
        </w:rPr>
      </w:pPr>
      <w:r w:rsidRPr="00946E81">
        <w:rPr>
          <w:rFonts w:ascii="Calibri" w:hAnsi="Calibri"/>
        </w:rPr>
        <w:t>Furthermore, participation in Physical Education (PE) lessons is dependent on students having the correct Kit. Therefore, the behaviour system is slightly modified for PE lessons as follows:</w:t>
      </w:r>
    </w:p>
    <w:p w14:paraId="406E033A" w14:textId="3CEC4024" w:rsidR="00946E81" w:rsidRPr="00946E81" w:rsidRDefault="00946E81" w:rsidP="00547A79">
      <w:pPr>
        <w:spacing w:before="120" w:after="120"/>
        <w:ind w:left="624"/>
        <w:rPr>
          <w:rFonts w:ascii="Calibri" w:hAnsi="Calibri"/>
        </w:rPr>
      </w:pPr>
      <w:r w:rsidRPr="00946E81">
        <w:rPr>
          <w:rFonts w:ascii="Calibri" w:hAnsi="Calibri"/>
        </w:rPr>
        <w:t xml:space="preserve">If you </w:t>
      </w:r>
      <w:r w:rsidRPr="00946E81">
        <w:rPr>
          <w:rFonts w:ascii="Calibri" w:hAnsi="Calibri"/>
          <w:bCs/>
        </w:rPr>
        <w:t xml:space="preserve">forget any PE Kit </w:t>
      </w:r>
      <w:r w:rsidRPr="00946E81">
        <w:rPr>
          <w:rFonts w:ascii="Calibri" w:hAnsi="Calibri"/>
        </w:rPr>
        <w:t xml:space="preserve">that prevent you from participating in the lesson you will issued with a </w:t>
      </w:r>
      <w:r w:rsidRPr="00946E81">
        <w:rPr>
          <w:rFonts w:ascii="Calibri" w:hAnsi="Calibri"/>
          <w:b/>
          <w:bCs/>
        </w:rPr>
        <w:t>C4 – No PE Kit</w:t>
      </w:r>
      <w:r w:rsidRPr="00946E81">
        <w:rPr>
          <w:rFonts w:ascii="Calibri" w:hAnsi="Calibri"/>
        </w:rPr>
        <w:t xml:space="preserve">. </w:t>
      </w:r>
      <w:r w:rsidR="00547A79">
        <w:rPr>
          <w:rFonts w:ascii="Calibri" w:hAnsi="Calibri"/>
        </w:rPr>
        <w:t xml:space="preserve"> </w:t>
      </w:r>
      <w:r w:rsidRPr="00946E81">
        <w:rPr>
          <w:rFonts w:ascii="Calibri" w:hAnsi="Calibri"/>
        </w:rPr>
        <w:t xml:space="preserve">If you </w:t>
      </w:r>
      <w:r w:rsidRPr="00946E81">
        <w:rPr>
          <w:rFonts w:ascii="Calibri" w:hAnsi="Calibri"/>
          <w:bCs/>
        </w:rPr>
        <w:t xml:space="preserve">forget any of your PE Kit, </w:t>
      </w:r>
      <w:r w:rsidRPr="00946E81">
        <w:rPr>
          <w:rFonts w:ascii="Calibri" w:hAnsi="Calibri"/>
        </w:rPr>
        <w:t>you will be loaned School PE Kit for the lesson where possible.</w:t>
      </w:r>
    </w:p>
    <w:p w14:paraId="31D98503" w14:textId="552790CA" w:rsidR="00946E81" w:rsidRPr="00946E81" w:rsidRDefault="00946E81" w:rsidP="00547A79">
      <w:pPr>
        <w:spacing w:before="120" w:after="120"/>
        <w:ind w:left="624"/>
        <w:rPr>
          <w:rFonts w:ascii="Calibri" w:hAnsi="Calibri"/>
        </w:rPr>
      </w:pPr>
      <w:r w:rsidRPr="00946E81">
        <w:rPr>
          <w:rFonts w:ascii="Calibri" w:hAnsi="Calibri"/>
        </w:rPr>
        <w:t>If you are excused from PE, you must bring a note from their parent/carer and should bring PE Kit to the lesson.</w:t>
      </w:r>
    </w:p>
    <w:p w14:paraId="00D0A2A7" w14:textId="77777777" w:rsidR="00946E81" w:rsidRPr="00946E81" w:rsidRDefault="00946E81" w:rsidP="00547A79">
      <w:pPr>
        <w:spacing w:before="120" w:after="120"/>
        <w:ind w:left="624"/>
        <w:rPr>
          <w:rFonts w:ascii="Calibri" w:hAnsi="Calibri"/>
        </w:rPr>
      </w:pPr>
      <w:r w:rsidRPr="00946E81">
        <w:rPr>
          <w:rFonts w:ascii="Calibri" w:hAnsi="Calibri"/>
        </w:rPr>
        <w:t xml:space="preserve">A </w:t>
      </w:r>
      <w:r w:rsidRPr="00946E81">
        <w:rPr>
          <w:rFonts w:ascii="Calibri" w:hAnsi="Calibri"/>
          <w:b/>
        </w:rPr>
        <w:t xml:space="preserve">C4 </w:t>
      </w:r>
      <w:r w:rsidRPr="00946E81">
        <w:rPr>
          <w:rFonts w:ascii="Calibri" w:hAnsi="Calibri"/>
        </w:rPr>
        <w:t xml:space="preserve">can also be issued without a </w:t>
      </w:r>
      <w:r w:rsidRPr="00946E81">
        <w:rPr>
          <w:rFonts w:ascii="Calibri" w:hAnsi="Calibri"/>
          <w:b/>
        </w:rPr>
        <w:t>C1</w:t>
      </w:r>
      <w:r w:rsidRPr="00946E81">
        <w:rPr>
          <w:rFonts w:ascii="Calibri" w:hAnsi="Calibri"/>
        </w:rPr>
        <w:t xml:space="preserve">, </w:t>
      </w:r>
      <w:r w:rsidRPr="00946E81">
        <w:rPr>
          <w:rFonts w:ascii="Calibri" w:hAnsi="Calibri"/>
          <w:b/>
        </w:rPr>
        <w:t>C2</w:t>
      </w:r>
      <w:r w:rsidRPr="00946E81">
        <w:rPr>
          <w:rFonts w:ascii="Calibri" w:hAnsi="Calibri"/>
        </w:rPr>
        <w:t xml:space="preserve"> or </w:t>
      </w:r>
      <w:r w:rsidRPr="00946E81">
        <w:rPr>
          <w:rFonts w:ascii="Calibri" w:hAnsi="Calibri"/>
          <w:b/>
        </w:rPr>
        <w:t>C3</w:t>
      </w:r>
      <w:r w:rsidRPr="00946E81">
        <w:rPr>
          <w:rFonts w:ascii="Calibri" w:hAnsi="Calibri"/>
        </w:rPr>
        <w:t xml:space="preserve"> warning in a classroom for reasons such as the following:</w:t>
      </w:r>
    </w:p>
    <w:p w14:paraId="3C491665" w14:textId="77777777" w:rsidR="00547A79" w:rsidRDefault="00946E81" w:rsidP="001B5558">
      <w:pPr>
        <w:pStyle w:val="ListParagraph"/>
        <w:numPr>
          <w:ilvl w:val="0"/>
          <w:numId w:val="60"/>
        </w:numPr>
        <w:rPr>
          <w:rFonts w:ascii="Calibri" w:hAnsi="Calibri"/>
        </w:rPr>
      </w:pPr>
      <w:r w:rsidRPr="00547A79">
        <w:rPr>
          <w:rFonts w:ascii="Calibri" w:hAnsi="Calibri"/>
        </w:rPr>
        <w:t>Entering the room in an inappropriate away (shouting, pushing other pupils)</w:t>
      </w:r>
    </w:p>
    <w:p w14:paraId="69DC271F" w14:textId="77777777" w:rsidR="00547A79" w:rsidRDefault="00946E81" w:rsidP="001B5558">
      <w:pPr>
        <w:pStyle w:val="ListParagraph"/>
        <w:numPr>
          <w:ilvl w:val="0"/>
          <w:numId w:val="60"/>
        </w:numPr>
        <w:rPr>
          <w:rFonts w:ascii="Calibri" w:hAnsi="Calibri"/>
        </w:rPr>
      </w:pPr>
      <w:r w:rsidRPr="00547A79">
        <w:rPr>
          <w:rFonts w:ascii="Calibri" w:hAnsi="Calibri"/>
        </w:rPr>
        <w:t>Inappropriate comments</w:t>
      </w:r>
    </w:p>
    <w:p w14:paraId="1CA1A383" w14:textId="77777777" w:rsidR="00547A79" w:rsidRDefault="00946E81" w:rsidP="001B5558">
      <w:pPr>
        <w:pStyle w:val="ListParagraph"/>
        <w:numPr>
          <w:ilvl w:val="0"/>
          <w:numId w:val="60"/>
        </w:numPr>
        <w:rPr>
          <w:rFonts w:ascii="Calibri" w:hAnsi="Calibri"/>
        </w:rPr>
      </w:pPr>
      <w:r w:rsidRPr="00547A79">
        <w:rPr>
          <w:rFonts w:ascii="Calibri" w:hAnsi="Calibri"/>
        </w:rPr>
        <w:t>Rude towards a member of staff</w:t>
      </w:r>
    </w:p>
    <w:p w14:paraId="01CBC5D0" w14:textId="77777777" w:rsidR="00547A79" w:rsidRDefault="00946E81" w:rsidP="001B5558">
      <w:pPr>
        <w:pStyle w:val="ListParagraph"/>
        <w:numPr>
          <w:ilvl w:val="0"/>
          <w:numId w:val="60"/>
        </w:numPr>
        <w:rPr>
          <w:rFonts w:ascii="Calibri" w:hAnsi="Calibri"/>
        </w:rPr>
      </w:pPr>
      <w:r w:rsidRPr="00547A79">
        <w:rPr>
          <w:rFonts w:ascii="Calibri" w:hAnsi="Calibri"/>
        </w:rPr>
        <w:t>Questioning a member of staff decision to give a sanction</w:t>
      </w:r>
    </w:p>
    <w:p w14:paraId="06B12E84" w14:textId="77777777" w:rsidR="00547A79" w:rsidRDefault="00946E81" w:rsidP="001B5558">
      <w:pPr>
        <w:pStyle w:val="ListParagraph"/>
        <w:numPr>
          <w:ilvl w:val="0"/>
          <w:numId w:val="60"/>
        </w:numPr>
        <w:rPr>
          <w:rFonts w:ascii="Calibri" w:hAnsi="Calibri"/>
        </w:rPr>
      </w:pPr>
      <w:r w:rsidRPr="00547A79">
        <w:rPr>
          <w:rFonts w:ascii="Calibri" w:hAnsi="Calibri"/>
        </w:rPr>
        <w:t>Rude towards another student</w:t>
      </w:r>
    </w:p>
    <w:p w14:paraId="4F7ABEF0" w14:textId="77777777" w:rsidR="00547A79" w:rsidRDefault="00946E81" w:rsidP="001B5558">
      <w:pPr>
        <w:pStyle w:val="ListParagraph"/>
        <w:numPr>
          <w:ilvl w:val="0"/>
          <w:numId w:val="60"/>
        </w:numPr>
        <w:rPr>
          <w:rFonts w:ascii="Calibri" w:hAnsi="Calibri"/>
        </w:rPr>
      </w:pPr>
      <w:r w:rsidRPr="00547A79">
        <w:rPr>
          <w:rFonts w:ascii="Calibri" w:hAnsi="Calibri"/>
        </w:rPr>
        <w:t>Chewing Gum</w:t>
      </w:r>
    </w:p>
    <w:p w14:paraId="3D4DD531" w14:textId="77777777" w:rsidR="00547A79" w:rsidRDefault="00946E81" w:rsidP="001B5558">
      <w:pPr>
        <w:pStyle w:val="ListParagraph"/>
        <w:numPr>
          <w:ilvl w:val="0"/>
          <w:numId w:val="60"/>
        </w:numPr>
        <w:rPr>
          <w:rFonts w:ascii="Calibri" w:hAnsi="Calibri"/>
        </w:rPr>
      </w:pPr>
      <w:r w:rsidRPr="00547A79">
        <w:rPr>
          <w:rFonts w:ascii="Calibri" w:hAnsi="Calibri"/>
        </w:rPr>
        <w:t>Defiance</w:t>
      </w:r>
    </w:p>
    <w:p w14:paraId="3F293AAF" w14:textId="77777777" w:rsidR="00547A79" w:rsidRDefault="00946E81" w:rsidP="001B5558">
      <w:pPr>
        <w:pStyle w:val="ListParagraph"/>
        <w:numPr>
          <w:ilvl w:val="0"/>
          <w:numId w:val="60"/>
        </w:numPr>
        <w:rPr>
          <w:rFonts w:ascii="Calibri" w:hAnsi="Calibri"/>
        </w:rPr>
      </w:pPr>
      <w:r w:rsidRPr="00547A79">
        <w:rPr>
          <w:rFonts w:ascii="Calibri" w:hAnsi="Calibri"/>
        </w:rPr>
        <w:t xml:space="preserve">Taking another </w:t>
      </w:r>
      <w:proofErr w:type="gramStart"/>
      <w:r w:rsidRPr="00547A79">
        <w:rPr>
          <w:rFonts w:ascii="Calibri" w:hAnsi="Calibri"/>
        </w:rPr>
        <w:t>pupils</w:t>
      </w:r>
      <w:proofErr w:type="gramEnd"/>
      <w:r w:rsidRPr="00547A79">
        <w:rPr>
          <w:rFonts w:ascii="Calibri" w:hAnsi="Calibri"/>
        </w:rPr>
        <w:t xml:space="preserve"> equipment / inappropriate use of school equipment</w:t>
      </w:r>
    </w:p>
    <w:p w14:paraId="73F4066C" w14:textId="77777777" w:rsidR="00547A79" w:rsidRDefault="00946E81" w:rsidP="001B5558">
      <w:pPr>
        <w:pStyle w:val="ListParagraph"/>
        <w:numPr>
          <w:ilvl w:val="0"/>
          <w:numId w:val="60"/>
        </w:numPr>
        <w:rPr>
          <w:rFonts w:ascii="Calibri" w:hAnsi="Calibri"/>
        </w:rPr>
      </w:pPr>
      <w:r w:rsidRPr="00547A79">
        <w:rPr>
          <w:rFonts w:ascii="Calibri" w:hAnsi="Calibri"/>
        </w:rPr>
        <w:t>Disrupting the learning of other pupils</w:t>
      </w:r>
    </w:p>
    <w:p w14:paraId="181B2AD5" w14:textId="0D89A10C" w:rsidR="00946E81" w:rsidRPr="00547A79" w:rsidRDefault="00946E81" w:rsidP="001B5558">
      <w:pPr>
        <w:pStyle w:val="ListParagraph"/>
        <w:numPr>
          <w:ilvl w:val="0"/>
          <w:numId w:val="60"/>
        </w:numPr>
        <w:rPr>
          <w:rFonts w:ascii="Calibri" w:hAnsi="Calibri"/>
        </w:rPr>
      </w:pPr>
      <w:r w:rsidRPr="00547A79">
        <w:rPr>
          <w:rFonts w:ascii="Calibri" w:hAnsi="Calibri"/>
        </w:rPr>
        <w:t>In possession of / use of mobile phone / refusal to hand phone in.</w:t>
      </w:r>
    </w:p>
    <w:p w14:paraId="6DD92473" w14:textId="61357553" w:rsidR="00946E81" w:rsidRPr="00946E81" w:rsidRDefault="00946E81" w:rsidP="00547A79">
      <w:pPr>
        <w:spacing w:before="120" w:after="120"/>
        <w:ind w:left="624"/>
        <w:rPr>
          <w:rFonts w:ascii="Calibri" w:hAnsi="Calibri"/>
          <w:b/>
          <w:bCs/>
        </w:rPr>
      </w:pPr>
      <w:r w:rsidRPr="00946E81">
        <w:rPr>
          <w:rFonts w:ascii="Calibri" w:hAnsi="Calibri"/>
          <w:b/>
          <w:bCs/>
        </w:rPr>
        <w:t>Behaviour around School:</w:t>
      </w:r>
    </w:p>
    <w:p w14:paraId="3E5839CD" w14:textId="77777777" w:rsidR="00946E81" w:rsidRPr="00946E81" w:rsidRDefault="00946E81" w:rsidP="00946E81">
      <w:pPr>
        <w:ind w:left="624"/>
        <w:rPr>
          <w:rFonts w:ascii="Calibri" w:hAnsi="Calibri"/>
        </w:rPr>
      </w:pPr>
      <w:r w:rsidRPr="00946E81">
        <w:rPr>
          <w:rFonts w:ascii="Calibri" w:hAnsi="Calibri"/>
        </w:rPr>
        <w:t xml:space="preserve">An important aspect of the Chetwynde Behaviour policy is that it extends to </w:t>
      </w:r>
      <w:r w:rsidRPr="00946E81">
        <w:rPr>
          <w:rFonts w:ascii="Calibri" w:hAnsi="Calibri"/>
          <w:bCs/>
        </w:rPr>
        <w:t>all areas of the School</w:t>
      </w:r>
      <w:r w:rsidRPr="00946E81">
        <w:rPr>
          <w:rFonts w:ascii="Calibri" w:hAnsi="Calibri"/>
        </w:rPr>
        <w:t xml:space="preserve">. Any member of staff, teaching or support, can issue a </w:t>
      </w:r>
      <w:r w:rsidRPr="00946E81">
        <w:rPr>
          <w:rFonts w:ascii="Calibri" w:hAnsi="Calibri"/>
          <w:b/>
          <w:bCs/>
        </w:rPr>
        <w:t>C3</w:t>
      </w:r>
      <w:r w:rsidRPr="00946E81">
        <w:rPr>
          <w:rFonts w:ascii="Calibri" w:hAnsi="Calibri"/>
          <w:bCs/>
        </w:rPr>
        <w:t xml:space="preserve"> or </w:t>
      </w:r>
      <w:r w:rsidRPr="00946E81">
        <w:rPr>
          <w:rFonts w:ascii="Calibri" w:hAnsi="Calibri"/>
          <w:b/>
          <w:bCs/>
        </w:rPr>
        <w:t>C4</w:t>
      </w:r>
      <w:r w:rsidRPr="00946E81">
        <w:rPr>
          <w:rFonts w:ascii="Calibri" w:hAnsi="Calibri"/>
          <w:bCs/>
        </w:rPr>
        <w:t xml:space="preserve"> </w:t>
      </w:r>
      <w:r w:rsidRPr="00946E81">
        <w:rPr>
          <w:rFonts w:ascii="Calibri" w:hAnsi="Calibri"/>
        </w:rPr>
        <w:t xml:space="preserve">to students. There are </w:t>
      </w:r>
      <w:r w:rsidRPr="00946E81">
        <w:rPr>
          <w:rFonts w:ascii="Calibri" w:hAnsi="Calibri"/>
          <w:bCs/>
        </w:rPr>
        <w:t xml:space="preserve">no warnings </w:t>
      </w:r>
      <w:r w:rsidRPr="00946E81">
        <w:rPr>
          <w:rFonts w:ascii="Calibri" w:hAnsi="Calibri"/>
        </w:rPr>
        <w:t xml:space="preserve">for a </w:t>
      </w:r>
      <w:r w:rsidRPr="00946E81">
        <w:rPr>
          <w:rFonts w:ascii="Calibri" w:hAnsi="Calibri"/>
          <w:b/>
          <w:bCs/>
        </w:rPr>
        <w:t>C4</w:t>
      </w:r>
      <w:r w:rsidRPr="00946E81">
        <w:rPr>
          <w:rFonts w:ascii="Calibri" w:hAnsi="Calibri"/>
          <w:bCs/>
        </w:rPr>
        <w:t xml:space="preserve"> around School</w:t>
      </w:r>
      <w:r w:rsidRPr="00946E81">
        <w:rPr>
          <w:rFonts w:ascii="Calibri" w:hAnsi="Calibri"/>
        </w:rPr>
        <w:t xml:space="preserve">. A </w:t>
      </w:r>
      <w:r w:rsidRPr="00946E81">
        <w:rPr>
          <w:rFonts w:ascii="Calibri" w:hAnsi="Calibri"/>
          <w:b/>
          <w:bCs/>
        </w:rPr>
        <w:t>C4</w:t>
      </w:r>
      <w:r w:rsidRPr="00946E81">
        <w:rPr>
          <w:rFonts w:ascii="Calibri" w:hAnsi="Calibri"/>
        </w:rPr>
        <w:t xml:space="preserve"> can be issued for reasons such as the following:</w:t>
      </w:r>
    </w:p>
    <w:p w14:paraId="22F828DD" w14:textId="77777777" w:rsidR="00547A79" w:rsidRDefault="00946E81" w:rsidP="001B5558">
      <w:pPr>
        <w:pStyle w:val="ListParagraph"/>
        <w:numPr>
          <w:ilvl w:val="0"/>
          <w:numId w:val="61"/>
        </w:numPr>
        <w:rPr>
          <w:rFonts w:ascii="Calibri" w:hAnsi="Calibri"/>
        </w:rPr>
      </w:pPr>
      <w:r w:rsidRPr="00547A79">
        <w:rPr>
          <w:rFonts w:ascii="Calibri" w:hAnsi="Calibri"/>
        </w:rPr>
        <w:t>Running or shouting on corridors;</w:t>
      </w:r>
    </w:p>
    <w:p w14:paraId="7FC4B538" w14:textId="77777777" w:rsidR="00547A79" w:rsidRDefault="00946E81" w:rsidP="001B5558">
      <w:pPr>
        <w:pStyle w:val="ListParagraph"/>
        <w:numPr>
          <w:ilvl w:val="0"/>
          <w:numId w:val="61"/>
        </w:numPr>
        <w:rPr>
          <w:rFonts w:ascii="Calibri" w:hAnsi="Calibri"/>
        </w:rPr>
      </w:pPr>
      <w:r w:rsidRPr="00547A79">
        <w:rPr>
          <w:rFonts w:ascii="Calibri" w:hAnsi="Calibri"/>
        </w:rPr>
        <w:t>In possession of / use of a mobile phone / refusal to hand phone in;</w:t>
      </w:r>
    </w:p>
    <w:p w14:paraId="47C8CB4F" w14:textId="77777777" w:rsidR="00547A79" w:rsidRDefault="00946E81" w:rsidP="001B5558">
      <w:pPr>
        <w:pStyle w:val="ListParagraph"/>
        <w:numPr>
          <w:ilvl w:val="0"/>
          <w:numId w:val="61"/>
        </w:numPr>
        <w:rPr>
          <w:rFonts w:ascii="Calibri" w:hAnsi="Calibri"/>
        </w:rPr>
      </w:pPr>
      <w:r w:rsidRPr="00547A79">
        <w:rPr>
          <w:rFonts w:ascii="Calibri" w:hAnsi="Calibri"/>
        </w:rPr>
        <w:t>Dropping litter;</w:t>
      </w:r>
    </w:p>
    <w:p w14:paraId="0EF3AF51" w14:textId="77777777" w:rsidR="00547A79" w:rsidRDefault="00946E81" w:rsidP="001B5558">
      <w:pPr>
        <w:pStyle w:val="ListParagraph"/>
        <w:numPr>
          <w:ilvl w:val="0"/>
          <w:numId w:val="61"/>
        </w:numPr>
        <w:rPr>
          <w:rFonts w:ascii="Calibri" w:hAnsi="Calibri"/>
        </w:rPr>
      </w:pPr>
      <w:r w:rsidRPr="00547A79">
        <w:rPr>
          <w:rFonts w:ascii="Calibri" w:hAnsi="Calibri"/>
        </w:rPr>
        <w:t>Uniform infringements;</w:t>
      </w:r>
    </w:p>
    <w:p w14:paraId="02B904DD" w14:textId="77777777" w:rsidR="00547A79" w:rsidRDefault="00946E81" w:rsidP="001B5558">
      <w:pPr>
        <w:pStyle w:val="ListParagraph"/>
        <w:numPr>
          <w:ilvl w:val="0"/>
          <w:numId w:val="61"/>
        </w:numPr>
        <w:rPr>
          <w:rFonts w:ascii="Calibri" w:hAnsi="Calibri"/>
        </w:rPr>
      </w:pPr>
      <w:r w:rsidRPr="00547A79">
        <w:rPr>
          <w:rFonts w:ascii="Calibri" w:hAnsi="Calibri"/>
        </w:rPr>
        <w:t>Chewing gum;</w:t>
      </w:r>
    </w:p>
    <w:p w14:paraId="16F2C7FE" w14:textId="77777777" w:rsidR="00547A79" w:rsidRDefault="00946E81" w:rsidP="001B5558">
      <w:pPr>
        <w:pStyle w:val="ListParagraph"/>
        <w:numPr>
          <w:ilvl w:val="0"/>
          <w:numId w:val="61"/>
        </w:numPr>
        <w:rPr>
          <w:rFonts w:ascii="Calibri" w:hAnsi="Calibri"/>
        </w:rPr>
      </w:pPr>
      <w:r w:rsidRPr="00547A79">
        <w:rPr>
          <w:rFonts w:ascii="Calibri" w:hAnsi="Calibri"/>
        </w:rPr>
        <w:t>Pushing another student;</w:t>
      </w:r>
    </w:p>
    <w:p w14:paraId="3ABEC48B" w14:textId="77777777" w:rsidR="00547A79" w:rsidRDefault="00946E81" w:rsidP="001B5558">
      <w:pPr>
        <w:pStyle w:val="ListParagraph"/>
        <w:numPr>
          <w:ilvl w:val="0"/>
          <w:numId w:val="61"/>
        </w:numPr>
        <w:rPr>
          <w:rFonts w:ascii="Calibri" w:hAnsi="Calibri"/>
        </w:rPr>
      </w:pPr>
      <w:r w:rsidRPr="00547A79">
        <w:rPr>
          <w:rFonts w:ascii="Calibri" w:hAnsi="Calibri"/>
        </w:rPr>
        <w:t>Eating or drinking inside school;</w:t>
      </w:r>
    </w:p>
    <w:p w14:paraId="03483384" w14:textId="293A403A" w:rsidR="00946E81" w:rsidRPr="00547A79" w:rsidRDefault="00946E81" w:rsidP="001B5558">
      <w:pPr>
        <w:pStyle w:val="ListParagraph"/>
        <w:numPr>
          <w:ilvl w:val="0"/>
          <w:numId w:val="61"/>
        </w:numPr>
        <w:rPr>
          <w:rFonts w:ascii="Calibri" w:hAnsi="Calibri"/>
        </w:rPr>
      </w:pPr>
      <w:r w:rsidRPr="00547A79">
        <w:rPr>
          <w:rFonts w:ascii="Calibri" w:hAnsi="Calibri"/>
        </w:rPr>
        <w:t>Distracting or disturbing another class in session.</w:t>
      </w:r>
    </w:p>
    <w:p w14:paraId="391DE9A2" w14:textId="4EEA8663" w:rsidR="00946E81" w:rsidRPr="00946E81" w:rsidRDefault="00946E81" w:rsidP="00547A79">
      <w:pPr>
        <w:spacing w:before="120" w:after="120"/>
        <w:ind w:left="624"/>
        <w:rPr>
          <w:rFonts w:ascii="Calibri" w:hAnsi="Calibri"/>
          <w:bCs/>
        </w:rPr>
      </w:pPr>
      <w:r w:rsidRPr="00946E81">
        <w:rPr>
          <w:rFonts w:ascii="Calibri" w:hAnsi="Calibri"/>
          <w:b/>
          <w:bCs/>
        </w:rPr>
        <w:t>C4</w:t>
      </w:r>
      <w:r w:rsidRPr="00946E81">
        <w:rPr>
          <w:rFonts w:ascii="Calibri" w:hAnsi="Calibri"/>
          <w:bCs/>
        </w:rPr>
        <w:t xml:space="preserve">s can be used during a break or lunch period if pupils are not following staff instructions or if the incident is deemed serious enough.  A </w:t>
      </w:r>
      <w:r w:rsidRPr="00946E81">
        <w:rPr>
          <w:rFonts w:ascii="Calibri" w:hAnsi="Calibri"/>
          <w:b/>
          <w:bCs/>
        </w:rPr>
        <w:t>C4</w:t>
      </w:r>
      <w:r w:rsidRPr="00946E81">
        <w:rPr>
          <w:rFonts w:ascii="Calibri" w:hAnsi="Calibri"/>
          <w:bCs/>
        </w:rPr>
        <w:t xml:space="preserve"> during break or lunchtime will result in a pupil being sent to Phase Lead or SLT for the rest of lunch or break.  A further detention will be </w:t>
      </w:r>
      <w:r w:rsidRPr="00946E81">
        <w:rPr>
          <w:rFonts w:ascii="Calibri" w:hAnsi="Calibri"/>
        </w:rPr>
        <w:t xml:space="preserve">If there is a serious incident during break or lunch times the member of staff on duty will report this to SLT which may result in </w:t>
      </w:r>
      <w:r w:rsidRPr="00946E81">
        <w:rPr>
          <w:rFonts w:ascii="Calibri" w:hAnsi="Calibri"/>
          <w:bCs/>
        </w:rPr>
        <w:t xml:space="preserve">internal isolation </w:t>
      </w:r>
      <w:r w:rsidRPr="00946E81">
        <w:rPr>
          <w:rFonts w:ascii="Calibri" w:hAnsi="Calibri"/>
        </w:rPr>
        <w:t xml:space="preserve">and, if </w:t>
      </w:r>
      <w:r w:rsidRPr="00946E81">
        <w:rPr>
          <w:rFonts w:ascii="Calibri" w:hAnsi="Calibri"/>
        </w:rPr>
        <w:lastRenderedPageBreak/>
        <w:t xml:space="preserve">the incident is serious enough, </w:t>
      </w:r>
      <w:r w:rsidRPr="00946E81">
        <w:rPr>
          <w:rFonts w:ascii="Calibri" w:hAnsi="Calibri"/>
          <w:bCs/>
        </w:rPr>
        <w:t>fixed term exclusion</w:t>
      </w:r>
      <w:r w:rsidRPr="00946E81">
        <w:rPr>
          <w:rFonts w:ascii="Calibri" w:hAnsi="Calibri"/>
        </w:rPr>
        <w:t xml:space="preserve">. Once you have been issued with a </w:t>
      </w:r>
      <w:r w:rsidRPr="00946E81">
        <w:rPr>
          <w:rFonts w:ascii="Calibri" w:hAnsi="Calibri"/>
          <w:b/>
          <w:bCs/>
        </w:rPr>
        <w:t>C3</w:t>
      </w:r>
      <w:r w:rsidRPr="00946E81">
        <w:rPr>
          <w:rFonts w:ascii="Calibri" w:hAnsi="Calibri"/>
          <w:bCs/>
        </w:rPr>
        <w:t xml:space="preserve"> or </w:t>
      </w:r>
      <w:r w:rsidRPr="00946E81">
        <w:rPr>
          <w:rFonts w:ascii="Calibri" w:hAnsi="Calibri"/>
          <w:b/>
          <w:bCs/>
        </w:rPr>
        <w:t>C4</w:t>
      </w:r>
      <w:r w:rsidRPr="00946E81">
        <w:rPr>
          <w:rFonts w:ascii="Calibri" w:hAnsi="Calibri"/>
          <w:bCs/>
        </w:rPr>
        <w:t xml:space="preserve"> the information will be added to your behaviour record and 4 points will be deducted.</w:t>
      </w:r>
    </w:p>
    <w:p w14:paraId="3CF90313" w14:textId="16325843" w:rsidR="00946E81" w:rsidRPr="00946E81" w:rsidRDefault="00946E81" w:rsidP="00547A79">
      <w:pPr>
        <w:spacing w:before="120" w:after="120"/>
        <w:ind w:left="624"/>
        <w:rPr>
          <w:rFonts w:ascii="Calibri" w:hAnsi="Calibri"/>
          <w:bCs/>
        </w:rPr>
      </w:pPr>
      <w:r w:rsidRPr="00946E81">
        <w:rPr>
          <w:rFonts w:ascii="Calibri" w:hAnsi="Calibri"/>
          <w:b/>
          <w:bCs/>
        </w:rPr>
        <w:t>Fighting/Physical confrontation</w:t>
      </w:r>
      <w:r w:rsidRPr="00946E81">
        <w:rPr>
          <w:rFonts w:ascii="Calibri" w:hAnsi="Calibri"/>
          <w:bCs/>
        </w:rPr>
        <w:t>:</w:t>
      </w:r>
    </w:p>
    <w:p w14:paraId="39C0DBA7" w14:textId="14F8ADB6" w:rsidR="00946E81" w:rsidRPr="00946E81" w:rsidRDefault="00946E81" w:rsidP="00946E81">
      <w:pPr>
        <w:ind w:left="624"/>
        <w:rPr>
          <w:rFonts w:ascii="Calibri" w:hAnsi="Calibri"/>
          <w:bCs/>
        </w:rPr>
      </w:pPr>
      <w:r w:rsidRPr="00946E81">
        <w:rPr>
          <w:rFonts w:ascii="Calibri" w:hAnsi="Calibri"/>
          <w:bCs/>
        </w:rPr>
        <w:t xml:space="preserve">This will not be tolerated at Chetwynde School. If any pupils are involved in a fight/physical confrontation, they will immediately go into internal isolation whilst the incident is investigated.  The Phase Lead or member of SLT will take statements from all pupils involved or who witnessed the incident.  If pupils are found to have been fighting or being involved in physical confrontation, then they will serve a </w:t>
      </w:r>
      <w:r w:rsidRPr="00946E81">
        <w:rPr>
          <w:rFonts w:ascii="Calibri" w:hAnsi="Calibri"/>
          <w:b/>
          <w:bCs/>
        </w:rPr>
        <w:t>C5</w:t>
      </w:r>
      <w:r w:rsidRPr="00946E81">
        <w:rPr>
          <w:rFonts w:ascii="Calibri" w:hAnsi="Calibri"/>
          <w:bCs/>
        </w:rPr>
        <w:t xml:space="preserve"> sanction and spend time in internal isolation.  If the incident is a serious assault, then pupils could serve a </w:t>
      </w:r>
      <w:r w:rsidRPr="00946E81">
        <w:rPr>
          <w:rFonts w:ascii="Calibri" w:hAnsi="Calibri"/>
          <w:b/>
          <w:bCs/>
        </w:rPr>
        <w:t>C6</w:t>
      </w:r>
      <w:r w:rsidRPr="00946E81">
        <w:rPr>
          <w:rFonts w:ascii="Calibri" w:hAnsi="Calibri"/>
          <w:bCs/>
        </w:rPr>
        <w:t xml:space="preserve"> exclusion and report may be made to the police.</w:t>
      </w:r>
    </w:p>
    <w:p w14:paraId="326F2BBE" w14:textId="2470C314" w:rsidR="00946E81" w:rsidRPr="00946E81" w:rsidRDefault="00946E81" w:rsidP="00547A79">
      <w:pPr>
        <w:spacing w:before="120" w:after="120"/>
        <w:ind w:left="624"/>
        <w:rPr>
          <w:rFonts w:ascii="Calibri" w:hAnsi="Calibri"/>
          <w:b/>
          <w:bCs/>
        </w:rPr>
      </w:pPr>
      <w:r w:rsidRPr="00946E81">
        <w:rPr>
          <w:rFonts w:ascii="Calibri" w:hAnsi="Calibri"/>
          <w:b/>
          <w:bCs/>
        </w:rPr>
        <w:t>C4:</w:t>
      </w:r>
    </w:p>
    <w:p w14:paraId="4B6A7688" w14:textId="77777777" w:rsidR="00547A79" w:rsidRDefault="00946E81" w:rsidP="00547A79">
      <w:pPr>
        <w:spacing w:before="120" w:after="120"/>
        <w:ind w:left="624"/>
        <w:rPr>
          <w:rFonts w:ascii="Calibri" w:hAnsi="Calibri"/>
          <w:bCs/>
        </w:rPr>
      </w:pPr>
      <w:r w:rsidRPr="00946E81">
        <w:rPr>
          <w:rFonts w:ascii="Calibri" w:hAnsi="Calibri"/>
          <w:bCs/>
        </w:rPr>
        <w:t xml:space="preserve">Persistent disruptive behaviour in a lesson may result in you being issued with a </w:t>
      </w:r>
      <w:r w:rsidRPr="00946E81">
        <w:rPr>
          <w:rFonts w:ascii="Calibri" w:hAnsi="Calibri"/>
          <w:b/>
          <w:bCs/>
        </w:rPr>
        <w:t>C3</w:t>
      </w:r>
      <w:r w:rsidRPr="00946E81">
        <w:rPr>
          <w:rFonts w:ascii="Calibri" w:hAnsi="Calibri"/>
          <w:bCs/>
        </w:rPr>
        <w:t xml:space="preserve">.  If you continue to not follow staff instructions, you will be issued with a </w:t>
      </w:r>
      <w:r w:rsidRPr="00946E81">
        <w:rPr>
          <w:rFonts w:ascii="Calibri" w:hAnsi="Calibri"/>
          <w:b/>
          <w:bCs/>
        </w:rPr>
        <w:t>C4</w:t>
      </w:r>
      <w:r w:rsidRPr="00946E81">
        <w:rPr>
          <w:rFonts w:ascii="Calibri" w:hAnsi="Calibri"/>
          <w:bCs/>
        </w:rPr>
        <w:t xml:space="preserve">.  This will involve you being removed from the classroom and placed in a matrix classroom until the end of the lesson.  Each department will have their own timetable for matrix classrooms with members of staff that are available that period.  You will then be issued with a detention.  Parents / Carers will be made aware of this sanction.  This will be led by a class teacher, faculty lead, phase lead or member of SLT.  A register will be taken and if a student fails to attend the detention without good reason, then a </w:t>
      </w:r>
      <w:r w:rsidRPr="00946E81">
        <w:rPr>
          <w:rFonts w:ascii="Calibri" w:hAnsi="Calibri"/>
          <w:b/>
          <w:bCs/>
        </w:rPr>
        <w:t>C5</w:t>
      </w:r>
      <w:r w:rsidRPr="00946E81">
        <w:rPr>
          <w:rFonts w:ascii="Calibri" w:hAnsi="Calibri"/>
          <w:bCs/>
        </w:rPr>
        <w:t xml:space="preserve"> may be issued.</w:t>
      </w:r>
    </w:p>
    <w:p w14:paraId="343673D1" w14:textId="69931A72" w:rsidR="00946E81" w:rsidRPr="00946E81" w:rsidRDefault="00946E81" w:rsidP="00547A79">
      <w:pPr>
        <w:spacing w:before="120" w:after="120"/>
        <w:ind w:left="624"/>
        <w:rPr>
          <w:rFonts w:ascii="Calibri" w:hAnsi="Calibri"/>
          <w:bCs/>
        </w:rPr>
      </w:pPr>
      <w:r w:rsidRPr="00946E81">
        <w:rPr>
          <w:rFonts w:ascii="Calibri" w:hAnsi="Calibri"/>
          <w:bCs/>
        </w:rPr>
        <w:t xml:space="preserve">If you are issued with a </w:t>
      </w:r>
      <w:r w:rsidRPr="00946E81">
        <w:rPr>
          <w:rFonts w:ascii="Calibri" w:hAnsi="Calibri"/>
          <w:b/>
          <w:bCs/>
        </w:rPr>
        <w:t>C4</w:t>
      </w:r>
      <w:r w:rsidRPr="00946E81">
        <w:rPr>
          <w:rFonts w:ascii="Calibri" w:hAnsi="Calibri"/>
          <w:bCs/>
        </w:rPr>
        <w:t xml:space="preserve"> in the first half of a double lesson you will lose 4 points for the first period only.  You will then have the opportunity to correct your behaviour and make a fresh start in the second half of the lesson.</w:t>
      </w:r>
    </w:p>
    <w:p w14:paraId="06AC8179" w14:textId="09728493" w:rsidR="00946E81" w:rsidRPr="00946E81" w:rsidRDefault="00946E81" w:rsidP="00547A79">
      <w:pPr>
        <w:spacing w:before="120" w:after="120"/>
        <w:ind w:left="624"/>
        <w:rPr>
          <w:rFonts w:ascii="Calibri" w:hAnsi="Calibri"/>
          <w:b/>
        </w:rPr>
      </w:pPr>
      <w:r w:rsidRPr="00946E81">
        <w:rPr>
          <w:rFonts w:ascii="Calibri" w:hAnsi="Calibri"/>
          <w:b/>
        </w:rPr>
        <w:t>C5 and C6:</w:t>
      </w:r>
    </w:p>
    <w:p w14:paraId="22EFC458" w14:textId="77777777" w:rsidR="00946E81" w:rsidRPr="00946E81" w:rsidRDefault="00946E81" w:rsidP="00547A79">
      <w:pPr>
        <w:spacing w:before="120" w:after="120"/>
        <w:ind w:left="624"/>
        <w:rPr>
          <w:rFonts w:ascii="Calibri" w:hAnsi="Calibri"/>
        </w:rPr>
      </w:pPr>
      <w:r w:rsidRPr="00946E81">
        <w:rPr>
          <w:rFonts w:ascii="Calibri" w:hAnsi="Calibri"/>
        </w:rPr>
        <w:t>You will be reminded at the start of each lesson about behaviour expectations and the consequences if you behave inappropriately. You can instigate a ‘</w:t>
      </w:r>
      <w:r w:rsidRPr="00946E81">
        <w:rPr>
          <w:rFonts w:ascii="Calibri" w:hAnsi="Calibri"/>
          <w:b/>
          <w:bCs/>
        </w:rPr>
        <w:t>C5</w:t>
      </w:r>
      <w:r w:rsidRPr="00946E81">
        <w:rPr>
          <w:rFonts w:ascii="Calibri" w:hAnsi="Calibri"/>
          <w:bCs/>
        </w:rPr>
        <w:t xml:space="preserve"> or </w:t>
      </w:r>
      <w:r w:rsidRPr="00946E81">
        <w:rPr>
          <w:rFonts w:ascii="Calibri" w:hAnsi="Calibri"/>
          <w:b/>
          <w:bCs/>
        </w:rPr>
        <w:t>C6</w:t>
      </w:r>
      <w:r w:rsidRPr="00946E81">
        <w:rPr>
          <w:rFonts w:ascii="Calibri" w:hAnsi="Calibri"/>
          <w:bCs/>
        </w:rPr>
        <w:t xml:space="preserve"> On-Call’</w:t>
      </w:r>
      <w:r w:rsidRPr="00946E81">
        <w:rPr>
          <w:rFonts w:ascii="Calibri" w:hAnsi="Calibri"/>
          <w:b/>
          <w:bCs/>
        </w:rPr>
        <w:t xml:space="preserve"> </w:t>
      </w:r>
      <w:r w:rsidRPr="00946E81">
        <w:rPr>
          <w:rFonts w:ascii="Calibri" w:hAnsi="Calibri"/>
        </w:rPr>
        <w:t>for doing any of the following:</w:t>
      </w:r>
    </w:p>
    <w:p w14:paraId="0F123D74" w14:textId="77777777" w:rsidR="00547A79" w:rsidRDefault="00946E81" w:rsidP="001B5558">
      <w:pPr>
        <w:pStyle w:val="ListParagraph"/>
        <w:numPr>
          <w:ilvl w:val="0"/>
          <w:numId w:val="62"/>
        </w:numPr>
        <w:rPr>
          <w:rFonts w:ascii="Calibri" w:hAnsi="Calibri"/>
        </w:rPr>
      </w:pPr>
      <w:r w:rsidRPr="00547A79">
        <w:rPr>
          <w:rFonts w:ascii="Calibri" w:hAnsi="Calibri"/>
        </w:rPr>
        <w:t>Defiantly or wilfully refusing to follow staff instructions;</w:t>
      </w:r>
    </w:p>
    <w:p w14:paraId="5386F5C0" w14:textId="77777777" w:rsidR="00547A79" w:rsidRDefault="00946E81" w:rsidP="001B5558">
      <w:pPr>
        <w:pStyle w:val="ListParagraph"/>
        <w:numPr>
          <w:ilvl w:val="0"/>
          <w:numId w:val="62"/>
        </w:numPr>
        <w:rPr>
          <w:rFonts w:ascii="Calibri" w:hAnsi="Calibri"/>
        </w:rPr>
      </w:pPr>
      <w:r w:rsidRPr="00547A79">
        <w:rPr>
          <w:rFonts w:ascii="Calibri" w:hAnsi="Calibri"/>
        </w:rPr>
        <w:t>Speaking to a member of staff in a seriously inappropriate or insolent manner;</w:t>
      </w:r>
    </w:p>
    <w:p w14:paraId="089BF1AB" w14:textId="77777777" w:rsidR="00547A79" w:rsidRDefault="00946E81" w:rsidP="001B5558">
      <w:pPr>
        <w:pStyle w:val="ListParagraph"/>
        <w:numPr>
          <w:ilvl w:val="0"/>
          <w:numId w:val="62"/>
        </w:numPr>
        <w:rPr>
          <w:rFonts w:ascii="Calibri" w:hAnsi="Calibri"/>
        </w:rPr>
      </w:pPr>
      <w:r w:rsidRPr="00547A79">
        <w:rPr>
          <w:rFonts w:ascii="Calibri" w:hAnsi="Calibri"/>
        </w:rPr>
        <w:t>Threatening behaviour towards other pupils.</w:t>
      </w:r>
    </w:p>
    <w:p w14:paraId="47B35547" w14:textId="77777777" w:rsidR="00547A79" w:rsidRDefault="00946E81" w:rsidP="001B5558">
      <w:pPr>
        <w:pStyle w:val="ListParagraph"/>
        <w:numPr>
          <w:ilvl w:val="0"/>
          <w:numId w:val="62"/>
        </w:numPr>
        <w:rPr>
          <w:rFonts w:ascii="Calibri" w:hAnsi="Calibri"/>
        </w:rPr>
      </w:pPr>
      <w:r w:rsidRPr="00547A79">
        <w:rPr>
          <w:rFonts w:ascii="Calibri" w:hAnsi="Calibri"/>
        </w:rPr>
        <w:t>Using foul and abusive or offensive language.</w:t>
      </w:r>
    </w:p>
    <w:p w14:paraId="548673E4" w14:textId="5ABAB4B4" w:rsidR="00946E81" w:rsidRPr="00547A79" w:rsidRDefault="00946E81" w:rsidP="001B5558">
      <w:pPr>
        <w:pStyle w:val="ListParagraph"/>
        <w:numPr>
          <w:ilvl w:val="0"/>
          <w:numId w:val="62"/>
        </w:numPr>
        <w:rPr>
          <w:rFonts w:ascii="Calibri" w:hAnsi="Calibri"/>
        </w:rPr>
      </w:pPr>
      <w:r w:rsidRPr="00547A79">
        <w:rPr>
          <w:rFonts w:ascii="Calibri" w:hAnsi="Calibri"/>
        </w:rPr>
        <w:t>Persistent misuse / inappropriate use of mobile phone</w:t>
      </w:r>
    </w:p>
    <w:p w14:paraId="4518D256" w14:textId="77777777" w:rsidR="00946E81" w:rsidRPr="00946E81" w:rsidRDefault="00946E81" w:rsidP="00547A79">
      <w:pPr>
        <w:spacing w:before="120" w:after="120"/>
        <w:ind w:left="624"/>
        <w:rPr>
          <w:rFonts w:ascii="Calibri" w:hAnsi="Calibri"/>
        </w:rPr>
      </w:pPr>
      <w:r w:rsidRPr="00946E81">
        <w:rPr>
          <w:rFonts w:ascii="Calibri" w:hAnsi="Calibri"/>
        </w:rPr>
        <w:t>Any such language which is directed at a member of staff will results in a member of the SLT being called for and appropriate action being taken, e.g. this may result in you being placed in internal isolation for the remainder of the day, whilst a decision is being made about the full sanction to be applied. Your parent/carer will be informed of the incident and the action to be taken.</w:t>
      </w:r>
    </w:p>
    <w:p w14:paraId="644A0548" w14:textId="77777777" w:rsidR="00946E81" w:rsidRPr="00946E81" w:rsidRDefault="00946E81" w:rsidP="00547A79">
      <w:pPr>
        <w:spacing w:before="120" w:after="120"/>
        <w:ind w:left="624"/>
        <w:rPr>
          <w:rFonts w:ascii="Calibri" w:hAnsi="Calibri"/>
        </w:rPr>
      </w:pPr>
      <w:r w:rsidRPr="00946E81">
        <w:rPr>
          <w:rFonts w:ascii="Calibri" w:hAnsi="Calibri"/>
        </w:rPr>
        <w:t xml:space="preserve">If you are </w:t>
      </w:r>
      <w:r w:rsidRPr="00946E81">
        <w:rPr>
          <w:rFonts w:ascii="Calibri" w:hAnsi="Calibri"/>
          <w:bCs/>
        </w:rPr>
        <w:t xml:space="preserve">issued with a </w:t>
      </w:r>
      <w:r w:rsidRPr="00946E81">
        <w:rPr>
          <w:rFonts w:ascii="Calibri" w:hAnsi="Calibri"/>
          <w:b/>
          <w:bCs/>
        </w:rPr>
        <w:t>C5</w:t>
      </w:r>
      <w:r w:rsidRPr="00946E81">
        <w:rPr>
          <w:rFonts w:ascii="Calibri" w:hAnsi="Calibri"/>
          <w:bCs/>
        </w:rPr>
        <w:t xml:space="preserve"> or </w:t>
      </w:r>
      <w:r w:rsidRPr="00946E81">
        <w:rPr>
          <w:rFonts w:ascii="Calibri" w:hAnsi="Calibri"/>
          <w:b/>
          <w:bCs/>
        </w:rPr>
        <w:t>C6</w:t>
      </w:r>
      <w:r w:rsidRPr="00946E81">
        <w:rPr>
          <w:rFonts w:ascii="Calibri" w:hAnsi="Calibri"/>
        </w:rPr>
        <w:t xml:space="preserve">, your teacher will call for a member of SLT to remove you from the classroom. </w:t>
      </w:r>
    </w:p>
    <w:p w14:paraId="06B98569" w14:textId="77777777" w:rsidR="00946E81" w:rsidRPr="00946E81" w:rsidRDefault="00946E81" w:rsidP="00547A79">
      <w:pPr>
        <w:spacing w:before="120" w:after="120"/>
        <w:ind w:left="624"/>
        <w:rPr>
          <w:rFonts w:ascii="Calibri" w:hAnsi="Calibri"/>
        </w:rPr>
      </w:pPr>
      <w:r w:rsidRPr="00946E81">
        <w:rPr>
          <w:rFonts w:ascii="Calibri" w:hAnsi="Calibri"/>
        </w:rPr>
        <w:t xml:space="preserve">If you refuse to leave the classroom when issued with a </w:t>
      </w:r>
      <w:r w:rsidRPr="00946E81">
        <w:rPr>
          <w:rFonts w:ascii="Calibri" w:hAnsi="Calibri"/>
          <w:b/>
        </w:rPr>
        <w:t>C4</w:t>
      </w:r>
      <w:r w:rsidRPr="00946E81">
        <w:rPr>
          <w:rFonts w:ascii="Calibri" w:hAnsi="Calibri"/>
        </w:rPr>
        <w:t xml:space="preserve">, or you continue your poor behaviour in the </w:t>
      </w:r>
      <w:r w:rsidRPr="00946E81">
        <w:rPr>
          <w:rFonts w:ascii="Calibri" w:hAnsi="Calibri"/>
          <w:b/>
        </w:rPr>
        <w:t>C4</w:t>
      </w:r>
      <w:r w:rsidRPr="00946E81">
        <w:rPr>
          <w:rFonts w:ascii="Calibri" w:hAnsi="Calibri"/>
        </w:rPr>
        <w:t xml:space="preserve"> matrix room then SLT will be called to the classroom and escort you to the Internal isolation, where you will spend the rest of the day whilst decisions are taken as to the appropriate sanction to be issued. Your parent/carer will be contacted to inform them of the behaviour that resulted in the </w:t>
      </w:r>
      <w:r w:rsidRPr="00946E81">
        <w:rPr>
          <w:rFonts w:ascii="Calibri" w:hAnsi="Calibri"/>
          <w:b/>
        </w:rPr>
        <w:t>C4</w:t>
      </w:r>
      <w:r w:rsidRPr="00946E81">
        <w:rPr>
          <w:rFonts w:ascii="Calibri" w:hAnsi="Calibri"/>
        </w:rPr>
        <w:t>, your refusal to leave the classroom and the sanction to be issued as a result of this incident/defiance.</w:t>
      </w:r>
    </w:p>
    <w:p w14:paraId="163FAFFD" w14:textId="77777777" w:rsidR="00946E81" w:rsidRPr="00946E81" w:rsidRDefault="00946E81" w:rsidP="00547A79">
      <w:pPr>
        <w:spacing w:before="120" w:after="120"/>
        <w:ind w:left="624"/>
        <w:rPr>
          <w:rFonts w:ascii="Calibri" w:hAnsi="Calibri"/>
        </w:rPr>
      </w:pPr>
      <w:r w:rsidRPr="00946E81">
        <w:rPr>
          <w:rFonts w:ascii="Calibri" w:hAnsi="Calibri"/>
        </w:rPr>
        <w:t>This incident will then be noted on your SIMS Student Record and both your Phase lead and/or Form /Class Tutor will be informed and they will follow up as appropriate.</w:t>
      </w:r>
    </w:p>
    <w:p w14:paraId="244F4225" w14:textId="77777777" w:rsidR="00946E81" w:rsidRPr="00946E81" w:rsidRDefault="00946E81" w:rsidP="00547A79">
      <w:pPr>
        <w:spacing w:before="120" w:after="120"/>
        <w:ind w:left="624"/>
        <w:rPr>
          <w:rFonts w:ascii="Calibri" w:hAnsi="Calibri"/>
        </w:rPr>
      </w:pPr>
      <w:r w:rsidRPr="00946E81">
        <w:rPr>
          <w:rFonts w:ascii="Calibri" w:hAnsi="Calibri"/>
        </w:rPr>
        <w:t xml:space="preserve">If you repeatedly reach the Internal Isolation sanction and, in so doing, demonstrate persistent defiance and disregard for School rules, you will then receive a </w:t>
      </w:r>
      <w:r w:rsidRPr="00946E81">
        <w:rPr>
          <w:rFonts w:ascii="Calibri" w:hAnsi="Calibri"/>
          <w:bCs/>
        </w:rPr>
        <w:t>fixed term external exclusion</w:t>
      </w:r>
      <w:r w:rsidRPr="00946E81">
        <w:rPr>
          <w:rFonts w:ascii="Calibri" w:hAnsi="Calibri"/>
        </w:rPr>
        <w:t>.</w:t>
      </w:r>
    </w:p>
    <w:p w14:paraId="0FA958FD" w14:textId="77777777" w:rsidR="00946E81" w:rsidRPr="00946E81" w:rsidRDefault="00946E81" w:rsidP="00547A79">
      <w:pPr>
        <w:spacing w:before="120" w:after="120"/>
        <w:ind w:left="624"/>
        <w:rPr>
          <w:rFonts w:ascii="Calibri" w:hAnsi="Calibri"/>
        </w:rPr>
      </w:pPr>
      <w:r w:rsidRPr="00946E81">
        <w:rPr>
          <w:rFonts w:ascii="Calibri" w:hAnsi="Calibri"/>
          <w:bCs/>
        </w:rPr>
        <w:t xml:space="preserve">Your parent/carer will be contacted by phone </w:t>
      </w:r>
      <w:r w:rsidRPr="00946E81">
        <w:rPr>
          <w:rFonts w:ascii="Calibri" w:hAnsi="Calibri"/>
        </w:rPr>
        <w:t>to inform them of the fixed term external exclusion details and a letter will follow.</w:t>
      </w:r>
    </w:p>
    <w:p w14:paraId="6EC7A9B0" w14:textId="77777777" w:rsidR="00946E81" w:rsidRPr="00946E81" w:rsidRDefault="00946E81" w:rsidP="00547A79">
      <w:pPr>
        <w:spacing w:before="120" w:after="120"/>
        <w:ind w:left="624"/>
        <w:rPr>
          <w:rFonts w:ascii="Calibri" w:hAnsi="Calibri"/>
        </w:rPr>
      </w:pPr>
      <w:r w:rsidRPr="00946E81">
        <w:rPr>
          <w:rFonts w:ascii="Calibri" w:hAnsi="Calibri"/>
        </w:rPr>
        <w:t xml:space="preserve">Following a fixed term external exclusion a reintegration meeting with a member of SLT, parents/carers and the student will take place. This meeting will focus upon the reasons for reaching this stage in the behaviour </w:t>
      </w:r>
      <w:r w:rsidRPr="00946E81">
        <w:rPr>
          <w:rFonts w:ascii="Calibri" w:hAnsi="Calibri"/>
        </w:rPr>
        <w:lastRenderedPageBreak/>
        <w:t>system and the successful application of a behaviour plan/contract which demonstrates impact.  All pupils returning from an exclusion will be on behaviour report for two weeks.</w:t>
      </w:r>
    </w:p>
    <w:p w14:paraId="79A0556C" w14:textId="77777777" w:rsidR="00DC2B27" w:rsidRPr="00946E81" w:rsidRDefault="004E6A74" w:rsidP="001B5558">
      <w:pPr>
        <w:pStyle w:val="Heading2"/>
        <w:numPr>
          <w:ilvl w:val="1"/>
          <w:numId w:val="37"/>
        </w:numPr>
      </w:pPr>
      <w:bookmarkStart w:id="92" w:name="_Toc433807136"/>
      <w:bookmarkStart w:id="93" w:name="_Toc439928189"/>
      <w:bookmarkStart w:id="94" w:name="_Toc439928764"/>
      <w:bookmarkStart w:id="95" w:name="_Toc206772064"/>
      <w:r w:rsidRPr="00946E81">
        <w:t>Restorative justice/Reflection on a</w:t>
      </w:r>
      <w:r w:rsidR="003F3A72" w:rsidRPr="00946E81">
        <w:t>ctions</w:t>
      </w:r>
      <w:bookmarkEnd w:id="92"/>
      <w:bookmarkEnd w:id="93"/>
      <w:bookmarkEnd w:id="94"/>
      <w:bookmarkEnd w:id="95"/>
    </w:p>
    <w:p w14:paraId="16FA00DB" w14:textId="746EC5A2" w:rsidR="003F3A72" w:rsidRPr="00946E81" w:rsidRDefault="003F3A72" w:rsidP="00B80AE9">
      <w:pPr>
        <w:spacing w:after="120"/>
        <w:ind w:left="624"/>
        <w:rPr>
          <w:rFonts w:ascii="Calibri" w:hAnsi="Calibri"/>
        </w:rPr>
      </w:pPr>
      <w:r w:rsidRPr="00946E81">
        <w:rPr>
          <w:rFonts w:ascii="Calibri" w:hAnsi="Calibri"/>
        </w:rPr>
        <w:t xml:space="preserve">Restorative justice is a process which restores relationships where there have been problems.  It is an opportunity for both sides to explain what happened and to try and </w:t>
      </w:r>
      <w:r w:rsidR="004B63C0" w:rsidRPr="00946E81">
        <w:rPr>
          <w:rFonts w:ascii="Calibri" w:hAnsi="Calibri"/>
        </w:rPr>
        <w:t>establish</w:t>
      </w:r>
      <w:r w:rsidRPr="00946E81">
        <w:rPr>
          <w:rFonts w:ascii="Calibri" w:hAnsi="Calibri"/>
        </w:rPr>
        <w:t xml:space="preserve"> a solution.  Where there has been an issue the individuals involved will meet with a mediator who will ask them three main questions:</w:t>
      </w:r>
    </w:p>
    <w:p w14:paraId="0FFF8556" w14:textId="77777777" w:rsidR="003F3A72" w:rsidRPr="00946E81" w:rsidRDefault="003F3A72" w:rsidP="001B5558">
      <w:pPr>
        <w:pStyle w:val="ListParagraph"/>
        <w:numPr>
          <w:ilvl w:val="0"/>
          <w:numId w:val="10"/>
        </w:numPr>
        <w:rPr>
          <w:rFonts w:ascii="Calibri" w:hAnsi="Calibri"/>
        </w:rPr>
      </w:pPr>
      <w:r w:rsidRPr="00946E81">
        <w:rPr>
          <w:rFonts w:ascii="Calibri" w:hAnsi="Calibri"/>
        </w:rPr>
        <w:t>What happened?</w:t>
      </w:r>
    </w:p>
    <w:p w14:paraId="58AAFB6C" w14:textId="77777777" w:rsidR="003F3A72" w:rsidRPr="00946E81" w:rsidRDefault="003F3A72" w:rsidP="001B5558">
      <w:pPr>
        <w:pStyle w:val="ListParagraph"/>
        <w:numPr>
          <w:ilvl w:val="0"/>
          <w:numId w:val="10"/>
        </w:numPr>
        <w:rPr>
          <w:rFonts w:ascii="Calibri" w:hAnsi="Calibri"/>
        </w:rPr>
      </w:pPr>
      <w:r w:rsidRPr="00946E81">
        <w:rPr>
          <w:rFonts w:ascii="Calibri" w:hAnsi="Calibri"/>
        </w:rPr>
        <w:t>Who else has been affected by this?</w:t>
      </w:r>
    </w:p>
    <w:p w14:paraId="327C4D81" w14:textId="77777777" w:rsidR="003F3A72" w:rsidRPr="00946E81" w:rsidRDefault="003F3A72" w:rsidP="001B5558">
      <w:pPr>
        <w:pStyle w:val="ListParagraph"/>
        <w:numPr>
          <w:ilvl w:val="0"/>
          <w:numId w:val="10"/>
        </w:numPr>
        <w:rPr>
          <w:rFonts w:ascii="Calibri" w:hAnsi="Calibri"/>
        </w:rPr>
      </w:pPr>
      <w:r w:rsidRPr="00946E81">
        <w:rPr>
          <w:rFonts w:ascii="Calibri" w:hAnsi="Calibri"/>
        </w:rPr>
        <w:t>What can be done to prevent this happening again?</w:t>
      </w:r>
    </w:p>
    <w:p w14:paraId="65B61D96" w14:textId="77777777" w:rsidR="003F3A72" w:rsidRPr="00946E81" w:rsidRDefault="003F3A72" w:rsidP="00B80AE9">
      <w:pPr>
        <w:spacing w:before="120" w:after="120"/>
        <w:ind w:left="624"/>
        <w:rPr>
          <w:rFonts w:ascii="Calibri" w:hAnsi="Calibri"/>
        </w:rPr>
      </w:pPr>
      <w:r w:rsidRPr="00946E81">
        <w:rPr>
          <w:rFonts w:ascii="Calibri" w:hAnsi="Calibri"/>
        </w:rPr>
        <w:t>The questions have been designed so that both sides have an opportunity to hear the situation from each other.  It enables them to think about how this may have affected the other person but also the other pupils and their learning.  By doing this and coming up with solutions it encourages both parties to take responsibility for their actions and make them aware of the impact they are having on others.  It is also very helpful to hear the other side of the story and really appreciate why others may be upset.</w:t>
      </w:r>
    </w:p>
    <w:p w14:paraId="1699E786" w14:textId="77777777" w:rsidR="003F3A72" w:rsidRPr="00946E81" w:rsidRDefault="003F3A72" w:rsidP="00B80AE9">
      <w:pPr>
        <w:spacing w:after="120"/>
        <w:ind w:left="624"/>
        <w:rPr>
          <w:rFonts w:ascii="Calibri" w:hAnsi="Calibri"/>
        </w:rPr>
      </w:pPr>
      <w:r w:rsidRPr="00946E81">
        <w:rPr>
          <w:rFonts w:ascii="Calibri" w:hAnsi="Calibri"/>
        </w:rPr>
        <w:t xml:space="preserve">Restorative </w:t>
      </w:r>
      <w:r w:rsidR="003D3565" w:rsidRPr="00946E81">
        <w:rPr>
          <w:rFonts w:ascii="Calibri" w:hAnsi="Calibri"/>
        </w:rPr>
        <w:t>j</w:t>
      </w:r>
      <w:r w:rsidRPr="00946E81">
        <w:rPr>
          <w:rFonts w:ascii="Calibri" w:hAnsi="Calibri"/>
        </w:rPr>
        <w:t xml:space="preserve">ustice works extremely well if there has been a repeated problem for a </w:t>
      </w:r>
      <w:r w:rsidR="00F72BC3" w:rsidRPr="00946E81">
        <w:rPr>
          <w:rFonts w:ascii="Calibri" w:hAnsi="Calibri"/>
        </w:rPr>
        <w:t>pupil</w:t>
      </w:r>
      <w:r w:rsidRPr="00946E81">
        <w:rPr>
          <w:rFonts w:ascii="Calibri" w:hAnsi="Calibri"/>
        </w:rPr>
        <w:t xml:space="preserve"> and member of staff.  This is because it gives them an opportunity to air their differences, appreciate how the other feels, and move on in a positive light, always with the aim to solve the problem, move on and prevent the same situation arising again.</w:t>
      </w:r>
    </w:p>
    <w:p w14:paraId="2953C5F7" w14:textId="77777777" w:rsidR="003F3A72" w:rsidRPr="00946E81" w:rsidRDefault="003F3A72" w:rsidP="00B80AE9">
      <w:pPr>
        <w:spacing w:after="120"/>
        <w:ind w:left="624"/>
        <w:rPr>
          <w:rFonts w:ascii="Calibri" w:hAnsi="Calibri"/>
        </w:rPr>
      </w:pPr>
      <w:r w:rsidRPr="00946E81">
        <w:rPr>
          <w:rFonts w:ascii="Calibri" w:hAnsi="Calibri"/>
        </w:rPr>
        <w:t xml:space="preserve">Restorative justice also works very well when </w:t>
      </w:r>
      <w:r w:rsidR="00F72BC3" w:rsidRPr="00946E81">
        <w:rPr>
          <w:rFonts w:ascii="Calibri" w:hAnsi="Calibri"/>
        </w:rPr>
        <w:t>pupils</w:t>
      </w:r>
      <w:r w:rsidRPr="00946E81">
        <w:rPr>
          <w:rFonts w:ascii="Calibri" w:hAnsi="Calibri"/>
        </w:rPr>
        <w:t xml:space="preserve"> fall out with each other, allowing them to see the impact of their actions, apologise if necessary and put it behind them.</w:t>
      </w:r>
    </w:p>
    <w:p w14:paraId="0DDE56BF" w14:textId="77777777" w:rsidR="003F3A72" w:rsidRPr="00946E81" w:rsidRDefault="003F3A72" w:rsidP="00B80AE9">
      <w:pPr>
        <w:spacing w:after="120"/>
        <w:ind w:left="624"/>
        <w:rPr>
          <w:rFonts w:ascii="Calibri" w:hAnsi="Calibri"/>
        </w:rPr>
      </w:pPr>
      <w:r w:rsidRPr="00946E81">
        <w:rPr>
          <w:rFonts w:ascii="Calibri" w:hAnsi="Calibri"/>
        </w:rPr>
        <w:t>Meetings are always held in a neutral place with a mediator who is not involved.  The mediator’s job is to keep everyone calm and civil and help those involved to move forward to restore the relationship.</w:t>
      </w:r>
    </w:p>
    <w:p w14:paraId="25B291D7" w14:textId="125139BD" w:rsidR="003F3A72" w:rsidRPr="00946E81" w:rsidRDefault="003F3A72" w:rsidP="00B80AE9">
      <w:pPr>
        <w:spacing w:after="120"/>
        <w:ind w:left="624"/>
        <w:rPr>
          <w:rFonts w:ascii="Calibri" w:hAnsi="Calibri"/>
        </w:rPr>
      </w:pPr>
      <w:r w:rsidRPr="00946E81">
        <w:rPr>
          <w:rFonts w:ascii="Calibri" w:hAnsi="Calibri"/>
        </w:rPr>
        <w:t xml:space="preserve">Reflection on actions is normally </w:t>
      </w:r>
      <w:r w:rsidR="00F90DB4" w:rsidRPr="00946E81">
        <w:rPr>
          <w:rFonts w:ascii="Calibri" w:hAnsi="Calibri"/>
        </w:rPr>
        <w:t>used to allow the individual to reflect on their behaviour and to allow the pupil to decide for themselves why their behaviour was inappropriate and how it might have affected others in the school. Pupils are generally asked to write down their reasons for the behaviour and how that behaviour could be improved or what alternatives to the inappropriate behaviour might have been possible if the same circumstances arise again.</w:t>
      </w:r>
      <w:r w:rsidR="004C221B" w:rsidRPr="00946E81">
        <w:rPr>
          <w:rFonts w:ascii="Calibri" w:hAnsi="Calibri"/>
        </w:rPr>
        <w:t xml:space="preserve">  </w:t>
      </w:r>
      <w:bookmarkStart w:id="96" w:name="_Hlk115345629"/>
      <w:r w:rsidR="004C221B" w:rsidRPr="00946E81">
        <w:rPr>
          <w:rFonts w:ascii="Calibri" w:hAnsi="Calibri"/>
        </w:rPr>
        <w:t>This may ultimately include advising the perpetrator to apologise to the relevant person, if appropriate.</w:t>
      </w:r>
    </w:p>
    <w:p w14:paraId="64347628" w14:textId="33404D46" w:rsidR="004C221B" w:rsidRPr="00946E81" w:rsidRDefault="004C221B" w:rsidP="00B80AE9">
      <w:pPr>
        <w:spacing w:after="120"/>
        <w:ind w:left="624"/>
        <w:rPr>
          <w:rFonts w:ascii="Calibri" w:hAnsi="Calibri"/>
        </w:rPr>
      </w:pPr>
      <w:r w:rsidRPr="00946E81">
        <w:rPr>
          <w:rFonts w:ascii="Calibri" w:hAnsi="Calibri"/>
        </w:rPr>
        <w:t>In any event, it is absolutely crucial to consider the views of the victim before embarking on any type of restorative justice.  Depending on the circumstances of the issue or concern, the victim may not wish to speak to the perpetrator face to face under any circumstances and such a situation may be extremely detrimental to the victim’s recovery.</w:t>
      </w:r>
      <w:bookmarkEnd w:id="96"/>
    </w:p>
    <w:p w14:paraId="4E919E46" w14:textId="77777777" w:rsidR="00F90DB4" w:rsidRPr="00946E81" w:rsidRDefault="00F90DB4" w:rsidP="008A30FD">
      <w:pPr>
        <w:pStyle w:val="Heading2"/>
      </w:pPr>
      <w:bookmarkStart w:id="97" w:name="_Toc433807137"/>
      <w:bookmarkStart w:id="98" w:name="_Toc439928190"/>
      <w:bookmarkStart w:id="99" w:name="_Toc439928765"/>
      <w:bookmarkStart w:id="100" w:name="_Toc206772065"/>
      <w:bookmarkStart w:id="101" w:name="_Hlk20302787"/>
      <w:r w:rsidRPr="00946E81">
        <w:t xml:space="preserve">Sanctions and </w:t>
      </w:r>
      <w:r w:rsidR="00FB248A" w:rsidRPr="00946E81">
        <w:t>d</w:t>
      </w:r>
      <w:r w:rsidRPr="00946E81">
        <w:t xml:space="preserve">isciplinary </w:t>
      </w:r>
      <w:r w:rsidR="00FB248A" w:rsidRPr="00946E81">
        <w:t>a</w:t>
      </w:r>
      <w:r w:rsidRPr="00946E81">
        <w:t>ction</w:t>
      </w:r>
      <w:bookmarkEnd w:id="97"/>
      <w:bookmarkEnd w:id="98"/>
      <w:bookmarkEnd w:id="99"/>
      <w:bookmarkEnd w:id="100"/>
    </w:p>
    <w:p w14:paraId="2E782C77" w14:textId="7CC39ED4" w:rsidR="000022CB" w:rsidRPr="00946E81" w:rsidRDefault="000022CB" w:rsidP="00B80AE9">
      <w:pPr>
        <w:spacing w:after="120"/>
        <w:ind w:left="624"/>
        <w:rPr>
          <w:rFonts w:ascii="Calibri" w:hAnsi="Calibri"/>
        </w:rPr>
      </w:pPr>
      <w:bookmarkStart w:id="102" w:name="_Hlk115345688"/>
      <w:r w:rsidRPr="00946E81">
        <w:rPr>
          <w:rFonts w:ascii="Calibri" w:hAnsi="Calibri"/>
        </w:rPr>
        <w:t xml:space="preserve">Teachers can sanction pupils whose conduct falls below the standard which could reasonably expected of them.  </w:t>
      </w:r>
      <w:r w:rsidRPr="00946E81">
        <w:t xml:space="preserve">This means that if a pupil misbehaves, breaks a rule or fails to follow a reasonable instruction, the teacher can apply a sanction on that pupil.  </w:t>
      </w:r>
      <w:r w:rsidRPr="00946E81">
        <w:rPr>
          <w:rFonts w:ascii="Calibri" w:hAnsi="Calibri"/>
        </w:rPr>
        <w:t xml:space="preserve">Staff can issue sanctions at any time pupils are in school or elsewhere under the charge of a member of staff, including on school visits.  This also applies in certain circumstances when a pupil’s misbehaviour occurs outside of school – see </w:t>
      </w:r>
      <w:r w:rsidR="00A20CE2" w:rsidRPr="00946E81">
        <w:rPr>
          <w:rFonts w:ascii="Calibri" w:hAnsi="Calibri"/>
        </w:rPr>
        <w:t>s</w:t>
      </w:r>
      <w:r w:rsidR="00303215" w:rsidRPr="00946E81">
        <w:rPr>
          <w:rFonts w:ascii="Calibri" w:hAnsi="Calibri"/>
        </w:rPr>
        <w:t>ection 8</w:t>
      </w:r>
      <w:r w:rsidRPr="00946E81">
        <w:rPr>
          <w:rFonts w:ascii="Calibri" w:hAnsi="Calibri"/>
        </w:rPr>
        <w:t xml:space="preserve">.  The Head teacher has the authority to extend the power to discipline to adult volunteers e.g. parents who have volunteered to help on a school trip. </w:t>
      </w:r>
    </w:p>
    <w:p w14:paraId="4371D3F9" w14:textId="1158ECBC" w:rsidR="00F90DB4" w:rsidRPr="00946E81" w:rsidRDefault="00F90DB4" w:rsidP="00B80AE9">
      <w:pPr>
        <w:spacing w:after="120"/>
        <w:ind w:left="624"/>
        <w:rPr>
          <w:rFonts w:ascii="Calibri" w:hAnsi="Calibri"/>
        </w:rPr>
      </w:pPr>
      <w:r w:rsidRPr="00946E81">
        <w:rPr>
          <w:rFonts w:ascii="Calibri" w:hAnsi="Calibri"/>
        </w:rPr>
        <w:t>There is a clearly defined process for issuing sanctions in this school.  Where possible</w:t>
      </w:r>
      <w:r w:rsidR="000022CB" w:rsidRPr="00946E81">
        <w:rPr>
          <w:rFonts w:ascii="Calibri" w:hAnsi="Calibri"/>
        </w:rPr>
        <w:t>, and appropriate,</w:t>
      </w:r>
      <w:bookmarkEnd w:id="102"/>
      <w:r w:rsidRPr="00946E81">
        <w:rPr>
          <w:rFonts w:ascii="Calibri" w:hAnsi="Calibri"/>
        </w:rPr>
        <w:t xml:space="preserve"> pupils are issued with a warning to enable them to rectify their behaviour though there are times when the nature of the behaviour does not warrant a warning as it is so serious.  The school uses a wide </w:t>
      </w:r>
      <w:r w:rsidR="00434221" w:rsidRPr="00946E81">
        <w:rPr>
          <w:rFonts w:ascii="Calibri" w:hAnsi="Calibri"/>
        </w:rPr>
        <w:t>range</w:t>
      </w:r>
      <w:r w:rsidRPr="00946E81">
        <w:rPr>
          <w:rFonts w:ascii="Calibri" w:hAnsi="Calibri"/>
        </w:rPr>
        <w:t xml:space="preserve"> of consequences for poor behaviour which are outlined in more detail below.</w:t>
      </w:r>
    </w:p>
    <w:p w14:paraId="7F519801" w14:textId="44E2AA61" w:rsidR="009D7DAE" w:rsidRPr="00946E81" w:rsidRDefault="009D7DAE" w:rsidP="00B80AE9">
      <w:pPr>
        <w:spacing w:after="120"/>
        <w:ind w:left="624"/>
        <w:rPr>
          <w:rFonts w:ascii="Calibri" w:hAnsi="Calibri"/>
        </w:rPr>
      </w:pPr>
      <w:r w:rsidRPr="00946E81">
        <w:rPr>
          <w:rFonts w:ascii="Calibri" w:hAnsi="Calibri"/>
          <w:bCs/>
          <w:iCs/>
        </w:rPr>
        <w:t>This school has a system in place to ensure relevant members of leadership and pastoral staff are aware of any pupil persistently misbehaving, whose behaviour is not improving following low-level sanctions, or whose behaviour reflects a sudden change from previous patterns of behaviour.</w:t>
      </w:r>
    </w:p>
    <w:p w14:paraId="2675C364" w14:textId="47B9D357" w:rsidR="00593AC4" w:rsidRPr="00946E81" w:rsidRDefault="001F11A9" w:rsidP="00B80AE9">
      <w:pPr>
        <w:pStyle w:val="Heading3"/>
        <w:spacing w:after="120"/>
        <w:ind w:left="624"/>
        <w:rPr>
          <w:rFonts w:ascii="Calibri" w:hAnsi="Calibri"/>
        </w:rPr>
      </w:pPr>
      <w:bookmarkStart w:id="103" w:name="_Toc433807139"/>
      <w:bookmarkStart w:id="104" w:name="_Toc439928192"/>
      <w:bookmarkStart w:id="105" w:name="_Toc439928767"/>
      <w:bookmarkStart w:id="106" w:name="_Toc206772066"/>
      <w:bookmarkStart w:id="107" w:name="_Hlk115345985"/>
      <w:bookmarkEnd w:id="101"/>
      <w:r w:rsidRPr="00946E81">
        <w:rPr>
          <w:rFonts w:ascii="Calibri" w:hAnsi="Calibri"/>
        </w:rPr>
        <w:t>Searching</w:t>
      </w:r>
      <w:r w:rsidR="00433380" w:rsidRPr="00946E81">
        <w:rPr>
          <w:rFonts w:ascii="Calibri" w:hAnsi="Calibri"/>
        </w:rPr>
        <w:t>, screening and</w:t>
      </w:r>
      <w:r w:rsidRPr="00946E81">
        <w:rPr>
          <w:rFonts w:ascii="Calibri" w:hAnsi="Calibri"/>
        </w:rPr>
        <w:t xml:space="preserve"> </w:t>
      </w:r>
      <w:r w:rsidR="00AF0484" w:rsidRPr="00946E81">
        <w:rPr>
          <w:rFonts w:ascii="Calibri" w:hAnsi="Calibri"/>
        </w:rPr>
        <w:t>c</w:t>
      </w:r>
      <w:r w:rsidR="00593AC4" w:rsidRPr="00946E81">
        <w:rPr>
          <w:rFonts w:ascii="Calibri" w:hAnsi="Calibri"/>
        </w:rPr>
        <w:t>onfiscation</w:t>
      </w:r>
      <w:bookmarkEnd w:id="103"/>
      <w:bookmarkEnd w:id="104"/>
      <w:bookmarkEnd w:id="105"/>
      <w:bookmarkEnd w:id="106"/>
    </w:p>
    <w:p w14:paraId="0ED58B4E" w14:textId="4A1EF874" w:rsidR="004D257B" w:rsidRPr="00946E81" w:rsidRDefault="00593AC4" w:rsidP="00B80AE9">
      <w:pPr>
        <w:spacing w:after="120"/>
        <w:ind w:left="624"/>
        <w:rPr>
          <w:rFonts w:ascii="Calibri" w:hAnsi="Calibri"/>
        </w:rPr>
      </w:pPr>
      <w:r w:rsidRPr="00946E81">
        <w:rPr>
          <w:rFonts w:ascii="Calibri" w:hAnsi="Calibri"/>
        </w:rPr>
        <w:lastRenderedPageBreak/>
        <w:t xml:space="preserve">The school follows </w:t>
      </w:r>
      <w:r w:rsidR="00433380" w:rsidRPr="00946E81">
        <w:rPr>
          <w:rFonts w:ascii="Calibri" w:hAnsi="Calibri"/>
        </w:rPr>
        <w:t>the DfE</w:t>
      </w:r>
      <w:r w:rsidRPr="00946E81">
        <w:rPr>
          <w:rFonts w:ascii="Calibri" w:hAnsi="Calibri"/>
        </w:rPr>
        <w:t xml:space="preserve"> advice when </w:t>
      </w:r>
      <w:r w:rsidR="00433380" w:rsidRPr="00946E81">
        <w:rPr>
          <w:rFonts w:ascii="Calibri" w:hAnsi="Calibri"/>
        </w:rPr>
        <w:t xml:space="preserve">searching, screening and </w:t>
      </w:r>
      <w:r w:rsidRPr="00946E81">
        <w:rPr>
          <w:rFonts w:ascii="Calibri" w:hAnsi="Calibri"/>
        </w:rPr>
        <w:t xml:space="preserve">confiscating items from pupils which is outlined in their </w:t>
      </w:r>
      <w:bookmarkStart w:id="108" w:name="_Hlk52185306"/>
      <w:r w:rsidRPr="00946E81">
        <w:rPr>
          <w:rFonts w:ascii="Calibri" w:hAnsi="Calibri"/>
        </w:rPr>
        <w:t xml:space="preserve">document </w:t>
      </w:r>
      <w:hyperlink r:id="rId19" w:history="1">
        <w:r w:rsidR="00433380" w:rsidRPr="00946E81">
          <w:rPr>
            <w:rStyle w:val="Hyperlink"/>
            <w:rFonts w:ascii="Calibri" w:hAnsi="Calibri"/>
          </w:rPr>
          <w:t>Searching, Screening and Confiscation – Advice for schools</w:t>
        </w:r>
      </w:hyperlink>
      <w:r w:rsidR="005272DD" w:rsidRPr="00946E81">
        <w:rPr>
          <w:rStyle w:val="Hyperlink"/>
          <w:rFonts w:ascii="Calibri" w:hAnsi="Calibri"/>
        </w:rPr>
        <w:t xml:space="preserve">. </w:t>
      </w:r>
      <w:bookmarkEnd w:id="108"/>
    </w:p>
    <w:p w14:paraId="03E39C14" w14:textId="5B6A6AD1" w:rsidR="005272DD" w:rsidRPr="00946E81" w:rsidRDefault="005272DD" w:rsidP="00B80AE9">
      <w:pPr>
        <w:spacing w:after="120"/>
        <w:ind w:left="624"/>
      </w:pPr>
      <w:r w:rsidRPr="00946E81">
        <w:t xml:space="preserve">Head teachers and staff they authorise have a statutory power to search a pupil or their possessions where they have reasonable grounds to suspect that the pupil may have a prohibited </w:t>
      </w:r>
      <w:r w:rsidR="00964C1F" w:rsidRPr="00946E81">
        <w:t xml:space="preserve">or illegal </w:t>
      </w:r>
      <w:r w:rsidRPr="00946E81">
        <w:t>item</w:t>
      </w:r>
      <w:r w:rsidR="00827ADB" w:rsidRPr="00946E81">
        <w:t>s</w:t>
      </w:r>
      <w:r w:rsidRPr="00946E81">
        <w:t xml:space="preserve"> (listed below) or any other item that the school rules identify as an item which may be searched for.</w:t>
      </w:r>
      <w:r w:rsidR="00A06D93" w:rsidRPr="00946E81">
        <w:t xml:space="preserve">  </w:t>
      </w:r>
    </w:p>
    <w:p w14:paraId="12DA62F9" w14:textId="5F139F81" w:rsidR="009A6D68" w:rsidRPr="00946E81" w:rsidRDefault="009A6D68" w:rsidP="00B80AE9">
      <w:pPr>
        <w:spacing w:after="120"/>
        <w:ind w:left="624"/>
        <w:rPr>
          <w:rFonts w:ascii="Calibri" w:hAnsi="Calibri"/>
        </w:rPr>
      </w:pPr>
      <w:r w:rsidRPr="00946E81">
        <w:rPr>
          <w:rFonts w:ascii="Calibri" w:eastAsia="Calibri" w:hAnsi="Calibri" w:cs="Arial"/>
          <w:color w:val="222222"/>
          <w:szCs w:val="22"/>
        </w:rPr>
        <w:t>Under no circumstances will individual pupils be searched on the school premises by anyone other than school staff unless they are accompanied by a parent or appropriate adult designated by the Head teacher.</w:t>
      </w:r>
    </w:p>
    <w:p w14:paraId="314DD6C0" w14:textId="77C06BC9" w:rsidR="0092334A" w:rsidRPr="00946E81" w:rsidRDefault="0092334A" w:rsidP="00B80AE9">
      <w:pPr>
        <w:spacing w:after="120"/>
        <w:ind w:left="624"/>
        <w:rPr>
          <w:rFonts w:ascii="Calibri" w:hAnsi="Calibri"/>
        </w:rPr>
      </w:pPr>
      <w:r w:rsidRPr="00946E81">
        <w:rPr>
          <w:rFonts w:ascii="Calibri" w:hAnsi="Calibri"/>
        </w:rPr>
        <w:t xml:space="preserve">The following items are what are termed ‘Prohibited </w:t>
      </w:r>
      <w:r w:rsidR="00827ADB" w:rsidRPr="00946E81">
        <w:rPr>
          <w:rFonts w:ascii="Calibri" w:hAnsi="Calibri"/>
        </w:rPr>
        <w:t xml:space="preserve">or illegal </w:t>
      </w:r>
      <w:r w:rsidRPr="00946E81">
        <w:rPr>
          <w:rFonts w:ascii="Calibri" w:hAnsi="Calibri"/>
        </w:rPr>
        <w:t>Items’ and their presence on school premises</w:t>
      </w:r>
      <w:r w:rsidR="005272DD" w:rsidRPr="00946E81">
        <w:rPr>
          <w:rFonts w:ascii="Calibri" w:hAnsi="Calibri"/>
        </w:rPr>
        <w:t>,</w:t>
      </w:r>
      <w:r w:rsidRPr="00946E81">
        <w:rPr>
          <w:rFonts w:ascii="Calibri" w:hAnsi="Calibri"/>
        </w:rPr>
        <w:t xml:space="preserve"> or if found on an individual pupil</w:t>
      </w:r>
      <w:r w:rsidR="005272DD" w:rsidRPr="00946E81">
        <w:rPr>
          <w:rFonts w:ascii="Calibri" w:hAnsi="Calibri"/>
        </w:rPr>
        <w:t>,</w:t>
      </w:r>
      <w:r w:rsidRPr="00946E81">
        <w:rPr>
          <w:rFonts w:ascii="Calibri" w:hAnsi="Calibri"/>
        </w:rPr>
        <w:t xml:space="preserve"> will lead to the highest sanctions and consequences:</w:t>
      </w:r>
    </w:p>
    <w:p w14:paraId="7B5699C9" w14:textId="0AA91A26" w:rsidR="0092334A" w:rsidRPr="00946E81" w:rsidRDefault="0092334A" w:rsidP="001B5558">
      <w:pPr>
        <w:pStyle w:val="ListParagraph"/>
        <w:numPr>
          <w:ilvl w:val="0"/>
          <w:numId w:val="12"/>
        </w:numPr>
        <w:rPr>
          <w:rFonts w:ascii="Calibri" w:hAnsi="Calibri"/>
        </w:rPr>
      </w:pPr>
      <w:r w:rsidRPr="00946E81">
        <w:rPr>
          <w:rFonts w:ascii="Calibri" w:hAnsi="Calibri"/>
        </w:rPr>
        <w:t>Knives</w:t>
      </w:r>
      <w:r w:rsidR="00240432" w:rsidRPr="00946E81">
        <w:rPr>
          <w:rFonts w:ascii="Calibri" w:hAnsi="Calibri"/>
        </w:rPr>
        <w:t xml:space="preserve"> and </w:t>
      </w:r>
      <w:r w:rsidRPr="00946E81">
        <w:rPr>
          <w:rFonts w:ascii="Calibri" w:hAnsi="Calibri"/>
        </w:rPr>
        <w:t>weapons</w:t>
      </w:r>
      <w:r w:rsidR="00000388" w:rsidRPr="00946E81">
        <w:rPr>
          <w:rFonts w:ascii="Calibri" w:hAnsi="Calibri"/>
        </w:rPr>
        <w:t xml:space="preserve"> (Further guidance is available in KAHSC </w:t>
      </w:r>
      <w:hyperlink r:id="rId20" w:history="1">
        <w:r w:rsidR="00000388" w:rsidRPr="00946E81">
          <w:rPr>
            <w:rStyle w:val="Hyperlink"/>
            <w:rFonts w:ascii="Calibri" w:hAnsi="Calibri"/>
          </w:rPr>
          <w:t>Safety Series G14 – Knives, Offensive Weapons and other inappropriate items</w:t>
        </w:r>
      </w:hyperlink>
      <w:r w:rsidR="00000388" w:rsidRPr="00946E81">
        <w:rPr>
          <w:rFonts w:ascii="Calibri" w:hAnsi="Calibri"/>
        </w:rPr>
        <w:t>)</w:t>
      </w:r>
    </w:p>
    <w:p w14:paraId="4456B904" w14:textId="525C8CC3" w:rsidR="0092334A" w:rsidRPr="00946E81" w:rsidRDefault="00560C9A" w:rsidP="001B5558">
      <w:pPr>
        <w:pStyle w:val="ListParagraph"/>
        <w:numPr>
          <w:ilvl w:val="0"/>
          <w:numId w:val="12"/>
        </w:numPr>
        <w:rPr>
          <w:rFonts w:ascii="Calibri" w:hAnsi="Calibri"/>
        </w:rPr>
      </w:pPr>
      <w:r w:rsidRPr="00946E81">
        <w:rPr>
          <w:rFonts w:ascii="Calibri" w:hAnsi="Calibri"/>
        </w:rPr>
        <w:t>Controlled</w:t>
      </w:r>
      <w:r w:rsidR="0092334A" w:rsidRPr="00946E81">
        <w:rPr>
          <w:rFonts w:ascii="Calibri" w:hAnsi="Calibri"/>
        </w:rPr>
        <w:t xml:space="preserve"> drugs</w:t>
      </w:r>
    </w:p>
    <w:p w14:paraId="4E04B82D" w14:textId="77777777" w:rsidR="0092334A" w:rsidRPr="00946E81" w:rsidRDefault="0092334A" w:rsidP="001B5558">
      <w:pPr>
        <w:pStyle w:val="ListParagraph"/>
        <w:numPr>
          <w:ilvl w:val="0"/>
          <w:numId w:val="12"/>
        </w:numPr>
        <w:rPr>
          <w:rFonts w:ascii="Calibri" w:hAnsi="Calibri"/>
        </w:rPr>
      </w:pPr>
      <w:r w:rsidRPr="00946E81">
        <w:rPr>
          <w:rFonts w:ascii="Calibri" w:hAnsi="Calibri"/>
        </w:rPr>
        <w:t>Alcohol</w:t>
      </w:r>
    </w:p>
    <w:p w14:paraId="261A7B81" w14:textId="77777777" w:rsidR="006A66B4" w:rsidRPr="00946E81" w:rsidRDefault="006A66B4" w:rsidP="001B5558">
      <w:pPr>
        <w:pStyle w:val="ListParagraph"/>
        <w:numPr>
          <w:ilvl w:val="0"/>
          <w:numId w:val="12"/>
        </w:numPr>
        <w:rPr>
          <w:rFonts w:ascii="Calibri" w:hAnsi="Calibri"/>
        </w:rPr>
      </w:pPr>
      <w:r w:rsidRPr="00946E81">
        <w:rPr>
          <w:rFonts w:ascii="Calibri" w:hAnsi="Calibri"/>
        </w:rPr>
        <w:t>Fireworks</w:t>
      </w:r>
    </w:p>
    <w:p w14:paraId="6100BF94" w14:textId="77777777" w:rsidR="006A66B4" w:rsidRPr="00946E81" w:rsidRDefault="006A66B4" w:rsidP="001B5558">
      <w:pPr>
        <w:pStyle w:val="ListParagraph"/>
        <w:numPr>
          <w:ilvl w:val="0"/>
          <w:numId w:val="12"/>
        </w:numPr>
        <w:rPr>
          <w:rFonts w:ascii="Calibri" w:hAnsi="Calibri"/>
        </w:rPr>
      </w:pPr>
      <w:r w:rsidRPr="00946E81">
        <w:rPr>
          <w:rFonts w:ascii="Calibri" w:hAnsi="Calibri"/>
        </w:rPr>
        <w:t>Tobacco</w:t>
      </w:r>
      <w:r w:rsidR="00895131" w:rsidRPr="00946E81">
        <w:rPr>
          <w:rFonts w:ascii="Calibri" w:hAnsi="Calibri"/>
        </w:rPr>
        <w:t xml:space="preserve"> and cigarette papers</w:t>
      </w:r>
    </w:p>
    <w:p w14:paraId="74C2880C" w14:textId="57B0D26B" w:rsidR="006A66B4" w:rsidRPr="00946E81" w:rsidRDefault="006A66B4" w:rsidP="001B5558">
      <w:pPr>
        <w:pStyle w:val="ListParagraph"/>
        <w:numPr>
          <w:ilvl w:val="0"/>
          <w:numId w:val="12"/>
        </w:numPr>
        <w:rPr>
          <w:rFonts w:ascii="Calibri" w:hAnsi="Calibri"/>
        </w:rPr>
      </w:pPr>
      <w:r w:rsidRPr="00946E81">
        <w:rPr>
          <w:rFonts w:ascii="Calibri" w:hAnsi="Calibri"/>
        </w:rPr>
        <w:t>Pornographic</w:t>
      </w:r>
      <w:r w:rsidR="00DC75E0" w:rsidRPr="00946E81">
        <w:rPr>
          <w:rFonts w:ascii="Calibri" w:hAnsi="Calibri"/>
        </w:rPr>
        <w:t xml:space="preserve"> </w:t>
      </w:r>
      <w:r w:rsidRPr="00946E81">
        <w:rPr>
          <w:rFonts w:ascii="Calibri" w:hAnsi="Calibri"/>
        </w:rPr>
        <w:t>images</w:t>
      </w:r>
      <w:r w:rsidR="00DF0E1E" w:rsidRPr="00946E81">
        <w:rPr>
          <w:rFonts w:ascii="Calibri" w:hAnsi="Calibri"/>
        </w:rPr>
        <w:t xml:space="preserve"> (including those found on electronic devices)</w:t>
      </w:r>
    </w:p>
    <w:p w14:paraId="65EA3B27" w14:textId="77777777" w:rsidR="00EF705E" w:rsidRPr="00946E81" w:rsidRDefault="00EF705E" w:rsidP="001B5558">
      <w:pPr>
        <w:pStyle w:val="ListParagraph"/>
        <w:numPr>
          <w:ilvl w:val="0"/>
          <w:numId w:val="12"/>
        </w:numPr>
        <w:rPr>
          <w:rFonts w:ascii="Calibri" w:hAnsi="Calibri"/>
        </w:rPr>
      </w:pPr>
      <w:r w:rsidRPr="00946E81">
        <w:rPr>
          <w:rFonts w:ascii="Calibri" w:hAnsi="Calibri"/>
        </w:rPr>
        <w:t>Stolen items</w:t>
      </w:r>
    </w:p>
    <w:p w14:paraId="65EC3EAD" w14:textId="77777777" w:rsidR="00895131" w:rsidRPr="00946E81" w:rsidRDefault="00895131" w:rsidP="001B5558">
      <w:pPr>
        <w:pStyle w:val="ListParagraph"/>
        <w:numPr>
          <w:ilvl w:val="0"/>
          <w:numId w:val="12"/>
        </w:numPr>
        <w:autoSpaceDE w:val="0"/>
        <w:autoSpaceDN w:val="0"/>
        <w:adjustRightInd w:val="0"/>
        <w:rPr>
          <w:rFonts w:ascii="Calibri" w:eastAsia="Calibri" w:hAnsi="Calibri" w:cs="Arial"/>
          <w:color w:val="000000"/>
          <w:szCs w:val="22"/>
        </w:rPr>
      </w:pPr>
      <w:r w:rsidRPr="00946E81">
        <w:rPr>
          <w:rFonts w:ascii="Calibri" w:hAnsi="Calibri"/>
          <w:szCs w:val="22"/>
        </w:rPr>
        <w:t>Any article that the member of staff (or other authorised person) reasonably sus</w:t>
      </w:r>
      <w:r w:rsidR="00323EAD" w:rsidRPr="00946E81">
        <w:rPr>
          <w:rFonts w:ascii="Calibri" w:hAnsi="Calibri"/>
          <w:szCs w:val="22"/>
        </w:rPr>
        <w:t>p</w:t>
      </w:r>
      <w:r w:rsidRPr="00946E81">
        <w:rPr>
          <w:rFonts w:ascii="Calibri" w:hAnsi="Calibri"/>
          <w:szCs w:val="22"/>
        </w:rPr>
        <w:t>ects has been, or is likely to be, used</w:t>
      </w:r>
      <w:r w:rsidR="00323EAD" w:rsidRPr="00946E81">
        <w:rPr>
          <w:rFonts w:ascii="Calibri" w:hAnsi="Calibri"/>
          <w:szCs w:val="22"/>
        </w:rPr>
        <w:t>:</w:t>
      </w:r>
    </w:p>
    <w:p w14:paraId="332D6830" w14:textId="77777777" w:rsidR="00A15460" w:rsidRPr="00946E81" w:rsidRDefault="00A15460" w:rsidP="00A15460">
      <w:pPr>
        <w:pStyle w:val="ListParagraph"/>
        <w:autoSpaceDE w:val="0"/>
        <w:autoSpaceDN w:val="0"/>
        <w:adjustRightInd w:val="0"/>
        <w:ind w:left="984"/>
        <w:rPr>
          <w:rFonts w:ascii="Calibri" w:eastAsia="Calibri" w:hAnsi="Calibri" w:cs="Arial"/>
          <w:color w:val="000000"/>
          <w:sz w:val="8"/>
          <w:szCs w:val="8"/>
        </w:rPr>
      </w:pPr>
    </w:p>
    <w:p w14:paraId="7002BE25" w14:textId="77777777" w:rsidR="00895131" w:rsidRPr="00946E81" w:rsidRDefault="00A15460" w:rsidP="001B5558">
      <w:pPr>
        <w:pStyle w:val="ListParagraph"/>
        <w:numPr>
          <w:ilvl w:val="0"/>
          <w:numId w:val="42"/>
        </w:numPr>
        <w:autoSpaceDE w:val="0"/>
        <w:autoSpaceDN w:val="0"/>
        <w:adjustRightInd w:val="0"/>
        <w:spacing w:after="23"/>
        <w:rPr>
          <w:rFonts w:ascii="Calibri" w:eastAsia="Calibri" w:hAnsi="Calibri" w:cs="Arial"/>
          <w:color w:val="000000"/>
          <w:szCs w:val="22"/>
        </w:rPr>
      </w:pPr>
      <w:r w:rsidRPr="00946E81">
        <w:rPr>
          <w:rFonts w:ascii="Calibri" w:eastAsia="Calibri" w:hAnsi="Calibri" w:cs="Arial"/>
          <w:color w:val="000000"/>
          <w:szCs w:val="22"/>
        </w:rPr>
        <w:t>to commit an offence,</w:t>
      </w:r>
    </w:p>
    <w:p w14:paraId="344580F0" w14:textId="77777777" w:rsidR="00323EAD" w:rsidRPr="00946E81" w:rsidRDefault="00895131" w:rsidP="001B5558">
      <w:pPr>
        <w:pStyle w:val="ListParagraph"/>
        <w:numPr>
          <w:ilvl w:val="0"/>
          <w:numId w:val="42"/>
        </w:numPr>
        <w:autoSpaceDE w:val="0"/>
        <w:autoSpaceDN w:val="0"/>
        <w:adjustRightInd w:val="0"/>
        <w:rPr>
          <w:rFonts w:ascii="Calibri" w:eastAsia="Calibri" w:hAnsi="Calibri" w:cs="Arial"/>
          <w:color w:val="000000"/>
          <w:szCs w:val="22"/>
        </w:rPr>
      </w:pPr>
      <w:r w:rsidRPr="00946E81">
        <w:rPr>
          <w:rFonts w:ascii="Calibri" w:eastAsia="Calibri" w:hAnsi="Calibri" w:cs="Arial"/>
          <w:color w:val="000000"/>
          <w:szCs w:val="22"/>
        </w:rPr>
        <w:t>to cause personal injury to, or damage to the property of, any person (including the pupil)</w:t>
      </w:r>
      <w:r w:rsidR="00416B42" w:rsidRPr="00946E81">
        <w:rPr>
          <w:rFonts w:ascii="Calibri" w:eastAsia="Calibri" w:hAnsi="Calibri" w:cs="Arial"/>
          <w:color w:val="000000"/>
          <w:szCs w:val="22"/>
        </w:rPr>
        <w:t>.</w:t>
      </w:r>
    </w:p>
    <w:p w14:paraId="69703573" w14:textId="5FC6082E" w:rsidR="00323EAD" w:rsidRPr="00946E81" w:rsidRDefault="005272DD" w:rsidP="00B80AE9">
      <w:pPr>
        <w:autoSpaceDE w:val="0"/>
        <w:autoSpaceDN w:val="0"/>
        <w:adjustRightInd w:val="0"/>
        <w:spacing w:before="120" w:after="120"/>
        <w:ind w:left="624"/>
        <w:rPr>
          <w:rFonts w:ascii="Calibri" w:eastAsia="Calibri" w:hAnsi="Calibri" w:cs="Arial"/>
          <w:color w:val="000000"/>
          <w:szCs w:val="22"/>
        </w:rPr>
      </w:pPr>
      <w:r w:rsidRPr="00946E81">
        <w:rPr>
          <w:rFonts w:ascii="Calibri" w:eastAsia="Calibri" w:hAnsi="Calibri" w:cs="Arial"/>
          <w:color w:val="000000"/>
          <w:szCs w:val="22"/>
        </w:rPr>
        <w:t xml:space="preserve">School staff have the power to search a pupil for any item if the pupil agrees.  </w:t>
      </w:r>
      <w:r w:rsidR="00E7537E" w:rsidRPr="00946E81">
        <w:rPr>
          <w:rFonts w:ascii="Calibri" w:eastAsia="Calibri" w:hAnsi="Calibri" w:cs="Arial"/>
          <w:color w:val="000000"/>
          <w:szCs w:val="22"/>
        </w:rPr>
        <w:t>In all cases, staff will explain the reason for the search and how it will be conducted so that the pupil’s agreement is informed.</w:t>
      </w:r>
      <w:r w:rsidR="00A06D93" w:rsidRPr="00946E81">
        <w:rPr>
          <w:rFonts w:ascii="Calibri" w:eastAsia="Calibri" w:hAnsi="Calibri" w:cs="Arial"/>
          <w:color w:val="000000"/>
          <w:szCs w:val="22"/>
        </w:rPr>
        <w:t xml:space="preserve">  </w:t>
      </w:r>
    </w:p>
    <w:p w14:paraId="4180F762" w14:textId="77777777" w:rsidR="00A06D93" w:rsidRPr="00946E81" w:rsidRDefault="00A06D93" w:rsidP="00F52152">
      <w:pPr>
        <w:spacing w:after="120"/>
        <w:ind w:left="624" w:right="-6"/>
      </w:pPr>
      <w:r w:rsidRPr="00946E81">
        <w:t xml:space="preserve">Members of staff can use such force as is reasonable given the circumstances when conducting a search for knives or weapons, alcohol, controlled drugs, stolen items, tobacco and cigarette papers, fireworks, pornographic images or articles that have been or could be used to commit an offence or cause harm.  Such force </w:t>
      </w:r>
      <w:r w:rsidRPr="00946E81">
        <w:rPr>
          <w:b/>
          <w:bCs/>
        </w:rPr>
        <w:t xml:space="preserve">cannot </w:t>
      </w:r>
      <w:r w:rsidRPr="00946E81">
        <w:t xml:space="preserve">be used to search for other items which are banned under the school rules. </w:t>
      </w:r>
    </w:p>
    <w:p w14:paraId="4B34BE9A" w14:textId="1CFA353C" w:rsidR="00A06D93" w:rsidRPr="00946E81" w:rsidRDefault="00A06D93" w:rsidP="00A06D93">
      <w:pPr>
        <w:autoSpaceDE w:val="0"/>
        <w:autoSpaceDN w:val="0"/>
        <w:adjustRightInd w:val="0"/>
        <w:spacing w:before="120" w:after="120"/>
        <w:ind w:left="624"/>
        <w:rPr>
          <w:color w:val="000000"/>
          <w:lang w:eastAsia="en-GB"/>
        </w:rPr>
      </w:pPr>
      <w:r w:rsidRPr="00946E81">
        <w:rPr>
          <w:lang w:eastAsia="en-GB"/>
        </w:rPr>
        <w:t xml:space="preserve">School staff can seize any prohibited or illegal item found during a search. They can also seize any item, however found, </w:t>
      </w:r>
      <w:r w:rsidRPr="00946E81">
        <w:rPr>
          <w:color w:val="000000"/>
          <w:lang w:eastAsia="en-GB"/>
        </w:rPr>
        <w:t>which they consider harmful or detrimental to school discipline.</w:t>
      </w:r>
    </w:p>
    <w:p w14:paraId="45D90A07" w14:textId="235E4C18" w:rsidR="00232579" w:rsidRPr="00946E81" w:rsidRDefault="00232579" w:rsidP="00A06D93">
      <w:pPr>
        <w:autoSpaceDE w:val="0"/>
        <w:autoSpaceDN w:val="0"/>
        <w:adjustRightInd w:val="0"/>
        <w:spacing w:before="120" w:after="120"/>
        <w:ind w:left="624"/>
        <w:rPr>
          <w:rFonts w:ascii="Calibri" w:eastAsia="Calibri" w:hAnsi="Calibri" w:cs="Arial"/>
          <w:color w:val="000000"/>
          <w:szCs w:val="22"/>
        </w:rPr>
      </w:pPr>
      <w:r w:rsidRPr="00946E81">
        <w:rPr>
          <w:rFonts w:ascii="Calibri" w:hAnsi="Calibri"/>
        </w:rPr>
        <w:t>Where items are ‘prohibited or illegal’ as outlined above, these will not be returned to pupils and will be disposed of by the school according to the DfE guidance ‘</w:t>
      </w:r>
      <w:hyperlink r:id="rId21" w:history="1">
        <w:r w:rsidRPr="00946E81">
          <w:rPr>
            <w:rStyle w:val="Hyperlink"/>
            <w:rFonts w:ascii="Calibri" w:hAnsi="Calibri"/>
          </w:rPr>
          <w:t>Searching, Screening and Confiscation – Advice for schools</w:t>
        </w:r>
      </w:hyperlink>
      <w:r w:rsidRPr="00946E81">
        <w:rPr>
          <w:rFonts w:ascii="Calibri" w:hAnsi="Calibri"/>
        </w:rPr>
        <w:t xml:space="preserve">’.  The law protects staff from liability in any proceedings brought against them for any loss or damage to items they have confiscated, provided they acted lawfully. Staff will consider whether the confiscation is proportionate and consider any special circumstances relevant to the case.  Pupils must not bring any of the items listed above on to school premises.  The school will automatically confiscate any of the ‘prohibited or illegal’ items and staff have the power to search pupils </w:t>
      </w:r>
      <w:r w:rsidRPr="00946E81">
        <w:rPr>
          <w:rFonts w:ascii="Calibri" w:hAnsi="Calibri"/>
          <w:b/>
        </w:rPr>
        <w:t>without</w:t>
      </w:r>
      <w:r w:rsidRPr="00946E81">
        <w:rPr>
          <w:rFonts w:ascii="Calibri" w:hAnsi="Calibri"/>
        </w:rPr>
        <w:t xml:space="preserve"> their consent for such items.  There will be severe penalties for pupils found to have ‘prohibited or illegal’ items in school.  In certain circumstances, this may lead to permanent exclusion.</w:t>
      </w:r>
    </w:p>
    <w:p w14:paraId="2CF7821C" w14:textId="1BDEAB29" w:rsidR="00E7537E" w:rsidRPr="00946E81" w:rsidRDefault="00E7537E" w:rsidP="00B80AE9">
      <w:pPr>
        <w:autoSpaceDE w:val="0"/>
        <w:autoSpaceDN w:val="0"/>
        <w:adjustRightInd w:val="0"/>
        <w:spacing w:before="120" w:after="120"/>
        <w:ind w:left="624"/>
        <w:rPr>
          <w:rFonts w:ascii="Calibri" w:eastAsia="Calibri" w:hAnsi="Calibri" w:cs="Arial"/>
          <w:color w:val="000000"/>
          <w:szCs w:val="22"/>
        </w:rPr>
      </w:pPr>
      <w:r w:rsidRPr="00946E81">
        <w:rPr>
          <w:rFonts w:ascii="Calibri" w:eastAsia="Calibri" w:hAnsi="Calibri" w:cs="Arial"/>
          <w:color w:val="000000"/>
          <w:szCs w:val="22"/>
        </w:rPr>
        <w:t>The Head teacher will ensure that a sufficient number of staff are appropriately trained in how to lawfully and safely search a pupil who is not co-operating so that they fully understand their rights and the rights of the pupil who is being searched.</w:t>
      </w:r>
    </w:p>
    <w:p w14:paraId="215CE070" w14:textId="68167D06" w:rsidR="002A13C3" w:rsidRPr="00946E81" w:rsidRDefault="002A13C3" w:rsidP="002A13C3">
      <w:pPr>
        <w:pStyle w:val="Default"/>
        <w:ind w:left="624"/>
        <w:rPr>
          <w:sz w:val="22"/>
          <w:szCs w:val="22"/>
        </w:rPr>
      </w:pPr>
      <w:r w:rsidRPr="00946E81">
        <w:rPr>
          <w:rFonts w:ascii="Calibri" w:hAnsi="Calibri"/>
          <w:sz w:val="22"/>
          <w:szCs w:val="22"/>
        </w:rPr>
        <w:t xml:space="preserve">Alcohol will be disposed of.  Under no circumstances will alcohol be returned to the pupil.  Tobacco, cigarette papers or fireworks will either be retained or disposed </w:t>
      </w:r>
      <w:r w:rsidR="0021470C" w:rsidRPr="00946E81">
        <w:rPr>
          <w:rFonts w:ascii="Calibri" w:hAnsi="Calibri"/>
          <w:sz w:val="22"/>
          <w:szCs w:val="22"/>
        </w:rPr>
        <w:t>of but</w:t>
      </w:r>
      <w:r w:rsidRPr="00946E81">
        <w:rPr>
          <w:rFonts w:ascii="Calibri" w:hAnsi="Calibri"/>
          <w:sz w:val="22"/>
          <w:szCs w:val="22"/>
        </w:rPr>
        <w:t xml:space="preserve"> not returned to the pupil.</w:t>
      </w:r>
      <w:r w:rsidR="00EA3710" w:rsidRPr="00946E81">
        <w:rPr>
          <w:rFonts w:ascii="Calibri" w:hAnsi="Calibri"/>
          <w:sz w:val="22"/>
          <w:szCs w:val="22"/>
        </w:rPr>
        <w:t xml:space="preserve">  Pupils will also receive sanctions for smoking</w:t>
      </w:r>
      <w:r w:rsidR="002A5EFB" w:rsidRPr="00946E81">
        <w:rPr>
          <w:rFonts w:ascii="Calibri" w:hAnsi="Calibri"/>
          <w:sz w:val="22"/>
          <w:szCs w:val="22"/>
        </w:rPr>
        <w:t xml:space="preserve"> or vaping</w:t>
      </w:r>
      <w:r w:rsidR="00EA3710" w:rsidRPr="00946E81">
        <w:rPr>
          <w:rFonts w:ascii="Calibri" w:hAnsi="Calibri"/>
          <w:sz w:val="22"/>
          <w:szCs w:val="22"/>
        </w:rPr>
        <w:t xml:space="preserve"> near the school and on their way to and from school.</w:t>
      </w:r>
    </w:p>
    <w:p w14:paraId="69C11EFA" w14:textId="031ADF8A" w:rsidR="00706FEE" w:rsidRPr="00946E81" w:rsidRDefault="00DE6AF5" w:rsidP="00B80AE9">
      <w:pPr>
        <w:autoSpaceDE w:val="0"/>
        <w:autoSpaceDN w:val="0"/>
        <w:adjustRightInd w:val="0"/>
        <w:spacing w:before="120" w:after="120"/>
        <w:ind w:left="624"/>
      </w:pPr>
      <w:r w:rsidRPr="00946E81">
        <w:t xml:space="preserve">Where a member of staff finds stolen items, these must be delivered to the Police as soon as reasonably practicable.  However, if there is good reason to do so, the member of staff may also return the item to the owner or retain or dispose of it if returning them to their owner is not practicable.  In determining whether there is a good reason to return the stolen item to its owner or retain or dispose of the item, the member of staff </w:t>
      </w:r>
      <w:r w:rsidR="00706FEE" w:rsidRPr="00946E81">
        <w:t xml:space="preserve">will </w:t>
      </w:r>
      <w:r w:rsidRPr="00946E81">
        <w:t xml:space="preserve">take </w:t>
      </w:r>
      <w:r w:rsidR="00706FEE" w:rsidRPr="00946E81">
        <w:t xml:space="preserve">account of </w:t>
      </w:r>
      <w:r w:rsidRPr="00946E81">
        <w:t xml:space="preserve">all relevant circumstances and use their professional judgement to determine whether they can safely dispose of the seized article. </w:t>
      </w:r>
    </w:p>
    <w:p w14:paraId="7424AB44" w14:textId="00A11432" w:rsidR="00706FEE" w:rsidRPr="00946E81" w:rsidRDefault="00DE6AF5" w:rsidP="00B80AE9">
      <w:pPr>
        <w:autoSpaceDE w:val="0"/>
        <w:autoSpaceDN w:val="0"/>
        <w:adjustRightInd w:val="0"/>
        <w:spacing w:before="120" w:after="120"/>
        <w:ind w:left="624"/>
      </w:pPr>
      <w:r w:rsidRPr="00946E81">
        <w:lastRenderedPageBreak/>
        <w:t>In taking account</w:t>
      </w:r>
      <w:r w:rsidR="00100B3C" w:rsidRPr="00946E81">
        <w:t xml:space="preserve"> of</w:t>
      </w:r>
      <w:r w:rsidRPr="00946E81">
        <w:t xml:space="preserve"> the relevant circumstances, the member of staff should consider the following: </w:t>
      </w:r>
    </w:p>
    <w:p w14:paraId="5E9884C3" w14:textId="77777777" w:rsidR="00706FEE" w:rsidRPr="00946E81" w:rsidRDefault="00DE6AF5" w:rsidP="001B5558">
      <w:pPr>
        <w:pStyle w:val="ListParagraph"/>
        <w:numPr>
          <w:ilvl w:val="0"/>
          <w:numId w:val="56"/>
        </w:numPr>
        <w:autoSpaceDE w:val="0"/>
        <w:autoSpaceDN w:val="0"/>
        <w:adjustRightInd w:val="0"/>
        <w:spacing w:before="120" w:after="120"/>
        <w:rPr>
          <w:rFonts w:ascii="Calibri" w:eastAsia="Calibri" w:hAnsi="Calibri" w:cs="Arial"/>
          <w:color w:val="000000"/>
          <w:szCs w:val="22"/>
        </w:rPr>
      </w:pPr>
      <w:r w:rsidRPr="00946E81">
        <w:t xml:space="preserve">the value of the item - it would not be reasonable or desirable to involve the </w:t>
      </w:r>
      <w:r w:rsidR="00706FEE" w:rsidRPr="00946E81">
        <w:t>P</w:t>
      </w:r>
      <w:r w:rsidRPr="00946E81">
        <w:t xml:space="preserve">olice in dealing with low value items such as pencil cases, though school staff may judge it appropriate to contact the </w:t>
      </w:r>
      <w:r w:rsidR="00706FEE" w:rsidRPr="00946E81">
        <w:t>P</w:t>
      </w:r>
      <w:r w:rsidRPr="00946E81">
        <w:t>olice if the items are valuable;</w:t>
      </w:r>
    </w:p>
    <w:p w14:paraId="40C0E2E6" w14:textId="77777777" w:rsidR="00706FEE" w:rsidRPr="00946E81" w:rsidRDefault="00DE6AF5" w:rsidP="001B5558">
      <w:pPr>
        <w:pStyle w:val="ListParagraph"/>
        <w:numPr>
          <w:ilvl w:val="0"/>
          <w:numId w:val="56"/>
        </w:numPr>
        <w:autoSpaceDE w:val="0"/>
        <w:autoSpaceDN w:val="0"/>
        <w:adjustRightInd w:val="0"/>
        <w:spacing w:before="120" w:after="120"/>
        <w:rPr>
          <w:rFonts w:ascii="Calibri" w:eastAsia="Calibri" w:hAnsi="Calibri" w:cs="Arial"/>
          <w:color w:val="000000"/>
          <w:szCs w:val="22"/>
        </w:rPr>
      </w:pPr>
      <w:r w:rsidRPr="00946E81">
        <w:t xml:space="preserve">whether the item is banned by the school; </w:t>
      </w:r>
    </w:p>
    <w:p w14:paraId="3DD66556" w14:textId="77777777" w:rsidR="00706FEE" w:rsidRPr="00946E81" w:rsidRDefault="00DE6AF5" w:rsidP="001B5558">
      <w:pPr>
        <w:pStyle w:val="ListParagraph"/>
        <w:numPr>
          <w:ilvl w:val="0"/>
          <w:numId w:val="56"/>
        </w:numPr>
        <w:autoSpaceDE w:val="0"/>
        <w:autoSpaceDN w:val="0"/>
        <w:adjustRightInd w:val="0"/>
        <w:spacing w:before="120" w:after="120"/>
        <w:rPr>
          <w:rFonts w:ascii="Calibri" w:eastAsia="Calibri" w:hAnsi="Calibri" w:cs="Arial"/>
          <w:color w:val="000000"/>
          <w:szCs w:val="22"/>
        </w:rPr>
      </w:pPr>
      <w:r w:rsidRPr="00946E81">
        <w:t>whether retaining or returning the item to the owner may place any person at risk of harm; and</w:t>
      </w:r>
      <w:r w:rsidR="00706FEE" w:rsidRPr="00946E81">
        <w:t>,</w:t>
      </w:r>
    </w:p>
    <w:p w14:paraId="13F46397" w14:textId="77777777" w:rsidR="00706FEE" w:rsidRPr="00946E81" w:rsidRDefault="00DE6AF5" w:rsidP="001B5558">
      <w:pPr>
        <w:pStyle w:val="ListParagraph"/>
        <w:numPr>
          <w:ilvl w:val="0"/>
          <w:numId w:val="56"/>
        </w:numPr>
        <w:autoSpaceDE w:val="0"/>
        <w:autoSpaceDN w:val="0"/>
        <w:adjustRightInd w:val="0"/>
        <w:spacing w:before="120" w:after="120"/>
        <w:rPr>
          <w:rFonts w:ascii="Calibri" w:eastAsia="Calibri" w:hAnsi="Calibri" w:cs="Arial"/>
          <w:color w:val="000000"/>
          <w:szCs w:val="22"/>
        </w:rPr>
      </w:pPr>
      <w:r w:rsidRPr="00946E81">
        <w:t>whether the item can be disposed of safely.</w:t>
      </w:r>
    </w:p>
    <w:p w14:paraId="485908C1" w14:textId="1924CC45" w:rsidR="00DE6AF5" w:rsidRPr="00946E81" w:rsidRDefault="005061B5" w:rsidP="00706FEE">
      <w:pPr>
        <w:autoSpaceDE w:val="0"/>
        <w:autoSpaceDN w:val="0"/>
        <w:adjustRightInd w:val="0"/>
        <w:spacing w:before="120" w:after="120"/>
        <w:ind w:left="624"/>
        <w:rPr>
          <w:rFonts w:ascii="Calibri" w:eastAsia="Calibri" w:hAnsi="Calibri" w:cs="Arial"/>
          <w:color w:val="000000"/>
          <w:szCs w:val="22"/>
        </w:rPr>
      </w:pPr>
      <w:r w:rsidRPr="00946E81">
        <w:t xml:space="preserve">In the event of any pupils, regardless of their age or circumstance, being found in possession of a bladed/sharply pointed article on a school premises </w:t>
      </w:r>
      <w:r w:rsidR="00BA18F1" w:rsidRPr="00946E81">
        <w:t xml:space="preserve">(either brought in or deliberately secreted about their person), </w:t>
      </w:r>
      <w:r w:rsidRPr="00946E81">
        <w:t xml:space="preserve">the school must report this to the Police as soon possible on 101, or 999 in an emergency.  </w:t>
      </w:r>
      <w:r w:rsidR="00DE6AF5" w:rsidRPr="00946E81">
        <w:t xml:space="preserve">Any weapons or items which are evidence of a suspected offence </w:t>
      </w:r>
      <w:r w:rsidR="00706FEE" w:rsidRPr="00946E81">
        <w:t xml:space="preserve">will </w:t>
      </w:r>
      <w:r w:rsidR="00DE6AF5" w:rsidRPr="00946E81">
        <w:t xml:space="preserve">be passed to the </w:t>
      </w:r>
      <w:r w:rsidR="00706FEE" w:rsidRPr="00946E81">
        <w:t>P</w:t>
      </w:r>
      <w:r w:rsidR="00DE6AF5" w:rsidRPr="00946E81">
        <w:t>olice as soon as possible.</w:t>
      </w:r>
      <w:bookmarkEnd w:id="107"/>
      <w:r w:rsidRPr="00946E81">
        <w:t xml:space="preserve">  </w:t>
      </w:r>
    </w:p>
    <w:p w14:paraId="10BF7ACF" w14:textId="56058375" w:rsidR="002868B8" w:rsidRPr="00946E81" w:rsidRDefault="002868B8" w:rsidP="00B80AE9">
      <w:pPr>
        <w:spacing w:after="120"/>
        <w:ind w:left="624"/>
        <w:rPr>
          <w:rFonts w:ascii="Calibri" w:hAnsi="Calibri"/>
          <w:szCs w:val="22"/>
        </w:rPr>
      </w:pPr>
      <w:r w:rsidRPr="00946E81">
        <w:rPr>
          <w:rFonts w:ascii="Calibri" w:hAnsi="Calibri"/>
          <w:szCs w:val="22"/>
        </w:rPr>
        <w:t>The following are items which are banned by the school</w:t>
      </w:r>
      <w:r w:rsidR="00EF705E" w:rsidRPr="00946E81">
        <w:rPr>
          <w:rFonts w:ascii="Calibri" w:hAnsi="Calibri"/>
          <w:szCs w:val="22"/>
        </w:rPr>
        <w:t xml:space="preserve"> under the school rules</w:t>
      </w:r>
      <w:r w:rsidR="00A15460" w:rsidRPr="00946E81">
        <w:rPr>
          <w:rFonts w:ascii="Calibri" w:hAnsi="Calibri"/>
          <w:szCs w:val="22"/>
        </w:rPr>
        <w:t>:</w:t>
      </w:r>
    </w:p>
    <w:p w14:paraId="03BDFE1F" w14:textId="40C45EDC" w:rsidR="002868B8" w:rsidRPr="00946E81" w:rsidRDefault="002868B8" w:rsidP="001B5558">
      <w:pPr>
        <w:pStyle w:val="ListParagraph"/>
        <w:numPr>
          <w:ilvl w:val="0"/>
          <w:numId w:val="11"/>
        </w:numPr>
        <w:ind w:left="981" w:hanging="357"/>
        <w:rPr>
          <w:rFonts w:ascii="Calibri" w:hAnsi="Calibri"/>
        </w:rPr>
      </w:pPr>
      <w:r w:rsidRPr="00946E81">
        <w:rPr>
          <w:rFonts w:ascii="Calibri" w:hAnsi="Calibri"/>
        </w:rPr>
        <w:t xml:space="preserve">Mobile phones </w:t>
      </w:r>
    </w:p>
    <w:p w14:paraId="2ACAAEA0" w14:textId="77777777" w:rsidR="002868B8" w:rsidRPr="00946E81" w:rsidRDefault="001F17D7" w:rsidP="001B5558">
      <w:pPr>
        <w:pStyle w:val="ListParagraph"/>
        <w:numPr>
          <w:ilvl w:val="0"/>
          <w:numId w:val="11"/>
        </w:numPr>
        <w:ind w:left="981" w:hanging="357"/>
        <w:rPr>
          <w:rFonts w:ascii="Calibri" w:hAnsi="Calibri"/>
        </w:rPr>
      </w:pPr>
      <w:r w:rsidRPr="00946E81">
        <w:rPr>
          <w:rFonts w:ascii="Calibri" w:hAnsi="Calibri"/>
        </w:rPr>
        <w:t>Digital media devices</w:t>
      </w:r>
      <w:r w:rsidR="002868B8" w:rsidRPr="00946E81">
        <w:rPr>
          <w:rFonts w:ascii="Calibri" w:hAnsi="Calibri"/>
        </w:rPr>
        <w:t xml:space="preserve"> or similar used in class</w:t>
      </w:r>
    </w:p>
    <w:p w14:paraId="3C99EEEA" w14:textId="77777777" w:rsidR="002868B8" w:rsidRPr="00946E81" w:rsidRDefault="002868B8" w:rsidP="001B5558">
      <w:pPr>
        <w:pStyle w:val="ListParagraph"/>
        <w:numPr>
          <w:ilvl w:val="0"/>
          <w:numId w:val="11"/>
        </w:numPr>
        <w:ind w:left="981" w:hanging="357"/>
        <w:rPr>
          <w:rFonts w:ascii="Calibri" w:hAnsi="Calibri"/>
        </w:rPr>
      </w:pPr>
      <w:r w:rsidRPr="00946E81">
        <w:rPr>
          <w:rFonts w:ascii="Calibri" w:hAnsi="Calibri"/>
        </w:rPr>
        <w:t xml:space="preserve">Jewellery not in accordance with the </w:t>
      </w:r>
      <w:r w:rsidR="006F0EC6" w:rsidRPr="00946E81">
        <w:rPr>
          <w:rFonts w:ascii="Calibri" w:hAnsi="Calibri"/>
        </w:rPr>
        <w:t>S</w:t>
      </w:r>
      <w:r w:rsidRPr="00946E81">
        <w:rPr>
          <w:rFonts w:ascii="Calibri" w:hAnsi="Calibri"/>
        </w:rPr>
        <w:t xml:space="preserve">chool </w:t>
      </w:r>
      <w:r w:rsidR="006F0EC6" w:rsidRPr="00946E81">
        <w:rPr>
          <w:rFonts w:ascii="Calibri" w:hAnsi="Calibri"/>
        </w:rPr>
        <w:t>U</w:t>
      </w:r>
      <w:r w:rsidRPr="00946E81">
        <w:rPr>
          <w:rFonts w:ascii="Calibri" w:hAnsi="Calibri"/>
        </w:rPr>
        <w:t xml:space="preserve">niform </w:t>
      </w:r>
      <w:r w:rsidR="006F0EC6" w:rsidRPr="00946E81">
        <w:rPr>
          <w:rFonts w:ascii="Calibri" w:hAnsi="Calibri"/>
        </w:rPr>
        <w:t>P</w:t>
      </w:r>
      <w:r w:rsidRPr="00946E81">
        <w:rPr>
          <w:rFonts w:ascii="Calibri" w:hAnsi="Calibri"/>
        </w:rPr>
        <w:t>olicy</w:t>
      </w:r>
    </w:p>
    <w:p w14:paraId="786F6916" w14:textId="77777777" w:rsidR="002868B8" w:rsidRPr="00946E81" w:rsidRDefault="002868B8" w:rsidP="001B5558">
      <w:pPr>
        <w:pStyle w:val="ListParagraph"/>
        <w:numPr>
          <w:ilvl w:val="0"/>
          <w:numId w:val="11"/>
        </w:numPr>
        <w:spacing w:after="120"/>
        <w:ind w:left="981" w:hanging="357"/>
        <w:rPr>
          <w:rFonts w:ascii="Calibri" w:hAnsi="Calibri"/>
        </w:rPr>
      </w:pPr>
      <w:r w:rsidRPr="00946E81">
        <w:rPr>
          <w:rFonts w:ascii="Calibri" w:hAnsi="Calibri"/>
        </w:rPr>
        <w:t>Lighters or matches</w:t>
      </w:r>
    </w:p>
    <w:p w14:paraId="5000581E" w14:textId="77777777" w:rsidR="00547A79" w:rsidRDefault="00EF705E" w:rsidP="00547A79">
      <w:pPr>
        <w:spacing w:after="120"/>
        <w:ind w:left="624"/>
        <w:rPr>
          <w:rFonts w:ascii="Calibri" w:hAnsi="Calibri"/>
        </w:rPr>
      </w:pPr>
      <w:r w:rsidRPr="00946E81">
        <w:rPr>
          <w:rFonts w:ascii="Calibri" w:hAnsi="Calibri"/>
        </w:rPr>
        <w:t xml:space="preserve">Pupils wearing any accessories or jewellery which do not follow the </w:t>
      </w:r>
      <w:r w:rsidR="00191B5A" w:rsidRPr="00946E81">
        <w:rPr>
          <w:rFonts w:ascii="Calibri" w:hAnsi="Calibri"/>
        </w:rPr>
        <w:t>S</w:t>
      </w:r>
      <w:r w:rsidRPr="00946E81">
        <w:rPr>
          <w:rFonts w:ascii="Calibri" w:hAnsi="Calibri"/>
        </w:rPr>
        <w:t xml:space="preserve">chool </w:t>
      </w:r>
      <w:r w:rsidR="00191B5A" w:rsidRPr="00946E81">
        <w:rPr>
          <w:rFonts w:ascii="Calibri" w:hAnsi="Calibri"/>
        </w:rPr>
        <w:t>U</w:t>
      </w:r>
      <w:r w:rsidRPr="00946E81">
        <w:rPr>
          <w:rFonts w:ascii="Calibri" w:hAnsi="Calibri"/>
        </w:rPr>
        <w:t xml:space="preserve">niform </w:t>
      </w:r>
      <w:r w:rsidR="00191B5A" w:rsidRPr="00946E81">
        <w:rPr>
          <w:rFonts w:ascii="Calibri" w:hAnsi="Calibri"/>
        </w:rPr>
        <w:t>P</w:t>
      </w:r>
      <w:r w:rsidRPr="00946E81">
        <w:rPr>
          <w:rFonts w:ascii="Calibri" w:hAnsi="Calibri"/>
        </w:rPr>
        <w:t xml:space="preserve">olicy can expect to have these items confiscated.  Any confiscated items will be logged and made available for collection at the end of the school day.  Where a pupil repeatedly flouts the rules, they may be asked to hand in items at the beginning of each day to reduce unnecessary time wasting for teachers.  For repeated offences of this nature, parents will be asked to collect confiscated items.  Where items are not collected, the school will dispose of them at the end of each term. </w:t>
      </w:r>
      <w:bookmarkStart w:id="109" w:name="_Hlk115347442"/>
    </w:p>
    <w:p w14:paraId="4B038FF3" w14:textId="4A66420A" w:rsidR="00547A79" w:rsidRPr="00547A79" w:rsidRDefault="00547A79" w:rsidP="00547A79">
      <w:pPr>
        <w:spacing w:after="120"/>
        <w:ind w:left="624"/>
        <w:rPr>
          <w:rFonts w:ascii="Calibri" w:hAnsi="Calibri"/>
        </w:rPr>
      </w:pPr>
      <w:r w:rsidRPr="00547A79">
        <w:rPr>
          <w:rFonts w:ascii="Calibri" w:hAnsi="Calibri"/>
        </w:rPr>
        <w:t>Students are not allowed to smoke or use vapes in School or anywhere on the School site. If you are found smoking on site, or associated with students smoking, your parent/carer will be contacted and you will serve a fixed term exclusion.</w:t>
      </w:r>
    </w:p>
    <w:p w14:paraId="6B867B4F" w14:textId="6C9BD188" w:rsidR="00EA3710" w:rsidRPr="00946E81" w:rsidRDefault="00EA3710" w:rsidP="00EA3710">
      <w:pPr>
        <w:spacing w:after="120"/>
        <w:ind w:left="663"/>
      </w:pPr>
      <w:r w:rsidRPr="00946E81">
        <w:t xml:space="preserve">Staff have the power to search pupils </w:t>
      </w:r>
      <w:r w:rsidRPr="00946E81">
        <w:rPr>
          <w:b/>
        </w:rPr>
        <w:t xml:space="preserve">with their consent </w:t>
      </w:r>
      <w:r w:rsidRPr="00946E81">
        <w:t xml:space="preserve">for prohibited or illegal items </w:t>
      </w:r>
      <w:r w:rsidRPr="00946E81">
        <w:rPr>
          <w:b/>
          <w:bCs/>
        </w:rPr>
        <w:t>and</w:t>
      </w:r>
      <w:r w:rsidRPr="00946E81">
        <w:t xml:space="preserve"> any item banned under the school rules.  This includes searching lockers and bags.  A condition of having a locker in this school is that it may be searched where there is a suspicion that prohibited, illegal or banned items are being held within it and reasonable grounds for the search have been established.</w:t>
      </w:r>
    </w:p>
    <w:p w14:paraId="213563BD" w14:textId="77777777" w:rsidR="00EA3710" w:rsidRPr="00946E81" w:rsidRDefault="00EA3710" w:rsidP="001B5558">
      <w:pPr>
        <w:pStyle w:val="ListParagraph"/>
        <w:numPr>
          <w:ilvl w:val="0"/>
          <w:numId w:val="57"/>
        </w:numPr>
        <w:autoSpaceDE w:val="0"/>
        <w:autoSpaceDN w:val="0"/>
        <w:adjustRightInd w:val="0"/>
        <w:spacing w:after="120"/>
        <w:ind w:left="924" w:hanging="357"/>
        <w:rPr>
          <w:rFonts w:eastAsia="Calibri" w:cs="Arial"/>
          <w:color w:val="000000"/>
          <w:szCs w:val="22"/>
        </w:rPr>
      </w:pPr>
      <w:r w:rsidRPr="00946E81">
        <w:rPr>
          <w:rFonts w:eastAsia="Calibri" w:cs="Arial"/>
          <w:color w:val="000000"/>
          <w:szCs w:val="22"/>
        </w:rPr>
        <w:t xml:space="preserve">We are not required to have formal written consent from the pupil for this sort of search – it is enough for the authorised member of staff to ask the pupil to turn out his/her pockets or if the staff member can look in the pupil’s bag or locker and for the pupil to agree. </w:t>
      </w:r>
    </w:p>
    <w:p w14:paraId="183FFBA4" w14:textId="77777777" w:rsidR="00EA3710" w:rsidRPr="00946E81" w:rsidRDefault="00EA3710" w:rsidP="001B5558">
      <w:pPr>
        <w:pStyle w:val="ListParagraph"/>
        <w:numPr>
          <w:ilvl w:val="0"/>
          <w:numId w:val="57"/>
        </w:numPr>
        <w:autoSpaceDE w:val="0"/>
        <w:autoSpaceDN w:val="0"/>
        <w:adjustRightInd w:val="0"/>
        <w:spacing w:after="120"/>
        <w:ind w:left="924" w:hanging="357"/>
        <w:rPr>
          <w:rFonts w:eastAsia="Calibri" w:cs="Arial"/>
          <w:color w:val="000000"/>
          <w:szCs w:val="22"/>
        </w:rPr>
      </w:pPr>
      <w:r w:rsidRPr="00946E81">
        <w:rPr>
          <w:rFonts w:eastAsia="Calibri" w:cs="Arial"/>
          <w:color w:val="000000"/>
          <w:szCs w:val="22"/>
        </w:rPr>
        <w:t xml:space="preserve">It is clear in our Behaviour Policy and procedures and in communications to parents and pupils what items are banned. </w:t>
      </w:r>
    </w:p>
    <w:p w14:paraId="69A57BF9" w14:textId="77777777" w:rsidR="00EA3710" w:rsidRPr="00946E81" w:rsidRDefault="00EA3710" w:rsidP="001B5558">
      <w:pPr>
        <w:pStyle w:val="ListParagraph"/>
        <w:numPr>
          <w:ilvl w:val="0"/>
          <w:numId w:val="57"/>
        </w:numPr>
        <w:autoSpaceDE w:val="0"/>
        <w:autoSpaceDN w:val="0"/>
        <w:adjustRightInd w:val="0"/>
        <w:spacing w:after="120"/>
        <w:ind w:left="924" w:hanging="357"/>
        <w:rPr>
          <w:rFonts w:eastAsia="Calibri" w:cs="Arial"/>
          <w:color w:val="000000"/>
          <w:szCs w:val="22"/>
        </w:rPr>
      </w:pPr>
      <w:r w:rsidRPr="00946E81">
        <w:rPr>
          <w:rFonts w:eastAsia="Calibri" w:cs="Arial"/>
          <w:color w:val="000000"/>
          <w:szCs w:val="22"/>
        </w:rPr>
        <w:t xml:space="preserve">If a member of staff suspects a pupil has a banned item in his/her possession, they can instruct the pupil to turn out his/her pockets or bag and if the pupil refuses, the authorised member of staff can apply an appropriate punishment as set out in the Behaviour Policy and procedures. </w:t>
      </w:r>
    </w:p>
    <w:p w14:paraId="3006C51C" w14:textId="0C91DE8B" w:rsidR="003B5151" w:rsidRPr="00946E81" w:rsidRDefault="00EA3710" w:rsidP="00EA3710">
      <w:pPr>
        <w:spacing w:after="120"/>
        <w:ind w:left="624"/>
        <w:rPr>
          <w:rFonts w:ascii="Calibri" w:hAnsi="Calibri"/>
        </w:rPr>
      </w:pPr>
      <w:r w:rsidRPr="00946E81">
        <w:rPr>
          <w:rFonts w:eastAsia="Calibri" w:cs="Arial"/>
          <w:color w:val="000000"/>
          <w:szCs w:val="22"/>
        </w:rPr>
        <w:t>A pupil refusing to co-operate with such a search raises the same kind of issues as where a pupil refuses to stop any other unacceptable behaviour when instructed by a member of staff – in such circumstances, we can apply an appropriate disciplinary sanction in line with our Behaviour Policy and procedures.</w:t>
      </w:r>
    </w:p>
    <w:p w14:paraId="65218A00" w14:textId="41B33962" w:rsidR="002A4C1E" w:rsidRPr="00946E81" w:rsidRDefault="001D2D7E" w:rsidP="002A4C1E">
      <w:pPr>
        <w:pStyle w:val="Heading3"/>
        <w:spacing w:after="120"/>
        <w:ind w:firstLine="624"/>
      </w:pPr>
      <w:bookmarkStart w:id="110" w:name="_Toc206772067"/>
      <w:r w:rsidRPr="00946E81">
        <w:t xml:space="preserve">Mobile </w:t>
      </w:r>
      <w:r w:rsidR="00070112" w:rsidRPr="00946E81">
        <w:t>e</w:t>
      </w:r>
      <w:r w:rsidR="002A4C1E" w:rsidRPr="00946E81">
        <w:t>lectronic devices</w:t>
      </w:r>
      <w:r w:rsidR="00196E34" w:rsidRPr="00946E81">
        <w:t>/</w:t>
      </w:r>
      <w:r w:rsidR="00070112" w:rsidRPr="00946E81">
        <w:t>p</w:t>
      </w:r>
      <w:r w:rsidR="00196E34" w:rsidRPr="00946E81">
        <w:t>hones</w:t>
      </w:r>
      <w:r w:rsidRPr="00946E81">
        <w:t xml:space="preserve"> and other peripherals</w:t>
      </w:r>
      <w:bookmarkEnd w:id="110"/>
    </w:p>
    <w:p w14:paraId="17145292" w14:textId="192E573B" w:rsidR="00547A79" w:rsidRPr="00547A79" w:rsidRDefault="00196E34" w:rsidP="00547A79">
      <w:pPr>
        <w:spacing w:after="120"/>
        <w:ind w:left="624"/>
      </w:pPr>
      <w:r w:rsidRPr="00946E81">
        <w:t xml:space="preserve">Allowing access to </w:t>
      </w:r>
      <w:r w:rsidR="001D2D7E" w:rsidRPr="00946E81">
        <w:t xml:space="preserve">mobile </w:t>
      </w:r>
      <w:r w:rsidR="00281DE3" w:rsidRPr="00946E81">
        <w:t xml:space="preserve">electronic </w:t>
      </w:r>
      <w:r w:rsidR="001D2D7E" w:rsidRPr="00946E81">
        <w:t xml:space="preserve">devices including </w:t>
      </w:r>
      <w:r w:rsidRPr="00946E81">
        <w:t>phones</w:t>
      </w:r>
      <w:r w:rsidR="001D2D7E" w:rsidRPr="00946E81">
        <w:t xml:space="preserve">, iPads and </w:t>
      </w:r>
      <w:r w:rsidR="00281DE3" w:rsidRPr="00946E81">
        <w:t xml:space="preserve">other smart technology with similar functionality to mobile phones e.g. </w:t>
      </w:r>
      <w:r w:rsidR="001D2D7E" w:rsidRPr="00946E81">
        <w:t xml:space="preserve">smart watches linked to mobile phones </w:t>
      </w:r>
      <w:r w:rsidRPr="00946E81">
        <w:t>in school introduces complexity and risks, including distraction, disruption, bullying and abuse, and can be a detriment to learning</w:t>
      </w:r>
      <w:r w:rsidR="00547A79">
        <w:t xml:space="preserve">. </w:t>
      </w:r>
      <w:r w:rsidR="00547A79" w:rsidRPr="00547A79">
        <w:t>(See Mobile Phone Policy)</w:t>
      </w:r>
    </w:p>
    <w:p w14:paraId="01B05F6B" w14:textId="77777777" w:rsidR="00547A79" w:rsidRPr="00547A79" w:rsidRDefault="00547A79" w:rsidP="001B5558">
      <w:pPr>
        <w:numPr>
          <w:ilvl w:val="0"/>
          <w:numId w:val="63"/>
        </w:numPr>
        <w:ind w:left="981" w:hanging="357"/>
      </w:pPr>
      <w:r w:rsidRPr="00547A79">
        <w:t>All mobile phones found in a pupil’s possession between 8.45 am and 3.45 pm will be confiscated</w:t>
      </w:r>
    </w:p>
    <w:p w14:paraId="66493E12" w14:textId="77777777" w:rsidR="00547A79" w:rsidRPr="00547A79" w:rsidRDefault="00547A79" w:rsidP="001B5558">
      <w:pPr>
        <w:numPr>
          <w:ilvl w:val="0"/>
          <w:numId w:val="63"/>
        </w:numPr>
        <w:ind w:left="981" w:hanging="357"/>
      </w:pPr>
      <w:r w:rsidRPr="00547A79">
        <w:t>The phone will only be returned to the pupil’s parent or carer</w:t>
      </w:r>
    </w:p>
    <w:p w14:paraId="22DF2D35" w14:textId="77777777" w:rsidR="00547A79" w:rsidRPr="00547A79" w:rsidRDefault="00547A79" w:rsidP="001B5558">
      <w:pPr>
        <w:numPr>
          <w:ilvl w:val="0"/>
          <w:numId w:val="63"/>
        </w:numPr>
        <w:ind w:left="981" w:hanging="357"/>
      </w:pPr>
      <w:r w:rsidRPr="00547A79">
        <w:t>Phones handed in to the office must be clearly named. The office will not accept any phone that does not have a name sticker on the phone or the case</w:t>
      </w:r>
    </w:p>
    <w:p w14:paraId="66D60D9D" w14:textId="77777777" w:rsidR="00547A79" w:rsidRPr="00547A79" w:rsidRDefault="00547A79" w:rsidP="001B5558">
      <w:pPr>
        <w:numPr>
          <w:ilvl w:val="0"/>
          <w:numId w:val="63"/>
        </w:numPr>
        <w:ind w:left="981" w:hanging="357"/>
      </w:pPr>
      <w:r w:rsidRPr="00547A79">
        <w:lastRenderedPageBreak/>
        <w:t>If it is found that a pupil’s phone has been used inappropriately on school site, either to take photos, videos or to ring, this may result in isolation or exclusion</w:t>
      </w:r>
    </w:p>
    <w:p w14:paraId="3CD52530" w14:textId="77777777" w:rsidR="00547A79" w:rsidRPr="00547A79" w:rsidRDefault="00547A79" w:rsidP="001B5558">
      <w:pPr>
        <w:numPr>
          <w:ilvl w:val="0"/>
          <w:numId w:val="63"/>
        </w:numPr>
        <w:spacing w:after="120"/>
        <w:ind w:left="981" w:hanging="357"/>
      </w:pPr>
      <w:r w:rsidRPr="00547A79">
        <w:t>If a pupil is seen with a phone and refuses to give it the member of staff, this will result in immediate isolation and possible temporary exclusion</w:t>
      </w:r>
    </w:p>
    <w:p w14:paraId="04E291C7" w14:textId="58008484" w:rsidR="002A4C1E" w:rsidRPr="00946E81" w:rsidRDefault="001D2D7E" w:rsidP="00547A79">
      <w:pPr>
        <w:spacing w:after="120"/>
        <w:ind w:left="624"/>
      </w:pPr>
      <w:r w:rsidRPr="00946E81">
        <w:t>Mobile e</w:t>
      </w:r>
      <w:r w:rsidR="002A4C1E" w:rsidRPr="00946E81">
        <w:t xml:space="preserve">lectronic devices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2CF8832B" w14:textId="271227F4" w:rsidR="005D6A38" w:rsidRPr="00946E81" w:rsidRDefault="002A4C1E" w:rsidP="002A4C1E">
      <w:pPr>
        <w:spacing w:after="120"/>
        <w:ind w:left="624"/>
      </w:pPr>
      <w:r w:rsidRPr="00946E81">
        <w:t>As with all prohibited</w:t>
      </w:r>
      <w:r w:rsidR="00827ADB" w:rsidRPr="00946E81">
        <w:t xml:space="preserve"> or illegal</w:t>
      </w:r>
      <w:r w:rsidRPr="00946E81">
        <w:t xml:space="preserve"> items, staff will first consider the appropriate safeguarding response if they find images, data or files on an electronic device that they reasonably suspect are likely to put a person at risk.   </w:t>
      </w:r>
    </w:p>
    <w:p w14:paraId="232994B1" w14:textId="2C999F72" w:rsidR="005D6A38" w:rsidRPr="00946E81" w:rsidRDefault="002A4C1E" w:rsidP="002A4C1E">
      <w:pPr>
        <w:spacing w:after="120"/>
        <w:ind w:left="624"/>
      </w:pPr>
      <w:r w:rsidRPr="00946E81">
        <w:t xml:space="preserve">If the member of staff conducting the search suspects they may find an indecent image of a child (sometimes known as nude </w:t>
      </w:r>
      <w:r w:rsidR="00FE0914" w:rsidRPr="00946E81">
        <w:t>and/</w:t>
      </w:r>
      <w:r w:rsidRPr="00946E81">
        <w:t>or semi-nude images</w:t>
      </w:r>
      <w:r w:rsidR="00FE0914" w:rsidRPr="00946E81">
        <w:t xml:space="preserve"> and/or videos</w:t>
      </w:r>
      <w:r w:rsidRPr="00946E81">
        <w:t xml:space="preserve">), the member of staff should never intentionally view the image, and must never copy, print, share, store or save such images. </w:t>
      </w:r>
      <w:r w:rsidR="008E37C5" w:rsidRPr="00946E81">
        <w:t xml:space="preserve"> </w:t>
      </w:r>
      <w:r w:rsidRPr="00946E81">
        <w:t xml:space="preserve">When an incident might involve an indecent image of a child and/or video, the member of staff </w:t>
      </w:r>
      <w:r w:rsidR="005D6A38" w:rsidRPr="00946E81">
        <w:t xml:space="preserve">will </w:t>
      </w:r>
      <w:r w:rsidRPr="00946E81">
        <w:t xml:space="preserve">confiscate the device, avoid looking at the device and refer the incident to the </w:t>
      </w:r>
      <w:r w:rsidR="005D6A38" w:rsidRPr="00946E81">
        <w:t xml:space="preserve">DSL </w:t>
      </w:r>
      <w:r w:rsidRPr="00946E81">
        <w:t xml:space="preserve">(or deputy). </w:t>
      </w:r>
      <w:r w:rsidR="008E37C5" w:rsidRPr="00946E81">
        <w:t xml:space="preserve"> </w:t>
      </w:r>
      <w:r w:rsidR="005D6A38" w:rsidRPr="00946E81">
        <w:t xml:space="preserve">Reference will be made to the school’s Child Protection Procedures and DfE statutory guidance </w:t>
      </w:r>
      <w:hyperlink r:id="rId22" w:history="1">
        <w:r w:rsidRPr="00946E81">
          <w:rPr>
            <w:rStyle w:val="Hyperlink"/>
          </w:rPr>
          <w:t>Keeping children safe in education</w:t>
        </w:r>
      </w:hyperlink>
      <w:r w:rsidRPr="00946E81">
        <w:t xml:space="preserve">. </w:t>
      </w:r>
    </w:p>
    <w:p w14:paraId="14E77C22" w14:textId="28E179F0" w:rsidR="005D6A38" w:rsidRPr="00946E81" w:rsidRDefault="002A4C1E" w:rsidP="002A4C1E">
      <w:pPr>
        <w:spacing w:after="120"/>
        <w:ind w:left="624"/>
      </w:pPr>
      <w:r w:rsidRPr="00946E81">
        <w:t xml:space="preserve">The UK Council for Internet Safety also provides the following guidance to support school staff and </w:t>
      </w:r>
      <w:r w:rsidR="005D6A38" w:rsidRPr="00946E81">
        <w:t>DSLs</w:t>
      </w:r>
      <w:r w:rsidRPr="00946E81">
        <w:t xml:space="preserve">: </w:t>
      </w:r>
      <w:hyperlink r:id="rId23" w:history="1">
        <w:r w:rsidRPr="00946E81">
          <w:rPr>
            <w:rStyle w:val="Hyperlink"/>
          </w:rPr>
          <w:t>Sharing nudes and semi-nudes: advice for education settings working with children and young people</w:t>
        </w:r>
      </w:hyperlink>
      <w:r w:rsidRPr="00946E81">
        <w:t xml:space="preserve">. </w:t>
      </w:r>
    </w:p>
    <w:p w14:paraId="38D1C2AA" w14:textId="11D5A631" w:rsidR="00960791" w:rsidRPr="00946E81" w:rsidRDefault="002A4C1E" w:rsidP="002A4C1E">
      <w:pPr>
        <w:spacing w:after="120"/>
        <w:ind w:left="624"/>
      </w:pPr>
      <w:r w:rsidRPr="00946E81">
        <w:t xml:space="preserve">If a member of staff finds any image, data or file that they suspect might constitute a specified offence, then they must be delivered to the </w:t>
      </w:r>
      <w:r w:rsidR="005D6A38" w:rsidRPr="00946E81">
        <w:t>P</w:t>
      </w:r>
      <w:r w:rsidRPr="00946E81">
        <w:t xml:space="preserve">olice as soon as is reasonably practicable. </w:t>
      </w:r>
      <w:r w:rsidR="00960791" w:rsidRPr="00946E81">
        <w:t xml:space="preserve"> </w:t>
      </w:r>
      <w:r w:rsidRPr="00946E81">
        <w:t>In exceptional circumstances members of staff may dispose of the image or data if there is a good reason to do so. In determining a ‘good reason’ to examine or erase the data or files, the member of staff</w:t>
      </w:r>
      <w:r w:rsidR="00960791" w:rsidRPr="00946E81">
        <w:t xml:space="preserve"> and/or DSL</w:t>
      </w:r>
      <w:r w:rsidRPr="00946E81">
        <w:t xml:space="preserve"> must </w:t>
      </w:r>
      <w:r w:rsidR="00960791" w:rsidRPr="00946E81">
        <w:t xml:space="preserve">refer to the DfE advice for schools on </w:t>
      </w:r>
      <w:hyperlink r:id="rId24" w:history="1">
        <w:r w:rsidR="00833A6D" w:rsidRPr="00946E81">
          <w:rPr>
            <w:rStyle w:val="Hyperlink"/>
          </w:rPr>
          <w:t>Searching, Screening and Confiscation</w:t>
        </w:r>
      </w:hyperlink>
      <w:r w:rsidR="00960791" w:rsidRPr="00946E81">
        <w:t xml:space="preserve">. </w:t>
      </w:r>
    </w:p>
    <w:p w14:paraId="276C51E7" w14:textId="77777777" w:rsidR="003B5151" w:rsidRPr="00946E81" w:rsidRDefault="004E6A74" w:rsidP="00B80AE9">
      <w:pPr>
        <w:pStyle w:val="Heading3"/>
        <w:spacing w:after="120"/>
        <w:ind w:left="624"/>
        <w:rPr>
          <w:rFonts w:ascii="Calibri" w:hAnsi="Calibri"/>
        </w:rPr>
      </w:pPr>
      <w:bookmarkStart w:id="111" w:name="_Toc433807140"/>
      <w:bookmarkStart w:id="112" w:name="_Toc439928193"/>
      <w:bookmarkStart w:id="113" w:name="_Toc439928768"/>
      <w:bookmarkStart w:id="114" w:name="_Toc206772068"/>
      <w:bookmarkStart w:id="115" w:name="_Hlk18917150"/>
      <w:r w:rsidRPr="00946E81">
        <w:rPr>
          <w:rFonts w:ascii="Calibri" w:hAnsi="Calibri"/>
        </w:rPr>
        <w:t>Removal from c</w:t>
      </w:r>
      <w:r w:rsidR="003B5151" w:rsidRPr="00946E81">
        <w:rPr>
          <w:rFonts w:ascii="Calibri" w:hAnsi="Calibri"/>
        </w:rPr>
        <w:t>lass</w:t>
      </w:r>
      <w:bookmarkEnd w:id="111"/>
      <w:bookmarkEnd w:id="112"/>
      <w:bookmarkEnd w:id="113"/>
      <w:bookmarkEnd w:id="114"/>
    </w:p>
    <w:p w14:paraId="018ECEBB" w14:textId="413F96BD" w:rsidR="009460AA" w:rsidRPr="00946E81" w:rsidRDefault="003B5151" w:rsidP="00B80AE9">
      <w:pPr>
        <w:spacing w:after="120"/>
        <w:ind w:left="624"/>
        <w:rPr>
          <w:rFonts w:ascii="Calibri" w:hAnsi="Calibri"/>
        </w:rPr>
      </w:pPr>
      <w:r w:rsidRPr="00946E81">
        <w:rPr>
          <w:rFonts w:ascii="Calibri" w:hAnsi="Calibri"/>
        </w:rPr>
        <w:t>Where a pupil fails to respond to repeated warnings and reminders to improve an aspect of behaviour which disrupts the learning of others, they can be removed from class</w:t>
      </w:r>
      <w:r w:rsidR="001B5558">
        <w:rPr>
          <w:rFonts w:ascii="Calibri" w:hAnsi="Calibri"/>
        </w:rPr>
        <w:t xml:space="preserve">. </w:t>
      </w:r>
      <w:r w:rsidR="00287241" w:rsidRPr="00946E81">
        <w:rPr>
          <w:rFonts w:ascii="Calibri" w:hAnsi="Calibri"/>
        </w:rPr>
        <w:t xml:space="preserve">The length of time a pupil may be removed from the class will be </w:t>
      </w:r>
      <w:r w:rsidR="0050664F" w:rsidRPr="00946E81">
        <w:rPr>
          <w:rFonts w:ascii="Calibri" w:hAnsi="Calibri"/>
        </w:rPr>
        <w:t xml:space="preserve">explicitly </w:t>
      </w:r>
      <w:r w:rsidR="00287241" w:rsidRPr="00946E81">
        <w:rPr>
          <w:rFonts w:ascii="Calibri" w:hAnsi="Calibri"/>
        </w:rPr>
        <w:t>determined by the Head teacher or other senior leader</w:t>
      </w:r>
      <w:r w:rsidR="00770CE9" w:rsidRPr="00946E81">
        <w:rPr>
          <w:rFonts w:ascii="Calibri" w:hAnsi="Calibri"/>
        </w:rPr>
        <w:t>.</w:t>
      </w:r>
      <w:r w:rsidR="00287241" w:rsidRPr="00946E81">
        <w:rPr>
          <w:rFonts w:ascii="Calibri" w:hAnsi="Calibri"/>
        </w:rPr>
        <w:t xml:space="preserve"> </w:t>
      </w:r>
      <w:r w:rsidR="00770CE9" w:rsidRPr="00946E81">
        <w:rPr>
          <w:rFonts w:ascii="Calibri" w:hAnsi="Calibri"/>
        </w:rPr>
        <w:t xml:space="preserve">Removal from the classroom </w:t>
      </w:r>
      <w:r w:rsidR="008E37C5" w:rsidRPr="00946E81">
        <w:rPr>
          <w:rFonts w:ascii="Calibri" w:hAnsi="Calibri"/>
        </w:rPr>
        <w:t>is different from circumstances in which a pupil is asked to step outside the classroom briefly for a conversation with a staff member and asked to return following this</w:t>
      </w:r>
      <w:r w:rsidR="00514EAD" w:rsidRPr="00946E81">
        <w:rPr>
          <w:rFonts w:ascii="Calibri" w:hAnsi="Calibri"/>
        </w:rPr>
        <w:t xml:space="preserve">.  </w:t>
      </w:r>
      <w:bookmarkEnd w:id="115"/>
    </w:p>
    <w:p w14:paraId="4170C63F" w14:textId="512B8DA8" w:rsidR="00514EAD" w:rsidRPr="00946E81" w:rsidRDefault="00514EAD" w:rsidP="00860B35">
      <w:pPr>
        <w:spacing w:after="120"/>
        <w:ind w:left="624"/>
        <w:rPr>
          <w:rFonts w:ascii="Calibri" w:hAnsi="Calibri"/>
        </w:rPr>
      </w:pPr>
      <w:r w:rsidRPr="00946E81">
        <w:rPr>
          <w:rFonts w:ascii="Calibri" w:hAnsi="Calibri"/>
        </w:rPr>
        <w:t xml:space="preserve">Removal from the classroom is considered to be a serious sanction and will only be used when necessary and once other behavioural strategies in the classroom have been </w:t>
      </w:r>
      <w:r w:rsidR="00287241" w:rsidRPr="00946E81">
        <w:rPr>
          <w:rFonts w:ascii="Calibri" w:hAnsi="Calibri"/>
        </w:rPr>
        <w:t>attempted unless</w:t>
      </w:r>
      <w:r w:rsidRPr="00946E81">
        <w:rPr>
          <w:rFonts w:ascii="Calibri" w:hAnsi="Calibri"/>
        </w:rPr>
        <w:t xml:space="preserve"> the behaviour is so extreme as to warrant immediate removal.  The use of removal will allow for continuation of the pupil’s education in a supervised setting</w:t>
      </w:r>
      <w:r w:rsidR="00770CE9" w:rsidRPr="00946E81">
        <w:rPr>
          <w:rFonts w:ascii="Calibri" w:hAnsi="Calibri"/>
        </w:rPr>
        <w:t xml:space="preserve"> and we will design a clear process for the reintegration of any pupil in removal into the classroom when appropriate and safe to do so.</w:t>
      </w:r>
      <w:r w:rsidRPr="00946E81">
        <w:rPr>
          <w:rFonts w:ascii="Calibri" w:hAnsi="Calibri"/>
        </w:rPr>
        <w:t xml:space="preserve">  </w:t>
      </w:r>
    </w:p>
    <w:p w14:paraId="6757539C" w14:textId="3D28B877" w:rsidR="00514EAD" w:rsidRPr="00946E81" w:rsidRDefault="00514EAD" w:rsidP="00B80AE9">
      <w:pPr>
        <w:spacing w:after="120"/>
        <w:ind w:left="624"/>
        <w:rPr>
          <w:rFonts w:ascii="Calibri" w:hAnsi="Calibri"/>
        </w:rPr>
      </w:pPr>
      <w:r w:rsidRPr="00946E81">
        <w:rPr>
          <w:rFonts w:ascii="Calibri" w:hAnsi="Calibri"/>
        </w:rPr>
        <w:t>Removal will be used for the following reasons:</w:t>
      </w:r>
    </w:p>
    <w:p w14:paraId="1EEF5180" w14:textId="77777777" w:rsidR="00287241" w:rsidRPr="00946E81" w:rsidRDefault="00287241" w:rsidP="001B5558">
      <w:pPr>
        <w:pStyle w:val="ListParagraph"/>
        <w:numPr>
          <w:ilvl w:val="0"/>
          <w:numId w:val="52"/>
        </w:numPr>
        <w:spacing w:after="120"/>
        <w:ind w:left="981" w:hanging="357"/>
        <w:rPr>
          <w:rFonts w:ascii="Calibri" w:hAnsi="Calibri"/>
        </w:rPr>
      </w:pPr>
      <w:r w:rsidRPr="00946E81">
        <w:t>to maintain the safety of all pupils and to restore stability following an unreasonably high level of disruption;</w:t>
      </w:r>
    </w:p>
    <w:p w14:paraId="6BFF7D77" w14:textId="77777777" w:rsidR="00287241" w:rsidRPr="00946E81" w:rsidRDefault="00287241" w:rsidP="001B5558">
      <w:pPr>
        <w:pStyle w:val="ListParagraph"/>
        <w:numPr>
          <w:ilvl w:val="0"/>
          <w:numId w:val="52"/>
        </w:numPr>
        <w:spacing w:after="120"/>
        <w:ind w:left="981" w:hanging="357"/>
        <w:rPr>
          <w:rFonts w:ascii="Calibri" w:hAnsi="Calibri"/>
        </w:rPr>
      </w:pPr>
      <w:r w:rsidRPr="00946E81">
        <w:t>to enable disruptive pupils to be taken to a place where education can be continued in a managed environment; and,</w:t>
      </w:r>
    </w:p>
    <w:p w14:paraId="5E397C5A" w14:textId="5A1FD9B6" w:rsidR="00514EAD" w:rsidRPr="00946E81" w:rsidRDefault="00287241" w:rsidP="001B5558">
      <w:pPr>
        <w:pStyle w:val="ListParagraph"/>
        <w:numPr>
          <w:ilvl w:val="0"/>
          <w:numId w:val="52"/>
        </w:numPr>
        <w:spacing w:after="120"/>
        <w:ind w:left="981" w:hanging="357"/>
        <w:rPr>
          <w:rFonts w:ascii="Calibri" w:hAnsi="Calibri"/>
        </w:rPr>
      </w:pPr>
      <w:r w:rsidRPr="00946E81">
        <w:t>to allow the pupil to regain calm in a safe space</w:t>
      </w:r>
    </w:p>
    <w:p w14:paraId="418D89A8" w14:textId="176DD2E7" w:rsidR="00514EAD" w:rsidRPr="00946E81" w:rsidRDefault="00287241" w:rsidP="00B80AE9">
      <w:pPr>
        <w:spacing w:after="120"/>
        <w:ind w:left="624"/>
        <w:rPr>
          <w:rFonts w:ascii="Calibri" w:hAnsi="Calibri"/>
        </w:rPr>
      </w:pPr>
      <w:r w:rsidRPr="00946E81">
        <w:rPr>
          <w:rFonts w:ascii="Calibri" w:hAnsi="Calibri"/>
        </w:rPr>
        <w:t>The above are not to be confused with the use of separation spaces (sometimes known as sensory or nurture rooms) for non-disciplinary reasons.</w:t>
      </w:r>
    </w:p>
    <w:p w14:paraId="6B4097CB" w14:textId="4FC030E8" w:rsidR="00157959" w:rsidRPr="00946E81" w:rsidRDefault="00157959" w:rsidP="00B80AE9">
      <w:pPr>
        <w:spacing w:after="120"/>
        <w:ind w:left="624"/>
        <w:rPr>
          <w:rFonts w:ascii="Calibri" w:hAnsi="Calibri"/>
        </w:rPr>
      </w:pPr>
      <w:r w:rsidRPr="00946E81">
        <w:rPr>
          <w:rFonts w:ascii="Calibri" w:hAnsi="Calibri"/>
        </w:rPr>
        <w:t>When dealing with individual removal cases, we will:</w:t>
      </w:r>
    </w:p>
    <w:p w14:paraId="1B211790" w14:textId="0E68344F" w:rsidR="00157959" w:rsidRPr="00946E81" w:rsidRDefault="00157959" w:rsidP="001B5558">
      <w:pPr>
        <w:pStyle w:val="ListParagraph"/>
        <w:numPr>
          <w:ilvl w:val="0"/>
          <w:numId w:val="53"/>
        </w:numPr>
        <w:spacing w:after="120"/>
        <w:ind w:left="981" w:hanging="357"/>
        <w:rPr>
          <w:rFonts w:ascii="Calibri" w:hAnsi="Calibri"/>
        </w:rPr>
      </w:pPr>
      <w:r w:rsidRPr="00946E81">
        <w:rPr>
          <w:rFonts w:ascii="Calibri" w:hAnsi="Calibri"/>
        </w:rPr>
        <w:t>consider whether any assessment of underlying factors of disruptive behaviour is needed;</w:t>
      </w:r>
    </w:p>
    <w:p w14:paraId="5CE0FFC5" w14:textId="77777777" w:rsidR="0050664F" w:rsidRPr="00946E81" w:rsidRDefault="0050664F" w:rsidP="001B5558">
      <w:pPr>
        <w:pStyle w:val="ListParagraph"/>
        <w:numPr>
          <w:ilvl w:val="0"/>
          <w:numId w:val="53"/>
        </w:numPr>
        <w:spacing w:after="120"/>
        <w:ind w:left="981" w:hanging="357"/>
        <w:rPr>
          <w:rFonts w:ascii="Calibri" w:hAnsi="Calibri"/>
        </w:rPr>
      </w:pPr>
      <w:r w:rsidRPr="00946E81">
        <w:t xml:space="preserve">facilitate reflection by the pupil on the behaviour that led to their removal from the classroom and what they can do to improve and avoid such behaviour in the future; </w:t>
      </w:r>
    </w:p>
    <w:p w14:paraId="33918560" w14:textId="77777777" w:rsidR="0050664F" w:rsidRPr="00946E81" w:rsidRDefault="0050664F" w:rsidP="001B5558">
      <w:pPr>
        <w:pStyle w:val="ListParagraph"/>
        <w:numPr>
          <w:ilvl w:val="0"/>
          <w:numId w:val="53"/>
        </w:numPr>
        <w:spacing w:after="120"/>
        <w:ind w:left="981" w:hanging="357"/>
        <w:rPr>
          <w:rFonts w:ascii="Calibri" w:hAnsi="Calibri"/>
        </w:rPr>
      </w:pPr>
      <w:r w:rsidRPr="00946E81">
        <w:t>ensure that pupils are never locked in the room of their removal. There may be exceptional situations in which it is necessary to physically prevent a pupil from leaving a room in order to protect the safety of pupils and staff from immediate risk, but this would be a safety measure and not a disciplinary sanction;</w:t>
      </w:r>
    </w:p>
    <w:p w14:paraId="25D214E2" w14:textId="77777777" w:rsidR="0050664F" w:rsidRPr="00946E81" w:rsidRDefault="0050664F" w:rsidP="001B5558">
      <w:pPr>
        <w:pStyle w:val="ListParagraph"/>
        <w:numPr>
          <w:ilvl w:val="0"/>
          <w:numId w:val="53"/>
        </w:numPr>
        <w:spacing w:after="120"/>
        <w:ind w:left="981" w:hanging="357"/>
        <w:rPr>
          <w:rFonts w:ascii="Calibri" w:hAnsi="Calibri"/>
        </w:rPr>
      </w:pPr>
      <w:r w:rsidRPr="00946E81">
        <w:lastRenderedPageBreak/>
        <w:t>ensure that the Children and Families Act 2014, the Equality Act 2010 and regulations under those Acts are being complied with;</w:t>
      </w:r>
    </w:p>
    <w:p w14:paraId="4EAB7A2A" w14:textId="293AC063" w:rsidR="00157959" w:rsidRPr="00946E81" w:rsidRDefault="0050664F" w:rsidP="001B5558">
      <w:pPr>
        <w:pStyle w:val="ListParagraph"/>
        <w:numPr>
          <w:ilvl w:val="0"/>
          <w:numId w:val="53"/>
        </w:numPr>
        <w:spacing w:after="120"/>
        <w:ind w:left="981" w:hanging="357"/>
        <w:rPr>
          <w:rFonts w:ascii="Calibri" w:hAnsi="Calibri"/>
        </w:rPr>
      </w:pPr>
      <w:r w:rsidRPr="00946E81">
        <w:t>if a pupil has a social worker, including if they have a Child in Need plan, a Child Protection plan or are looked-after, notify their Social Worker.  If the pupil is looked-after, ensure their Personal Education Plan is appropriately reviewed and amended and notify their Virtual School Head.</w:t>
      </w:r>
    </w:p>
    <w:p w14:paraId="52788FE0" w14:textId="0EE655FA" w:rsidR="00514EAD" w:rsidRPr="00946E81" w:rsidRDefault="00514EAD" w:rsidP="00B80AE9">
      <w:pPr>
        <w:spacing w:after="120"/>
        <w:ind w:left="624"/>
        <w:rPr>
          <w:rFonts w:ascii="Calibri" w:hAnsi="Calibri"/>
        </w:rPr>
      </w:pPr>
      <w:r w:rsidRPr="00946E81">
        <w:rPr>
          <w:rFonts w:ascii="Calibri" w:hAnsi="Calibri"/>
        </w:rPr>
        <w:t xml:space="preserve">Parents will be informed on the same day if their child has been removed from the classroom and as with other disciplinary measures, we will consider whether the sanction is </w:t>
      </w:r>
      <w:r w:rsidR="00287241" w:rsidRPr="00946E81">
        <w:rPr>
          <w:rFonts w:ascii="Calibri" w:hAnsi="Calibri"/>
        </w:rPr>
        <w:t>proportionate</w:t>
      </w:r>
      <w:r w:rsidRPr="00946E81">
        <w:rPr>
          <w:rFonts w:ascii="Calibri" w:hAnsi="Calibri"/>
        </w:rPr>
        <w:t xml:space="preserve"> and consider whether there are any special considerations relevant to its imposition</w:t>
      </w:r>
      <w:r w:rsidR="00287241" w:rsidRPr="00946E81">
        <w:rPr>
          <w:rFonts w:ascii="Calibri" w:hAnsi="Calibri"/>
        </w:rPr>
        <w:t xml:space="preserve"> e.g. SEND or other health conditions.</w:t>
      </w:r>
    </w:p>
    <w:p w14:paraId="357D1989" w14:textId="46AF1532" w:rsidR="00770CE9" w:rsidRPr="00946E81" w:rsidRDefault="00770CE9" w:rsidP="00B80AE9">
      <w:pPr>
        <w:spacing w:after="120"/>
        <w:ind w:left="624"/>
        <w:rPr>
          <w:rFonts w:ascii="Calibri" w:hAnsi="Calibri"/>
        </w:rPr>
      </w:pPr>
      <w:r w:rsidRPr="00946E81">
        <w:rPr>
          <w:rFonts w:ascii="Calibri" w:hAnsi="Calibri"/>
        </w:rPr>
        <w:t>Data relating to removals will be collected, monitored and analysed in order to interrogate repeat patterns and the effectiveness of the use of removal.  Consideration will be given to whether frequently removed pupils may benefit from additional and alternative approaches, a pastoral review or investigation by the SENCo, or whether specific classes or teachers may require more support.</w:t>
      </w:r>
      <w:r w:rsidR="00157959" w:rsidRPr="00946E81">
        <w:rPr>
          <w:rFonts w:ascii="Calibri" w:hAnsi="Calibri"/>
        </w:rPr>
        <w:t xml:space="preserve"> </w:t>
      </w:r>
      <w:r w:rsidR="009D7DAE" w:rsidRPr="00946E81">
        <w:rPr>
          <w:rFonts w:ascii="Calibri" w:hAnsi="Calibri"/>
        </w:rPr>
        <w:t xml:space="preserve"> </w:t>
      </w:r>
      <w:r w:rsidR="00157959" w:rsidRPr="00946E81">
        <w:rPr>
          <w:rFonts w:ascii="Calibri" w:hAnsi="Calibri"/>
        </w:rPr>
        <w:t>Analysis will also be used to identify patterns relating to pupils sharing any of the protected characteristics and to ensure the removal is not having a disproportionate effect on those sharing particular protected characteristics.</w:t>
      </w:r>
      <w:bookmarkEnd w:id="109"/>
    </w:p>
    <w:p w14:paraId="414E7B13" w14:textId="57CE6B1E" w:rsidR="009A10E6" w:rsidRPr="00946E81" w:rsidRDefault="00757327" w:rsidP="009A10E6">
      <w:pPr>
        <w:pStyle w:val="Heading2"/>
      </w:pPr>
      <w:bookmarkStart w:id="116" w:name="_Toc206772069"/>
      <w:bookmarkStart w:id="117" w:name="_Hlk52185500"/>
      <w:r w:rsidRPr="00946E81">
        <w:t>Suspension</w:t>
      </w:r>
      <w:r w:rsidR="00DF4457" w:rsidRPr="00946E81">
        <w:t xml:space="preserve">, </w:t>
      </w:r>
      <w:r w:rsidRPr="00946E81">
        <w:t>permanent e</w:t>
      </w:r>
      <w:r w:rsidR="009A10E6" w:rsidRPr="00946E81">
        <w:t>xclusion</w:t>
      </w:r>
      <w:r w:rsidR="00DF4457" w:rsidRPr="00946E81">
        <w:t xml:space="preserve"> and pupil movement</w:t>
      </w:r>
      <w:bookmarkEnd w:id="116"/>
      <w:r w:rsidR="00DF4457" w:rsidRPr="00946E81">
        <w:t xml:space="preserve"> </w:t>
      </w:r>
    </w:p>
    <w:p w14:paraId="7AD45F58" w14:textId="77777777" w:rsidR="00517057" w:rsidRPr="00946E81" w:rsidRDefault="00517057" w:rsidP="00416B42">
      <w:pPr>
        <w:spacing w:after="120"/>
        <w:ind w:left="624"/>
        <w:rPr>
          <w:rFonts w:ascii="Calibri" w:hAnsi="Calibri" w:cs="Calibri"/>
        </w:rPr>
      </w:pPr>
      <w:r w:rsidRPr="00946E81">
        <w:rPr>
          <w:rFonts w:ascii="Calibri" w:hAnsi="Calibri" w:cs="Calibri"/>
        </w:rPr>
        <w:t>The Government supports Head teachers in using exclusion from school as a sanction where it is warranted but we understand this is a last resort.  We recognise it is our responsibility as a school to communicate to pupils, staff, and parents our behaviour expectations and the responsibility of all individuals working with pupils to ensure that no exclusion will be initiated without first exhausting other strategies or in the case of a serious incident, a thorough investigation.  We have a range of policies and procedures in place to promote good behaviour and appropriate conduct, we take steps to access local support services like Inclusion Support Officers and Early Help Services, and we strive to foster good parental engagement.</w:t>
      </w:r>
    </w:p>
    <w:p w14:paraId="405AA2D6" w14:textId="043F9F50" w:rsidR="00CB7ACD" w:rsidRPr="00946E81" w:rsidRDefault="00CB7ACD" w:rsidP="00416B42">
      <w:pPr>
        <w:spacing w:after="120"/>
        <w:ind w:firstLine="624"/>
        <w:rPr>
          <w:rFonts w:ascii="Calibri" w:hAnsi="Calibri" w:cs="Calibri"/>
        </w:rPr>
      </w:pPr>
      <w:r w:rsidRPr="00946E81">
        <w:rPr>
          <w:rFonts w:ascii="Calibri" w:hAnsi="Calibri" w:cs="Calibri"/>
        </w:rPr>
        <w:t xml:space="preserve">The decision to </w:t>
      </w:r>
      <w:r w:rsidR="00B4513E" w:rsidRPr="00946E81">
        <w:rPr>
          <w:rFonts w:ascii="Calibri" w:hAnsi="Calibri" w:cs="Calibri"/>
        </w:rPr>
        <w:t xml:space="preserve">suspend or </w:t>
      </w:r>
      <w:r w:rsidRPr="00946E81">
        <w:rPr>
          <w:rFonts w:ascii="Calibri" w:hAnsi="Calibri" w:cs="Calibri"/>
        </w:rPr>
        <w:t xml:space="preserve">exclude a pupil </w:t>
      </w:r>
      <w:r w:rsidR="00B4513E" w:rsidRPr="00946E81">
        <w:rPr>
          <w:rFonts w:ascii="Calibri" w:hAnsi="Calibri" w:cs="Calibri"/>
        </w:rPr>
        <w:t xml:space="preserve">from school </w:t>
      </w:r>
      <w:r w:rsidRPr="00946E81">
        <w:rPr>
          <w:rFonts w:ascii="Calibri" w:hAnsi="Calibri" w:cs="Calibri"/>
        </w:rPr>
        <w:t>will be taken in the following circumstances:</w:t>
      </w:r>
    </w:p>
    <w:p w14:paraId="7025CCEC" w14:textId="77777777" w:rsidR="00CB7ACD" w:rsidRPr="00946E81" w:rsidRDefault="00CB7ACD" w:rsidP="001B5558">
      <w:pPr>
        <w:pStyle w:val="ListParagraph"/>
        <w:numPr>
          <w:ilvl w:val="0"/>
          <w:numId w:val="41"/>
        </w:numPr>
        <w:ind w:left="981" w:hanging="357"/>
        <w:contextualSpacing w:val="0"/>
        <w:rPr>
          <w:rFonts w:ascii="Calibri" w:hAnsi="Calibri" w:cs="Calibri"/>
        </w:rPr>
      </w:pPr>
      <w:r w:rsidRPr="00946E81">
        <w:rPr>
          <w:rFonts w:ascii="Calibri" w:hAnsi="Calibri" w:cs="Calibri"/>
        </w:rPr>
        <w:t>In response to a serious breach of the school’s Behaviour Policy.</w:t>
      </w:r>
    </w:p>
    <w:p w14:paraId="75336A20" w14:textId="77777777" w:rsidR="00CB7ACD" w:rsidRPr="00946E81" w:rsidRDefault="00CB7ACD" w:rsidP="001B5558">
      <w:pPr>
        <w:numPr>
          <w:ilvl w:val="0"/>
          <w:numId w:val="41"/>
        </w:numPr>
        <w:spacing w:after="120"/>
        <w:ind w:left="981" w:hanging="357"/>
        <w:rPr>
          <w:rFonts w:ascii="Calibri" w:hAnsi="Calibri" w:cs="Calibri"/>
        </w:rPr>
      </w:pPr>
      <w:r w:rsidRPr="00946E81">
        <w:rPr>
          <w:rFonts w:ascii="Calibri" w:hAnsi="Calibri" w:cs="Calibri"/>
        </w:rPr>
        <w:t>If allowing the pupil to remain in school would seriously harm the education or welfare of other people or the pupil themselves in the school.</w:t>
      </w:r>
    </w:p>
    <w:p w14:paraId="635324A6" w14:textId="59F51B42" w:rsidR="00D655A6" w:rsidRPr="00946E81" w:rsidRDefault="00D655A6" w:rsidP="00416B42">
      <w:pPr>
        <w:spacing w:after="120"/>
        <w:ind w:left="624"/>
        <w:rPr>
          <w:rFonts w:ascii="Calibri" w:hAnsi="Calibri" w:cs="Calibri"/>
        </w:rPr>
      </w:pPr>
      <w:r w:rsidRPr="00946E81">
        <w:t>A suspension or exclusion from school will only be considered where the school has exhausted the strategies, practices and interventions set out in this Policy and where they have not been successful in improving a pupil’s behaviour.</w:t>
      </w:r>
      <w:r w:rsidR="00DF4457" w:rsidRPr="00946E81">
        <w:t xml:space="preserve">  A pupil’s behaviour outside school can be considered grounds for a suspension or permanent exclusion – see point 8. below.  </w:t>
      </w:r>
    </w:p>
    <w:p w14:paraId="507B3925" w14:textId="622C94BE" w:rsidR="009A10E6" w:rsidRPr="00946E81" w:rsidRDefault="006778D8" w:rsidP="00416B42">
      <w:pPr>
        <w:spacing w:after="120"/>
        <w:ind w:left="624"/>
      </w:pPr>
      <w:r w:rsidRPr="00946E81">
        <w:rPr>
          <w:rFonts w:ascii="Calibri" w:hAnsi="Calibri" w:cs="Calibri"/>
        </w:rPr>
        <w:t xml:space="preserve">Exclusion from school in any form will be a last resort.  Where exclusion, either fixed term or permanent, is considered appropriate and/or necessary, we will refer to our </w:t>
      </w:r>
      <w:r w:rsidR="00B4513E" w:rsidRPr="00946E81">
        <w:rPr>
          <w:rFonts w:ascii="Calibri" w:hAnsi="Calibri" w:cs="Calibri"/>
        </w:rPr>
        <w:t>Suspension and e</w:t>
      </w:r>
      <w:r w:rsidRPr="00946E81">
        <w:rPr>
          <w:rFonts w:ascii="Calibri" w:hAnsi="Calibri" w:cs="Calibri"/>
        </w:rPr>
        <w:t>xclusion Policy</w:t>
      </w:r>
      <w:bookmarkEnd w:id="117"/>
      <w:r w:rsidR="00B4513E" w:rsidRPr="00946E81">
        <w:rPr>
          <w:rFonts w:ascii="Calibri" w:hAnsi="Calibri" w:cs="Calibri"/>
        </w:rPr>
        <w:t xml:space="preserve"> and procedures</w:t>
      </w:r>
      <w:r w:rsidR="00757327" w:rsidRPr="00946E81">
        <w:rPr>
          <w:rFonts w:ascii="Calibri" w:hAnsi="Calibri" w:cs="Calibri"/>
        </w:rPr>
        <w:t xml:space="preserve"> </w:t>
      </w:r>
      <w:bookmarkStart w:id="118" w:name="_Hlk115347768"/>
      <w:r w:rsidR="00757327" w:rsidRPr="00946E81">
        <w:rPr>
          <w:rFonts w:ascii="Calibri" w:hAnsi="Calibri" w:cs="Calibri"/>
        </w:rPr>
        <w:t xml:space="preserve">and the DfE guidance </w:t>
      </w:r>
      <w:hyperlink r:id="rId25" w:history="1">
        <w:r w:rsidR="00757327" w:rsidRPr="00946E81">
          <w:rPr>
            <w:rStyle w:val="Hyperlink"/>
          </w:rPr>
          <w:t>Suspension and Permanent Exclusion from maintained schools, academies and pupil referral units in England, including pupil movement</w:t>
        </w:r>
      </w:hyperlink>
      <w:r w:rsidR="00757327" w:rsidRPr="00946E81">
        <w:t>.</w:t>
      </w:r>
    </w:p>
    <w:p w14:paraId="2E2144A3" w14:textId="0E8CA08E" w:rsidR="00DF4457" w:rsidRPr="00946E81" w:rsidRDefault="006E4D79" w:rsidP="00416B42">
      <w:pPr>
        <w:spacing w:after="120"/>
        <w:ind w:left="624"/>
      </w:pPr>
      <w:r w:rsidRPr="00946E81">
        <w:t xml:space="preserve">In order to ensure a pupil’s continued education, we may also consider a managed move to another school or direction to an alternative off-site provision.  Depending on the individual neds and circumstances of the pupil, off-site direction into alternative provision can be full-time or a combination of part-time support in alternative provision and continued mainstream education.  Further information on suspension and exclusion is available in our Suspension and Exclusion Policy and procedures which is available to download from the school website.   </w:t>
      </w:r>
      <w:r w:rsidR="0008643B" w:rsidRPr="00946E81">
        <w:t xml:space="preserve"> </w:t>
      </w:r>
      <w:r w:rsidR="00DF4457" w:rsidRPr="00946E81">
        <w:t xml:space="preserve"> </w:t>
      </w:r>
    </w:p>
    <w:p w14:paraId="18CFC3C1" w14:textId="3C295679" w:rsidR="00F64884" w:rsidRPr="00946E81" w:rsidRDefault="00F64884" w:rsidP="00F64884">
      <w:pPr>
        <w:pStyle w:val="Heading2"/>
      </w:pPr>
      <w:bookmarkStart w:id="119" w:name="_Toc206772070"/>
      <w:bookmarkEnd w:id="118"/>
      <w:r w:rsidRPr="00946E81">
        <w:t>Reintegration</w:t>
      </w:r>
      <w:bookmarkEnd w:id="119"/>
    </w:p>
    <w:p w14:paraId="7795F051" w14:textId="150B31E9" w:rsidR="00F64884" w:rsidRPr="00946E81" w:rsidRDefault="00F64884" w:rsidP="00F64884">
      <w:pPr>
        <w:ind w:left="624"/>
      </w:pPr>
      <w:r w:rsidRPr="00946E81">
        <w:rPr>
          <w:color w:val="101010"/>
          <w:sz w:val="23"/>
          <w:szCs w:val="23"/>
        </w:rPr>
        <w:t>We have a strategy for reintegrating pupils following removal from the classroom, time spent in a pupil support unit, in another setting under off-site direction or following suspension. This may involve reintegration meetings between the school, pupils, parents and, if relevant, other agencies. Schools should consider what support is needed to help the pupil return to mainstream education and meet the expected standards of behaviour.</w:t>
      </w:r>
      <w:r w:rsidR="006E4D79" w:rsidRPr="00946E81">
        <w:rPr>
          <w:color w:val="101010"/>
          <w:sz w:val="23"/>
          <w:szCs w:val="23"/>
        </w:rPr>
        <w:t xml:space="preserve">  Further information on reintegration strategies following suspension, exclusion or off-site direction is </w:t>
      </w:r>
      <w:r w:rsidR="006E4D79" w:rsidRPr="00946E81">
        <w:t>available in our Suspension and Exclusion Policy and procedures.</w:t>
      </w:r>
    </w:p>
    <w:p w14:paraId="694C8C9F" w14:textId="77777777" w:rsidR="00240432" w:rsidRPr="00946E81" w:rsidRDefault="00240432" w:rsidP="00240432">
      <w:pPr>
        <w:pStyle w:val="Heading1"/>
      </w:pPr>
      <w:bookmarkStart w:id="120" w:name="_Toc206772071"/>
      <w:bookmarkStart w:id="121" w:name="_Toc433807153"/>
      <w:bookmarkStart w:id="122" w:name="_Toc439928206"/>
      <w:bookmarkStart w:id="123" w:name="_Toc439928781"/>
      <w:bookmarkStart w:id="124" w:name="_Hlk115347808"/>
      <w:r w:rsidRPr="00946E81">
        <w:t>Responding to the behaviour of pupils with SEND or other health conditions</w:t>
      </w:r>
      <w:bookmarkEnd w:id="120"/>
    </w:p>
    <w:p w14:paraId="38BB98BD" w14:textId="77777777" w:rsidR="00240432" w:rsidRPr="00946E81" w:rsidRDefault="00240432" w:rsidP="00240432">
      <w:pPr>
        <w:spacing w:after="120"/>
        <w:ind w:left="624"/>
      </w:pPr>
      <w:r w:rsidRPr="00946E81">
        <w:lastRenderedPageBreak/>
        <w:t>We will consistently and fairly promote high standards of behaviour for all pupils and provide additional support where needed to ensure pupils can achieve and learn as well as possible.</w:t>
      </w:r>
    </w:p>
    <w:p w14:paraId="0FDF507F" w14:textId="77777777" w:rsidR="00240432" w:rsidRPr="00946E81" w:rsidRDefault="00240432" w:rsidP="00240432">
      <w:pPr>
        <w:spacing w:after="120"/>
        <w:ind w:left="624"/>
      </w:pPr>
      <w:r w:rsidRPr="00946E81">
        <w:t xml:space="preserve">Adjustments will be made to routines for pupils with additional needs, where appropriate and reasonable to ensure all pupils can meet behavioural expectations.  These adjustments may be temporary, but always to support the individual needs of the pupil.  By planning positive and proactive behaviour support, e.g. through drawing up individual behaviour plans for more vulnerable children, and agreeing them with parents, jointly we can work towards a reduction in incidents of challenging behaviour.  </w:t>
      </w:r>
    </w:p>
    <w:p w14:paraId="051FD6B5" w14:textId="309CC925" w:rsidR="00240432" w:rsidRPr="00946E81" w:rsidRDefault="00240432" w:rsidP="00240432">
      <w:pPr>
        <w:spacing w:after="120"/>
        <w:ind w:left="624"/>
      </w:pPr>
      <w:r w:rsidRPr="00946E81">
        <w:t xml:space="preserve">Consideration will be given as to whether a pupil’s SEND has contributed to the misbehaviour and if so, whether it is appropriate and lawful to sanction the pupil.  In considering this, we will refer to the DfE guidance for schools on the </w:t>
      </w:r>
      <w:hyperlink r:id="rId26" w:history="1">
        <w:r w:rsidRPr="00946E81">
          <w:rPr>
            <w:rStyle w:val="Hyperlink"/>
          </w:rPr>
          <w:t>Equality Act 2010</w:t>
        </w:r>
      </w:hyperlink>
      <w:r w:rsidRPr="00946E81">
        <w:t xml:space="preserve"> </w:t>
      </w:r>
      <w:r w:rsidR="00BD18FD" w:rsidRPr="00946E81">
        <w:t xml:space="preserve">and the </w:t>
      </w:r>
      <w:hyperlink r:id="rId27" w:history="1">
        <w:r w:rsidR="00BD18FD" w:rsidRPr="00946E81">
          <w:rPr>
            <w:rStyle w:val="Hyperlink"/>
          </w:rPr>
          <w:t>SEND code of practice: 0 to 25 years</w:t>
        </w:r>
      </w:hyperlink>
      <w:r w:rsidR="00BD18FD" w:rsidRPr="00946E81">
        <w:t xml:space="preserve"> so that appropriate support can be provided to pupils who have additional needs.</w:t>
      </w:r>
    </w:p>
    <w:p w14:paraId="317C8491" w14:textId="77777777" w:rsidR="00240432" w:rsidRPr="00946E81" w:rsidRDefault="00240432" w:rsidP="00240432">
      <w:pPr>
        <w:spacing w:after="120"/>
        <w:ind w:left="624"/>
      </w:pPr>
      <w:r w:rsidRPr="00946E81">
        <w:t>We will also consider whether any reasonable adjustments need to be made to the sanction in response to any disability the pupil may have and to try and ascertain the underlying causes of behaviour and whether additional support is needed.</w:t>
      </w:r>
    </w:p>
    <w:p w14:paraId="6EDE82CB" w14:textId="321B6661" w:rsidR="00240432" w:rsidRPr="00946E81" w:rsidRDefault="00240432" w:rsidP="00E66311">
      <w:pPr>
        <w:ind w:left="624"/>
      </w:pPr>
      <w:r w:rsidRPr="00946E81">
        <w:t xml:space="preserve">We are, however, mindful that not all pupils requiring support with behaviour will have identified special educational needs, other health conditions or disabilities.  Children experiencing a mental health problem, or at risk of developing one, can have an effect on a child’s behaviour as can instances of adversity and trauma experienced by children.  We will engage with other agencies and, where necessary, make links to the whole school approach to mental health and wellbeing as set out in the DfE guidance on  </w:t>
      </w:r>
      <w:hyperlink r:id="rId28" w:history="1">
        <w:r w:rsidRPr="00946E81">
          <w:rPr>
            <w:rStyle w:val="Hyperlink"/>
          </w:rPr>
          <w:t>Mental health and behaviour in schools</w:t>
        </w:r>
      </w:hyperlink>
      <w:r w:rsidRPr="00946E81">
        <w:t>.</w:t>
      </w:r>
    </w:p>
    <w:p w14:paraId="39C00A1F" w14:textId="3052ADB3" w:rsidR="00A6395D" w:rsidRPr="00946E81" w:rsidRDefault="00A6395D" w:rsidP="00A6395D">
      <w:pPr>
        <w:pStyle w:val="Heading1"/>
      </w:pPr>
      <w:bookmarkStart w:id="125" w:name="_Toc206772072"/>
      <w:r w:rsidRPr="00946E81">
        <w:t>Pupil support</w:t>
      </w:r>
      <w:bookmarkEnd w:id="121"/>
      <w:bookmarkEnd w:id="122"/>
      <w:bookmarkEnd w:id="123"/>
      <w:bookmarkEnd w:id="125"/>
    </w:p>
    <w:bookmarkEnd w:id="124"/>
    <w:p w14:paraId="17510CA6" w14:textId="533CC1A9" w:rsidR="00A6395D" w:rsidRPr="00946E81" w:rsidRDefault="00A6395D" w:rsidP="00A6395D">
      <w:pPr>
        <w:spacing w:after="120"/>
        <w:ind w:left="624"/>
        <w:rPr>
          <w:rFonts w:ascii="Calibri" w:hAnsi="Calibri"/>
        </w:rPr>
      </w:pPr>
      <w:r w:rsidRPr="00946E81">
        <w:rPr>
          <w:rFonts w:ascii="Calibri" w:hAnsi="Calibri"/>
        </w:rPr>
        <w:t xml:space="preserve">We aim to support all our pupils to ensure that every child succeeds during their time at the </w:t>
      </w:r>
      <w:r w:rsidR="00B456F0" w:rsidRPr="00946E81">
        <w:rPr>
          <w:rFonts w:ascii="Calibri" w:hAnsi="Calibri"/>
        </w:rPr>
        <w:t>school</w:t>
      </w:r>
      <w:r w:rsidRPr="00946E81">
        <w:rPr>
          <w:rFonts w:ascii="Calibri" w:hAnsi="Calibri"/>
        </w:rPr>
        <w:t>.  Where it becomes clear that a child is having on-going difficulties in managing their behaviour, there are a wide range of strategies which are used to support pupils.</w:t>
      </w:r>
    </w:p>
    <w:p w14:paraId="494932F0" w14:textId="4D6EFCC8" w:rsidR="00EA774A" w:rsidRPr="00946E81" w:rsidRDefault="00EA774A" w:rsidP="001B5558">
      <w:pPr>
        <w:numPr>
          <w:ilvl w:val="0"/>
          <w:numId w:val="33"/>
        </w:numPr>
        <w:rPr>
          <w:rFonts w:ascii="Calibri" w:hAnsi="Calibri"/>
        </w:rPr>
      </w:pPr>
      <w:bookmarkStart w:id="126" w:name="_Hlk115347872"/>
      <w:r w:rsidRPr="00946E81">
        <w:rPr>
          <w:rFonts w:ascii="Calibri" w:hAnsi="Calibri"/>
        </w:rPr>
        <w:t>Targeted discussion with the pupil, including explaining what they did wrong, the impact of their actions, how they can do better in the future and what will happen if their behaviour</w:t>
      </w:r>
      <w:r w:rsidR="00903FE7" w:rsidRPr="00946E81">
        <w:rPr>
          <w:rFonts w:ascii="Calibri" w:hAnsi="Calibri"/>
        </w:rPr>
        <w:t xml:space="preserve"> fails to improve.</w:t>
      </w:r>
      <w:r w:rsidRPr="00946E81">
        <w:rPr>
          <w:rFonts w:ascii="Calibri" w:hAnsi="Calibri"/>
        </w:rPr>
        <w:t xml:space="preserve"> </w:t>
      </w:r>
    </w:p>
    <w:p w14:paraId="5C9C1F30" w14:textId="7698DABD" w:rsidR="00A6395D" w:rsidRPr="00946E81" w:rsidRDefault="00A6395D" w:rsidP="001B5558">
      <w:pPr>
        <w:numPr>
          <w:ilvl w:val="0"/>
          <w:numId w:val="33"/>
        </w:numPr>
        <w:rPr>
          <w:rFonts w:ascii="Calibri" w:hAnsi="Calibri"/>
        </w:rPr>
      </w:pPr>
      <w:r w:rsidRPr="00946E81">
        <w:rPr>
          <w:rFonts w:ascii="Calibri" w:hAnsi="Calibri"/>
        </w:rPr>
        <w:t>Increased communication between home and school</w:t>
      </w:r>
      <w:r w:rsidR="00EA774A" w:rsidRPr="00946E81">
        <w:rPr>
          <w:rFonts w:ascii="Calibri" w:hAnsi="Calibri"/>
        </w:rPr>
        <w:t xml:space="preserve"> </w:t>
      </w:r>
      <w:r w:rsidR="00903FE7" w:rsidRPr="00946E81">
        <w:rPr>
          <w:rFonts w:ascii="Calibri" w:hAnsi="Calibri"/>
        </w:rPr>
        <w:t xml:space="preserve">(call to Virtual School Head for </w:t>
      </w:r>
      <w:r w:rsidR="009E3C0F" w:rsidRPr="00946E81">
        <w:rPr>
          <w:rFonts w:ascii="Calibri" w:hAnsi="Calibri"/>
        </w:rPr>
        <w:t>cared for</w:t>
      </w:r>
      <w:r w:rsidR="00903FE7" w:rsidRPr="00946E81">
        <w:rPr>
          <w:rFonts w:ascii="Calibri" w:hAnsi="Calibri"/>
        </w:rPr>
        <w:t xml:space="preserve"> children)</w:t>
      </w:r>
      <w:r w:rsidRPr="00946E81">
        <w:rPr>
          <w:rFonts w:ascii="Calibri" w:hAnsi="Calibri"/>
        </w:rPr>
        <w:t>.</w:t>
      </w:r>
    </w:p>
    <w:p w14:paraId="6C65589D" w14:textId="757F3F82" w:rsidR="00A6395D" w:rsidRPr="00946E81" w:rsidRDefault="00A6395D" w:rsidP="001B5558">
      <w:pPr>
        <w:numPr>
          <w:ilvl w:val="0"/>
          <w:numId w:val="33"/>
        </w:numPr>
        <w:rPr>
          <w:rFonts w:ascii="Calibri" w:hAnsi="Calibri"/>
        </w:rPr>
      </w:pPr>
      <w:r w:rsidRPr="00946E81">
        <w:rPr>
          <w:rFonts w:ascii="Calibri" w:hAnsi="Calibri"/>
        </w:rPr>
        <w:t>Individual support plans</w:t>
      </w:r>
      <w:r w:rsidR="00F36F10" w:rsidRPr="00946E81">
        <w:rPr>
          <w:rFonts w:ascii="Calibri" w:hAnsi="Calibri"/>
        </w:rPr>
        <w:t xml:space="preserve"> – particularly provided to pupils with additional needs where those needs might affect behaviour</w:t>
      </w:r>
      <w:r w:rsidRPr="00946E81">
        <w:rPr>
          <w:rFonts w:ascii="Calibri" w:hAnsi="Calibri"/>
        </w:rPr>
        <w:t>.</w:t>
      </w:r>
    </w:p>
    <w:p w14:paraId="1A457138" w14:textId="4145F646" w:rsidR="009E242B" w:rsidRPr="00946E81" w:rsidRDefault="009D7DAE" w:rsidP="001B5558">
      <w:pPr>
        <w:numPr>
          <w:ilvl w:val="0"/>
          <w:numId w:val="33"/>
        </w:numPr>
        <w:rPr>
          <w:rFonts w:ascii="Calibri" w:hAnsi="Calibri"/>
        </w:rPr>
      </w:pPr>
      <w:r w:rsidRPr="00946E81">
        <w:rPr>
          <w:rFonts w:ascii="Calibri" w:hAnsi="Calibri"/>
        </w:rPr>
        <w:t>Inquiries into the pupil’s conduct with staff involved in teaching, supporting or supervising the pupil in school.</w:t>
      </w:r>
    </w:p>
    <w:p w14:paraId="78178287" w14:textId="4F4622B6" w:rsidR="00A6395D" w:rsidRPr="00946E81" w:rsidRDefault="00903FE7" w:rsidP="001B5558">
      <w:pPr>
        <w:numPr>
          <w:ilvl w:val="0"/>
          <w:numId w:val="33"/>
        </w:numPr>
        <w:rPr>
          <w:rFonts w:ascii="Calibri" w:hAnsi="Calibri"/>
        </w:rPr>
      </w:pPr>
      <w:r w:rsidRPr="00946E81">
        <w:rPr>
          <w:rFonts w:ascii="Calibri" w:hAnsi="Calibri"/>
        </w:rPr>
        <w:t>Inquiries into circumstances outside of school including at home, conducted by the DSL or deputy.</w:t>
      </w:r>
      <w:bookmarkEnd w:id="126"/>
    </w:p>
    <w:p w14:paraId="38F776F8" w14:textId="77777777" w:rsidR="00A6395D" w:rsidRPr="00946E81" w:rsidRDefault="00A6395D" w:rsidP="001B5558">
      <w:pPr>
        <w:numPr>
          <w:ilvl w:val="0"/>
          <w:numId w:val="33"/>
        </w:numPr>
        <w:rPr>
          <w:rFonts w:ascii="Calibri" w:hAnsi="Calibri"/>
        </w:rPr>
      </w:pPr>
      <w:r w:rsidRPr="00946E81">
        <w:rPr>
          <w:rFonts w:ascii="Calibri" w:hAnsi="Calibri"/>
        </w:rPr>
        <w:t>Small group work or 1:1 support in self-esteem, emotional literacy, anger management, nurture group sessions etc.</w:t>
      </w:r>
    </w:p>
    <w:p w14:paraId="089BE0BD" w14:textId="77777777" w:rsidR="00A6395D" w:rsidRPr="00946E81" w:rsidRDefault="00A6395D" w:rsidP="001B5558">
      <w:pPr>
        <w:numPr>
          <w:ilvl w:val="0"/>
          <w:numId w:val="33"/>
        </w:numPr>
        <w:rPr>
          <w:rFonts w:ascii="Calibri" w:hAnsi="Calibri"/>
        </w:rPr>
      </w:pPr>
      <w:r w:rsidRPr="00946E81">
        <w:rPr>
          <w:rFonts w:ascii="Calibri" w:hAnsi="Calibri"/>
        </w:rPr>
        <w:t>Additional literacy or numeracy support where this is identified as a barrier to learning and impacts on the child’s behaviour.</w:t>
      </w:r>
    </w:p>
    <w:p w14:paraId="5398A9CB" w14:textId="77777777" w:rsidR="009D7DAE" w:rsidRPr="00946E81" w:rsidRDefault="009D7DAE" w:rsidP="001B5558">
      <w:pPr>
        <w:numPr>
          <w:ilvl w:val="0"/>
          <w:numId w:val="33"/>
        </w:numPr>
        <w:rPr>
          <w:rFonts w:ascii="Calibri" w:hAnsi="Calibri"/>
        </w:rPr>
      </w:pPr>
      <w:r w:rsidRPr="00946E81">
        <w:rPr>
          <w:rFonts w:ascii="Calibri" w:hAnsi="Calibri"/>
        </w:rPr>
        <w:t>Referral to the school counsellor or mentor.</w:t>
      </w:r>
    </w:p>
    <w:p w14:paraId="5F096190" w14:textId="4DA62A60" w:rsidR="00A6395D" w:rsidRPr="00946E81" w:rsidRDefault="009E3C0F" w:rsidP="001B5558">
      <w:pPr>
        <w:numPr>
          <w:ilvl w:val="0"/>
          <w:numId w:val="33"/>
        </w:numPr>
        <w:rPr>
          <w:rFonts w:ascii="Calibri" w:hAnsi="Calibri"/>
        </w:rPr>
      </w:pPr>
      <w:r w:rsidRPr="00946E81">
        <w:rPr>
          <w:rFonts w:ascii="Calibri" w:hAnsi="Calibri"/>
        </w:rPr>
        <w:t>Consideration of a</w:t>
      </w:r>
      <w:r w:rsidR="00A6395D" w:rsidRPr="00946E81">
        <w:rPr>
          <w:rFonts w:ascii="Calibri" w:hAnsi="Calibri"/>
        </w:rPr>
        <w:t xml:space="preserve">lternative curriculum provision. </w:t>
      </w:r>
    </w:p>
    <w:p w14:paraId="00F35A07" w14:textId="77777777" w:rsidR="00A6395D" w:rsidRPr="00946E81" w:rsidRDefault="00A6395D" w:rsidP="001B5558">
      <w:pPr>
        <w:numPr>
          <w:ilvl w:val="0"/>
          <w:numId w:val="33"/>
        </w:numPr>
        <w:rPr>
          <w:rFonts w:ascii="Calibri" w:hAnsi="Calibri"/>
        </w:rPr>
      </w:pPr>
      <w:r w:rsidRPr="00946E81">
        <w:rPr>
          <w:rFonts w:ascii="Calibri" w:hAnsi="Calibri"/>
        </w:rPr>
        <w:t>Referral to outside agencies such as Educational Psychologist, Mental Health Worker, Behaviour Specialists etc.</w:t>
      </w:r>
    </w:p>
    <w:p w14:paraId="304B2E8F" w14:textId="77777777" w:rsidR="00ED16B9" w:rsidRPr="00946E81" w:rsidRDefault="00ED16B9" w:rsidP="00A0176B">
      <w:pPr>
        <w:pStyle w:val="Heading1"/>
      </w:pPr>
      <w:bookmarkStart w:id="127" w:name="_Toc206772073"/>
      <w:bookmarkStart w:id="128" w:name="_Hlk18917442"/>
      <w:bookmarkStart w:id="129" w:name="_Hlk530746447"/>
      <w:bookmarkStart w:id="130" w:name="_Toc433807147"/>
      <w:bookmarkStart w:id="131" w:name="_Toc439928200"/>
      <w:bookmarkStart w:id="132" w:name="_Toc439928775"/>
      <w:r w:rsidRPr="00946E81">
        <w:t>Attendance and punctuality</w:t>
      </w:r>
      <w:bookmarkEnd w:id="127"/>
    </w:p>
    <w:p w14:paraId="4DCBD313" w14:textId="3ABEEF84" w:rsidR="007034E0" w:rsidRPr="00946E81" w:rsidRDefault="007034E0" w:rsidP="00ED16B9">
      <w:pPr>
        <w:spacing w:after="120"/>
        <w:ind w:left="624"/>
        <w:rPr>
          <w:rFonts w:ascii="Calibri" w:hAnsi="Calibri"/>
        </w:rPr>
      </w:pPr>
      <w:r w:rsidRPr="00946E81">
        <w:rPr>
          <w:rFonts w:ascii="Calibri" w:hAnsi="Calibri"/>
        </w:rPr>
        <w:t>All our staff and pupils are aware of the importance of good attendance and we set high expectations for the attendance and punctuality of all pupils.  Regular attendance is important to a child’s attainment, wellbeing and wider development.</w:t>
      </w:r>
    </w:p>
    <w:p w14:paraId="32B33F2A" w14:textId="4577A1EA" w:rsidR="007034E0" w:rsidRPr="00946E81" w:rsidRDefault="007034E0" w:rsidP="00ED16B9">
      <w:pPr>
        <w:spacing w:after="120"/>
        <w:ind w:left="624"/>
        <w:rPr>
          <w:rFonts w:ascii="Calibri" w:hAnsi="Calibri"/>
        </w:rPr>
      </w:pPr>
      <w:r w:rsidRPr="00946E81">
        <w:rPr>
          <w:rFonts w:ascii="Calibri" w:hAnsi="Calibri"/>
        </w:rPr>
        <w:t xml:space="preserve">We have an Attendance Policy </w:t>
      </w:r>
      <w:r w:rsidR="00852B99" w:rsidRPr="00946E81">
        <w:rPr>
          <w:rFonts w:ascii="Calibri" w:hAnsi="Calibri"/>
        </w:rPr>
        <w:t xml:space="preserve">and procedures </w:t>
      </w:r>
      <w:r w:rsidR="0004359B" w:rsidRPr="00946E81">
        <w:rPr>
          <w:rFonts w:ascii="Calibri" w:hAnsi="Calibri"/>
        </w:rPr>
        <w:t>and refer to the DfE statutory guidance ‘</w:t>
      </w:r>
      <w:hyperlink r:id="rId29" w:history="1">
        <w:r w:rsidR="0004359B" w:rsidRPr="00946E81">
          <w:rPr>
            <w:rStyle w:val="Hyperlink"/>
            <w:rFonts w:ascii="Calibri" w:hAnsi="Calibri"/>
          </w:rPr>
          <w:t>Working together to improve school attendance</w:t>
        </w:r>
      </w:hyperlink>
      <w:r w:rsidR="0004359B" w:rsidRPr="00946E81">
        <w:rPr>
          <w:rFonts w:ascii="Calibri" w:hAnsi="Calibri"/>
        </w:rPr>
        <w:t xml:space="preserve">’, </w:t>
      </w:r>
      <w:r w:rsidRPr="00946E81">
        <w:rPr>
          <w:rFonts w:ascii="Calibri" w:hAnsi="Calibri"/>
        </w:rPr>
        <w:t>which sets out our expectations of pupils and parents including details of the start and close of the day, register closing times and the processes for requesting leaves of absence and informing the school of the reason for an unexpected absence.</w:t>
      </w:r>
      <w:r w:rsidR="00852B99" w:rsidRPr="00946E81">
        <w:rPr>
          <w:rFonts w:ascii="Calibri" w:hAnsi="Calibri"/>
        </w:rPr>
        <w:t xml:space="preserve">  The Attendance Policy and procedures also provides details of the national framework for penalties which may be imposed on parents when their child/ren fail to attend school without the required permission from the Head teacher. </w:t>
      </w:r>
    </w:p>
    <w:p w14:paraId="4F45EDE7" w14:textId="60498479" w:rsidR="00ED16B9" w:rsidRPr="00946E81" w:rsidRDefault="00ED16B9" w:rsidP="00ED16B9">
      <w:pPr>
        <w:spacing w:after="120"/>
        <w:ind w:left="624"/>
        <w:rPr>
          <w:rFonts w:ascii="Calibri" w:hAnsi="Calibri"/>
          <w:i/>
          <w:color w:val="000000"/>
        </w:rPr>
      </w:pPr>
      <w:r w:rsidRPr="00946E81">
        <w:rPr>
          <w:rFonts w:ascii="Calibri" w:hAnsi="Calibri"/>
        </w:rPr>
        <w:lastRenderedPageBreak/>
        <w:t xml:space="preserve">The school is required by law to keep a record of pupil attendance.  In an emergency, such as a fire, it is essential that we have an accurate record of who is in school.  </w:t>
      </w:r>
      <w:r w:rsidR="00852B99" w:rsidRPr="00946E81">
        <w:rPr>
          <w:rFonts w:ascii="Calibri" w:hAnsi="Calibri"/>
        </w:rPr>
        <w:t xml:space="preserve">We also use this information to monitor attendance so that we can support pupils, in conjunction with their parents, to enable them to attend school regularly.  </w:t>
      </w:r>
      <w:r w:rsidR="007034E0" w:rsidRPr="00946E81">
        <w:rPr>
          <w:rFonts w:ascii="Calibri" w:hAnsi="Calibri"/>
        </w:rPr>
        <w:t xml:space="preserve">Good attendance and punctuality are </w:t>
      </w:r>
      <w:r w:rsidRPr="00946E81">
        <w:rPr>
          <w:rFonts w:ascii="Calibri" w:hAnsi="Calibri"/>
        </w:rPr>
        <w:t>also essential skills for later life.  Pupils who are late and are recorded as late on a regular basis are put in a lunch time or an after-school detention.</w:t>
      </w:r>
    </w:p>
    <w:p w14:paraId="24D9F8A1" w14:textId="5A82FAE3" w:rsidR="00D74C46" w:rsidRPr="00946E81" w:rsidRDefault="00D74C46" w:rsidP="00ED16B9">
      <w:pPr>
        <w:spacing w:after="120"/>
        <w:ind w:left="624"/>
        <w:rPr>
          <w:rFonts w:ascii="Calibri" w:hAnsi="Calibri"/>
        </w:rPr>
      </w:pPr>
      <w:bookmarkStart w:id="133" w:name="_Hlk115347945"/>
      <w:r w:rsidRPr="00946E81">
        <w:rPr>
          <w:rFonts w:ascii="Calibri" w:hAnsi="Calibri"/>
        </w:rPr>
        <w:t>For further information, see the School Attendance Policy and procedures</w:t>
      </w:r>
      <w:r w:rsidR="00E8369A" w:rsidRPr="00946E81">
        <w:rPr>
          <w:rFonts w:ascii="Calibri" w:hAnsi="Calibri"/>
        </w:rPr>
        <w:t xml:space="preserve"> available to download from the school website</w:t>
      </w:r>
      <w:r w:rsidRPr="00946E81">
        <w:rPr>
          <w:rFonts w:ascii="Calibri" w:hAnsi="Calibri"/>
        </w:rPr>
        <w:t>.</w:t>
      </w:r>
      <w:bookmarkEnd w:id="133"/>
    </w:p>
    <w:p w14:paraId="0A75434D" w14:textId="77777777" w:rsidR="00ED16B9" w:rsidRPr="00946E81" w:rsidRDefault="00ED16B9" w:rsidP="005C59FF">
      <w:pPr>
        <w:pStyle w:val="Heading1"/>
      </w:pPr>
      <w:bookmarkStart w:id="134" w:name="_Toc433807149"/>
      <w:bookmarkStart w:id="135" w:name="_Toc439928202"/>
      <w:bookmarkStart w:id="136" w:name="_Toc439928777"/>
      <w:bookmarkStart w:id="137" w:name="_Toc206772074"/>
      <w:r w:rsidRPr="00946E81">
        <w:t>Pupil conduct and misbehaviour outside the school premises</w:t>
      </w:r>
      <w:bookmarkEnd w:id="134"/>
      <w:bookmarkEnd w:id="135"/>
      <w:bookmarkEnd w:id="136"/>
      <w:bookmarkEnd w:id="137"/>
    </w:p>
    <w:p w14:paraId="4FA38E74" w14:textId="1DAABB14" w:rsidR="00ED16B9" w:rsidRPr="00946E81" w:rsidRDefault="00A0176B" w:rsidP="001B5558">
      <w:pPr>
        <w:pStyle w:val="Heading2"/>
        <w:numPr>
          <w:ilvl w:val="1"/>
          <w:numId w:val="46"/>
        </w:numPr>
      </w:pPr>
      <w:bookmarkStart w:id="138" w:name="_Toc206772075"/>
      <w:r w:rsidRPr="00946E81">
        <w:t>What the law allows</w:t>
      </w:r>
      <w:bookmarkEnd w:id="138"/>
    </w:p>
    <w:p w14:paraId="509CDBCB" w14:textId="30B518BF" w:rsidR="00ED16B9" w:rsidRPr="00946E81" w:rsidRDefault="004E6C08" w:rsidP="00ED16B9">
      <w:pPr>
        <w:spacing w:after="120"/>
        <w:ind w:left="624"/>
        <w:rPr>
          <w:rFonts w:ascii="Calibri" w:hAnsi="Calibri"/>
        </w:rPr>
      </w:pPr>
      <w:bookmarkStart w:id="139" w:name="_Hlk115348011"/>
      <w:r w:rsidRPr="00946E81">
        <w:rPr>
          <w:rFonts w:ascii="Calibri" w:hAnsi="Calibri"/>
        </w:rPr>
        <w:t xml:space="preserve">Schools have the </w:t>
      </w:r>
      <w:r w:rsidR="00ED16B9" w:rsidRPr="00946E81">
        <w:rPr>
          <w:rFonts w:ascii="Calibri" w:hAnsi="Calibri"/>
        </w:rPr>
        <w:t xml:space="preserve">statutory power to </w:t>
      </w:r>
      <w:r w:rsidRPr="00946E81">
        <w:rPr>
          <w:rFonts w:ascii="Calibri" w:hAnsi="Calibri"/>
        </w:rPr>
        <w:t xml:space="preserve">sanction </w:t>
      </w:r>
      <w:r w:rsidR="00ED16B9" w:rsidRPr="00946E81">
        <w:rPr>
          <w:rFonts w:ascii="Calibri" w:hAnsi="Calibri"/>
        </w:rPr>
        <w:t>pupils for misbehav</w:t>
      </w:r>
      <w:r w:rsidRPr="00946E81">
        <w:rPr>
          <w:rFonts w:ascii="Calibri" w:hAnsi="Calibri"/>
        </w:rPr>
        <w:t>iour</w:t>
      </w:r>
      <w:r w:rsidR="00ED16B9" w:rsidRPr="00946E81">
        <w:rPr>
          <w:rFonts w:ascii="Calibri" w:hAnsi="Calibri"/>
        </w:rPr>
        <w:t xml:space="preserve"> outside of the school premises</w:t>
      </w:r>
      <w:r w:rsidRPr="00946E81">
        <w:rPr>
          <w:rFonts w:ascii="Calibri" w:hAnsi="Calibri"/>
        </w:rPr>
        <w:t xml:space="preserve"> to such an extent as is reasonable</w:t>
      </w:r>
      <w:r w:rsidR="00ED16B9" w:rsidRPr="00946E81">
        <w:rPr>
          <w:rFonts w:ascii="Calibri" w:hAnsi="Calibri"/>
        </w:rPr>
        <w:t xml:space="preserve">. </w:t>
      </w:r>
      <w:r w:rsidRPr="00946E81">
        <w:rPr>
          <w:rFonts w:ascii="Calibri" w:hAnsi="Calibri"/>
        </w:rPr>
        <w:t xml:space="preserve"> In the main, sanctions will be imposed in response to non-criminal poor behaviour and bullying which occurs off the school premises or online and which is either witnessed by a staff member or reported to the school, will be in line with this Behaviour Policy taking individual circumstances into account.</w:t>
      </w:r>
      <w:r w:rsidR="00ED16B9" w:rsidRPr="00946E81">
        <w:rPr>
          <w:rFonts w:ascii="Calibri" w:hAnsi="Calibri"/>
        </w:rPr>
        <w:t xml:space="preserve"> </w:t>
      </w:r>
    </w:p>
    <w:p w14:paraId="2CA8EAEA" w14:textId="7C718F39" w:rsidR="00ED16B9" w:rsidRPr="00946E81" w:rsidRDefault="004E6C08" w:rsidP="004E6C08">
      <w:pPr>
        <w:spacing w:after="120"/>
        <w:ind w:left="624"/>
        <w:rPr>
          <w:rFonts w:ascii="Calibri" w:hAnsi="Calibri"/>
        </w:rPr>
      </w:pPr>
      <w:r w:rsidRPr="00946E81">
        <w:rPr>
          <w:rFonts w:ascii="Calibri" w:hAnsi="Calibri"/>
        </w:rPr>
        <w:t>Conduct outside the school premises, including online conduct, that schools might sanction pupils for include misbehaviour:</w:t>
      </w:r>
    </w:p>
    <w:p w14:paraId="73377810" w14:textId="72A22D15" w:rsidR="00ED16B9" w:rsidRPr="00946E81" w:rsidRDefault="004E6C08" w:rsidP="001B5558">
      <w:pPr>
        <w:pStyle w:val="ListParagraph"/>
        <w:numPr>
          <w:ilvl w:val="0"/>
          <w:numId w:val="54"/>
        </w:numPr>
        <w:ind w:left="981" w:hanging="357"/>
        <w:rPr>
          <w:rFonts w:ascii="Calibri" w:hAnsi="Calibri"/>
        </w:rPr>
      </w:pPr>
      <w:r w:rsidRPr="00946E81">
        <w:rPr>
          <w:rFonts w:ascii="Calibri" w:hAnsi="Calibri"/>
        </w:rPr>
        <w:t xml:space="preserve">when </w:t>
      </w:r>
      <w:r w:rsidR="00ED16B9" w:rsidRPr="00946E81">
        <w:rPr>
          <w:rFonts w:ascii="Calibri" w:hAnsi="Calibri"/>
        </w:rPr>
        <w:t xml:space="preserve">taking part in any school-organised or school-related activity; </w:t>
      </w:r>
    </w:p>
    <w:p w14:paraId="52A879CF" w14:textId="7F0834C6" w:rsidR="00914E96" w:rsidRPr="00946E81" w:rsidRDefault="00914E96" w:rsidP="001B5558">
      <w:pPr>
        <w:pStyle w:val="ListParagraph"/>
        <w:numPr>
          <w:ilvl w:val="0"/>
          <w:numId w:val="54"/>
        </w:numPr>
        <w:ind w:left="981" w:hanging="357"/>
        <w:rPr>
          <w:rFonts w:ascii="Calibri" w:hAnsi="Calibri"/>
        </w:rPr>
      </w:pPr>
      <w:r w:rsidRPr="00946E81">
        <w:rPr>
          <w:rFonts w:ascii="Calibri" w:hAnsi="Calibri"/>
        </w:rPr>
        <w:t>when travelling to or from school;</w:t>
      </w:r>
    </w:p>
    <w:p w14:paraId="78DD8E7B" w14:textId="3E07C298" w:rsidR="00914E96" w:rsidRPr="00946E81" w:rsidRDefault="00914E96" w:rsidP="001B5558">
      <w:pPr>
        <w:pStyle w:val="ListParagraph"/>
        <w:numPr>
          <w:ilvl w:val="0"/>
          <w:numId w:val="54"/>
        </w:numPr>
        <w:ind w:left="981" w:hanging="357"/>
        <w:rPr>
          <w:rFonts w:ascii="Calibri" w:hAnsi="Calibri"/>
        </w:rPr>
      </w:pPr>
      <w:r w:rsidRPr="00946E81">
        <w:rPr>
          <w:rFonts w:ascii="Calibri" w:hAnsi="Calibri"/>
        </w:rPr>
        <w:t>when wearing school uniform;</w:t>
      </w:r>
    </w:p>
    <w:p w14:paraId="4AC10F85" w14:textId="5A7F553F" w:rsidR="00914E96" w:rsidRPr="00946E81" w:rsidRDefault="00914E96" w:rsidP="001B5558">
      <w:pPr>
        <w:pStyle w:val="ListParagraph"/>
        <w:numPr>
          <w:ilvl w:val="0"/>
          <w:numId w:val="54"/>
        </w:numPr>
        <w:ind w:left="981" w:hanging="357"/>
        <w:rPr>
          <w:rFonts w:ascii="Calibri" w:hAnsi="Calibri"/>
        </w:rPr>
      </w:pPr>
      <w:r w:rsidRPr="00946E81">
        <w:rPr>
          <w:rFonts w:ascii="Calibri" w:hAnsi="Calibri"/>
        </w:rPr>
        <w:t>when in some other way identifiable as a pupil at the school</w:t>
      </w:r>
    </w:p>
    <w:p w14:paraId="61F63DEE" w14:textId="5B783CB3" w:rsidR="00914E96" w:rsidRPr="00946E81" w:rsidRDefault="00914E96" w:rsidP="001B5558">
      <w:pPr>
        <w:pStyle w:val="ListParagraph"/>
        <w:numPr>
          <w:ilvl w:val="0"/>
          <w:numId w:val="54"/>
        </w:numPr>
        <w:ind w:left="981" w:hanging="357"/>
        <w:rPr>
          <w:rFonts w:ascii="Calibri" w:hAnsi="Calibri"/>
        </w:rPr>
      </w:pPr>
      <w:r w:rsidRPr="00946E81">
        <w:rPr>
          <w:rFonts w:ascii="Calibri" w:hAnsi="Calibri"/>
        </w:rPr>
        <w:t>that could have repercussions for the orderly running of the school;</w:t>
      </w:r>
    </w:p>
    <w:p w14:paraId="2EBD8E72" w14:textId="27B52145" w:rsidR="00914E96" w:rsidRPr="00946E81" w:rsidRDefault="00914E96" w:rsidP="001B5558">
      <w:pPr>
        <w:pStyle w:val="ListParagraph"/>
        <w:numPr>
          <w:ilvl w:val="0"/>
          <w:numId w:val="54"/>
        </w:numPr>
        <w:ind w:left="981" w:hanging="357"/>
        <w:rPr>
          <w:rFonts w:ascii="Calibri" w:hAnsi="Calibri"/>
        </w:rPr>
      </w:pPr>
      <w:r w:rsidRPr="00946E81">
        <w:rPr>
          <w:rFonts w:ascii="Calibri" w:hAnsi="Calibri"/>
        </w:rPr>
        <w:t>that poses a threat to another pupil; or</w:t>
      </w:r>
    </w:p>
    <w:p w14:paraId="6ACA1F98" w14:textId="46F23E8E" w:rsidR="00914E96" w:rsidRPr="00946E81" w:rsidRDefault="00914E96" w:rsidP="001B5558">
      <w:pPr>
        <w:pStyle w:val="ListParagraph"/>
        <w:numPr>
          <w:ilvl w:val="0"/>
          <w:numId w:val="54"/>
        </w:numPr>
        <w:spacing w:after="120"/>
        <w:ind w:left="981" w:hanging="357"/>
        <w:rPr>
          <w:rFonts w:ascii="Calibri" w:hAnsi="Calibri"/>
        </w:rPr>
      </w:pPr>
      <w:r w:rsidRPr="00946E81">
        <w:rPr>
          <w:rFonts w:ascii="Calibri" w:hAnsi="Calibri"/>
        </w:rPr>
        <w:t>that could adversely affect the reputation of the school.</w:t>
      </w:r>
    </w:p>
    <w:p w14:paraId="56569DFC" w14:textId="4AE139C5" w:rsidR="00914E96" w:rsidRPr="00946E81" w:rsidRDefault="00914E96" w:rsidP="00914E96">
      <w:pPr>
        <w:ind w:left="624"/>
        <w:rPr>
          <w:rFonts w:ascii="Calibri" w:hAnsi="Calibri"/>
        </w:rPr>
      </w:pPr>
      <w:r w:rsidRPr="00946E81">
        <w:rPr>
          <w:rFonts w:ascii="Calibri" w:hAnsi="Calibri"/>
        </w:rPr>
        <w:t>The decision to sanction a pupil will be lawful where it is made on the school premises or elsewhere at a time when the pupil is under the control or charge of a member of school staff.</w:t>
      </w:r>
      <w:bookmarkEnd w:id="139"/>
    </w:p>
    <w:p w14:paraId="7AABFAA5" w14:textId="77777777" w:rsidR="00ED16B9" w:rsidRPr="00946E81" w:rsidRDefault="00ED16B9" w:rsidP="00A0176B">
      <w:pPr>
        <w:pStyle w:val="Heading2"/>
      </w:pPr>
      <w:bookmarkStart w:id="140" w:name="_Toc433807151"/>
      <w:bookmarkStart w:id="141" w:name="_Toc439928204"/>
      <w:bookmarkStart w:id="142" w:name="_Toc439928779"/>
      <w:bookmarkStart w:id="143" w:name="_Toc206772076"/>
      <w:bookmarkStart w:id="144" w:name="_Hlk2074708"/>
      <w:r w:rsidRPr="00946E81">
        <w:t>Out of school behaviour</w:t>
      </w:r>
      <w:bookmarkEnd w:id="140"/>
      <w:bookmarkEnd w:id="141"/>
      <w:bookmarkEnd w:id="142"/>
      <w:bookmarkEnd w:id="143"/>
    </w:p>
    <w:p w14:paraId="0A3A9FE0" w14:textId="77777777" w:rsidR="00547A79" w:rsidRDefault="00547A79" w:rsidP="00547A79">
      <w:pPr>
        <w:autoSpaceDE w:val="0"/>
        <w:autoSpaceDN w:val="0"/>
        <w:adjustRightInd w:val="0"/>
        <w:ind w:left="624"/>
        <w:rPr>
          <w:rFonts w:cstheme="minorHAnsi"/>
          <w:color w:val="000000"/>
        </w:rPr>
      </w:pPr>
      <w:bookmarkStart w:id="145" w:name="_Toc433807152"/>
      <w:bookmarkStart w:id="146" w:name="_Toc439928205"/>
      <w:bookmarkStart w:id="147" w:name="_Toc439928780"/>
      <w:bookmarkEnd w:id="144"/>
      <w:r>
        <w:rPr>
          <w:rFonts w:cstheme="minorHAnsi"/>
          <w:color w:val="000000"/>
        </w:rPr>
        <w:t>When you represent the School at any external events, we expect the highest levels of commitment, sportsmanship and behaviour.  The behaviour policy still applies when you are representing the school.</w:t>
      </w:r>
    </w:p>
    <w:p w14:paraId="2030537A" w14:textId="77777777" w:rsidR="00ED16B9" w:rsidRPr="00946E81" w:rsidRDefault="00ED16B9" w:rsidP="00A0176B">
      <w:pPr>
        <w:pStyle w:val="Heading1"/>
      </w:pPr>
      <w:bookmarkStart w:id="148" w:name="_Toc433807154"/>
      <w:bookmarkStart w:id="149" w:name="_Toc439928207"/>
      <w:bookmarkStart w:id="150" w:name="_Toc439928782"/>
      <w:bookmarkStart w:id="151" w:name="_Toc206772077"/>
      <w:bookmarkEnd w:id="145"/>
      <w:bookmarkEnd w:id="146"/>
      <w:bookmarkEnd w:id="147"/>
      <w:r w:rsidRPr="00946E81">
        <w:t>The use of reasonable force</w:t>
      </w:r>
      <w:bookmarkEnd w:id="148"/>
      <w:bookmarkEnd w:id="149"/>
      <w:bookmarkEnd w:id="150"/>
      <w:bookmarkEnd w:id="151"/>
    </w:p>
    <w:p w14:paraId="78FF4124" w14:textId="6CD1FA0B" w:rsidR="00ED16B9" w:rsidRPr="00946E81" w:rsidRDefault="00ED16B9" w:rsidP="00ED16B9">
      <w:pPr>
        <w:autoSpaceDE w:val="0"/>
        <w:autoSpaceDN w:val="0"/>
        <w:adjustRightInd w:val="0"/>
        <w:spacing w:after="120"/>
        <w:ind w:left="624"/>
        <w:rPr>
          <w:rFonts w:ascii="Calibri" w:eastAsia="Calibri" w:hAnsi="Calibri" w:cs="Calibri"/>
          <w:color w:val="000000"/>
          <w:szCs w:val="22"/>
        </w:rPr>
      </w:pPr>
      <w:bookmarkStart w:id="152" w:name="_Hlk530747505"/>
      <w:bookmarkStart w:id="153" w:name="_Hlk20304023"/>
      <w:bookmarkStart w:id="154" w:name="_Hlk2073565"/>
      <w:r w:rsidRPr="00946E81">
        <w:rPr>
          <w:rFonts w:ascii="Calibri" w:eastAsia="Calibri" w:hAnsi="Calibri" w:cs="Calibri"/>
          <w:color w:val="000000"/>
          <w:szCs w:val="22"/>
        </w:rPr>
        <w:t xml:space="preserve">There are circumstances when it is appropriate for staff to use reasonable force to safeguard children.  </w:t>
      </w:r>
      <w:bookmarkStart w:id="155" w:name="_Hlk115349001"/>
      <w:r w:rsidR="00B361F1" w:rsidRPr="00946E81">
        <w:rPr>
          <w:rFonts w:ascii="Calibri" w:eastAsia="Calibri" w:hAnsi="Calibri" w:cs="Calibri"/>
          <w:color w:val="000000"/>
          <w:szCs w:val="22"/>
        </w:rPr>
        <w:t>Schools do not require parental consent to use force on a pupil.</w:t>
      </w:r>
      <w:bookmarkEnd w:id="155"/>
      <w:r w:rsidR="00B361F1" w:rsidRPr="00946E81">
        <w:rPr>
          <w:rFonts w:ascii="Calibri" w:eastAsia="Calibri" w:hAnsi="Calibri" w:cs="Calibri"/>
          <w:color w:val="000000"/>
          <w:szCs w:val="22"/>
        </w:rPr>
        <w:t xml:space="preserve">  </w:t>
      </w:r>
      <w:r w:rsidRPr="00946E81">
        <w:rPr>
          <w:rFonts w:ascii="Calibri" w:eastAsia="Calibri" w:hAnsi="Calibri" w:cs="Calibri"/>
          <w:color w:val="000000"/>
          <w:szCs w:val="22"/>
        </w:rPr>
        <w:t xml:space="preserve">The term ‘reasonable force’ covers the broad range of actions used by staff that involve a degree of physical contact to control </w:t>
      </w:r>
      <w:r w:rsidR="001665DC" w:rsidRPr="00946E81">
        <w:rPr>
          <w:rFonts w:ascii="Calibri" w:eastAsia="Calibri" w:hAnsi="Calibri" w:cs="Calibri"/>
          <w:color w:val="000000"/>
          <w:szCs w:val="22"/>
        </w:rPr>
        <w:t>or</w:t>
      </w:r>
      <w:r w:rsidRPr="00946E81">
        <w:rPr>
          <w:rFonts w:ascii="Calibri" w:eastAsia="Calibri" w:hAnsi="Calibri" w:cs="Calibri"/>
          <w:color w:val="000000"/>
          <w:szCs w:val="22"/>
        </w:rPr>
        <w:t xml:space="preserve"> restrain children.</w:t>
      </w:r>
      <w:r w:rsidR="001665DC" w:rsidRPr="00946E81">
        <w:rPr>
          <w:rFonts w:ascii="Calibri" w:eastAsia="Calibri" w:hAnsi="Calibri" w:cs="Calibri"/>
          <w:color w:val="000000"/>
          <w:szCs w:val="22"/>
        </w:rPr>
        <w:t xml:space="preserve">  </w:t>
      </w:r>
      <w:r w:rsidRPr="00946E81">
        <w:rPr>
          <w:rFonts w:ascii="Calibri" w:eastAsia="Calibri" w:hAnsi="Calibri" w:cs="Calibri"/>
          <w:color w:val="000000"/>
          <w:szCs w:val="22"/>
        </w:rPr>
        <w:t>This can range from guiding a child to safety by the arm, to more extreme circumstances such as breaking up a fight or where a young person needs to be restrained to prevent violence or injury</w:t>
      </w:r>
      <w:r w:rsidR="001665DC" w:rsidRPr="00946E81">
        <w:rPr>
          <w:rFonts w:ascii="Calibri" w:eastAsia="Calibri" w:hAnsi="Calibri" w:cs="Calibri"/>
          <w:color w:val="000000"/>
          <w:szCs w:val="22"/>
        </w:rPr>
        <w:t xml:space="preserve">. </w:t>
      </w:r>
      <w:r w:rsidRPr="00946E81">
        <w:rPr>
          <w:rFonts w:ascii="Calibri" w:eastAsia="Calibri" w:hAnsi="Calibri" w:cs="Calibri"/>
          <w:color w:val="000000"/>
          <w:szCs w:val="22"/>
        </w:rPr>
        <w:t xml:space="preserve"> ‘Reasonable’ in these circumstances means ‘using no more force than is needed’.  The use of force may involve either passive physical contact, such as standing between pupils or blocking a pupil’s path, or active physical contact such as leading a pupil by the arm out of the classroom.  The decision on whether to not to use reasonable force to control or restrain a child is down to the professional judgement of the staff concerned and </w:t>
      </w:r>
      <w:r w:rsidR="001665DC" w:rsidRPr="00946E81">
        <w:rPr>
          <w:rFonts w:ascii="Calibri" w:eastAsia="Calibri" w:hAnsi="Calibri" w:cs="Calibri"/>
          <w:color w:val="000000"/>
          <w:szCs w:val="22"/>
        </w:rPr>
        <w:t>will</w:t>
      </w:r>
      <w:r w:rsidRPr="00946E81">
        <w:rPr>
          <w:rFonts w:ascii="Calibri" w:eastAsia="Calibri" w:hAnsi="Calibri" w:cs="Calibri"/>
          <w:color w:val="000000"/>
          <w:szCs w:val="22"/>
        </w:rPr>
        <w:t xml:space="preserve"> always depend on individual circumstances.</w:t>
      </w:r>
      <w:bookmarkEnd w:id="152"/>
    </w:p>
    <w:p w14:paraId="7372E967" w14:textId="473150C7" w:rsidR="00ED16B9" w:rsidRPr="00946E81" w:rsidRDefault="00ED16B9" w:rsidP="00ED16B9">
      <w:pPr>
        <w:autoSpaceDE w:val="0"/>
        <w:autoSpaceDN w:val="0"/>
        <w:adjustRightInd w:val="0"/>
        <w:spacing w:after="120"/>
        <w:ind w:left="624"/>
        <w:rPr>
          <w:rFonts w:ascii="Calibri" w:eastAsia="Calibri" w:hAnsi="Calibri" w:cs="Calibri"/>
          <w:color w:val="000000"/>
          <w:szCs w:val="22"/>
        </w:rPr>
      </w:pPr>
      <w:bookmarkStart w:id="156" w:name="_Hlk52187772"/>
      <w:r w:rsidRPr="00946E81">
        <w:rPr>
          <w:rFonts w:ascii="Calibri" w:eastAsia="Calibri" w:hAnsi="Calibri" w:cs="Calibri"/>
          <w:color w:val="000000"/>
          <w:szCs w:val="22"/>
        </w:rPr>
        <w:t xml:space="preserve">The Governing Body have taken account of advice provided by the DfE - </w:t>
      </w:r>
      <w:hyperlink r:id="rId30" w:history="1">
        <w:r w:rsidRPr="00946E81">
          <w:rPr>
            <w:rFonts w:ascii="Calibri" w:eastAsia="Calibri" w:hAnsi="Calibri" w:cs="Calibri"/>
            <w:color w:val="0000FF"/>
            <w:szCs w:val="22"/>
            <w:u w:val="single"/>
          </w:rPr>
          <w:t>Use of reasonable force: advice for head teachers, staff and governing bodies</w:t>
        </w:r>
      </w:hyperlink>
      <w:r w:rsidRPr="00946E81">
        <w:rPr>
          <w:rFonts w:ascii="Calibri" w:eastAsia="Calibri" w:hAnsi="Calibri" w:cs="Calibri"/>
          <w:color w:val="000000"/>
          <w:szCs w:val="22"/>
        </w:rPr>
        <w:t xml:space="preserve"> and the school’s public sector equality duty set out in </w:t>
      </w:r>
      <w:r w:rsidR="006E66D7" w:rsidRPr="00946E81">
        <w:rPr>
          <w:rFonts w:ascii="Calibri" w:eastAsia="Calibri" w:hAnsi="Calibri" w:cs="Calibri"/>
          <w:color w:val="000000"/>
          <w:szCs w:val="22"/>
        </w:rPr>
        <w:t>S</w:t>
      </w:r>
      <w:r w:rsidRPr="00946E81">
        <w:rPr>
          <w:rFonts w:ascii="Calibri" w:eastAsia="Calibri" w:hAnsi="Calibri" w:cs="Calibri"/>
          <w:color w:val="000000"/>
          <w:szCs w:val="22"/>
        </w:rPr>
        <w:t>ection 149 of the Equality Act 2010.</w:t>
      </w:r>
      <w:bookmarkEnd w:id="153"/>
      <w:bookmarkEnd w:id="156"/>
    </w:p>
    <w:p w14:paraId="1A7100D8" w14:textId="77777777" w:rsidR="00ED16B9" w:rsidRPr="00946E81" w:rsidRDefault="00ED16B9" w:rsidP="001665DC">
      <w:pPr>
        <w:autoSpaceDE w:val="0"/>
        <w:autoSpaceDN w:val="0"/>
        <w:adjustRightInd w:val="0"/>
        <w:spacing w:after="120"/>
        <w:ind w:left="624"/>
        <w:rPr>
          <w:rFonts w:ascii="Calibri" w:eastAsia="Calibri" w:hAnsi="Calibri" w:cs="Calibri"/>
          <w:color w:val="000000"/>
          <w:szCs w:val="22"/>
        </w:rPr>
      </w:pPr>
      <w:r w:rsidRPr="00946E81">
        <w:rPr>
          <w:rFonts w:ascii="Calibri" w:eastAsia="Calibri" w:hAnsi="Calibri" w:cs="Calibri"/>
          <w:color w:val="000000"/>
          <w:szCs w:val="22"/>
        </w:rPr>
        <w:t xml:space="preserve">All members of school staff have a legal power to use reasonable force.  This power also applies to people whom the Head teacher has temporarily put in charge of pupils such as unpaid volunteers or parents accompanying pupils on a school organised visit. </w:t>
      </w:r>
    </w:p>
    <w:p w14:paraId="7C3A0BA6" w14:textId="77777777" w:rsidR="00ED16B9" w:rsidRPr="00946E81" w:rsidRDefault="00ED16B9" w:rsidP="00ED16B9">
      <w:pPr>
        <w:autoSpaceDE w:val="0"/>
        <w:autoSpaceDN w:val="0"/>
        <w:adjustRightInd w:val="0"/>
        <w:spacing w:after="120"/>
        <w:ind w:left="624"/>
        <w:rPr>
          <w:rFonts w:ascii="Calibri" w:eastAsia="Calibri" w:hAnsi="Calibri" w:cs="Calibri"/>
          <w:color w:val="000000"/>
          <w:szCs w:val="22"/>
        </w:rPr>
      </w:pPr>
      <w:r w:rsidRPr="00946E81">
        <w:rPr>
          <w:rFonts w:ascii="Calibri" w:eastAsia="Calibri" w:hAnsi="Calibri" w:cs="Calibri"/>
          <w:color w:val="000000"/>
          <w:szCs w:val="22"/>
        </w:rPr>
        <w:t xml:space="preserve">Any use of force by staff will be reasonable, lawful, and proportionate to the circumstances of the incident and the seriousness of the behaviour (or the consequences it is intended to prevent).  Reasonable force will </w:t>
      </w:r>
      <w:r w:rsidRPr="00946E81">
        <w:rPr>
          <w:rFonts w:ascii="Calibri" w:eastAsia="Calibri" w:hAnsi="Calibri" w:cs="Calibri"/>
          <w:color w:val="000000"/>
          <w:szCs w:val="22"/>
        </w:rPr>
        <w:lastRenderedPageBreak/>
        <w:t xml:space="preserve">be used only when immediately necessary and for the minimum time necessary to achieve the desired result and to prevent a pupil from doing or continuing to do any of the following: </w:t>
      </w:r>
    </w:p>
    <w:p w14:paraId="59DDCD73" w14:textId="77777777" w:rsidR="00ED16B9" w:rsidRPr="00946E81" w:rsidRDefault="00ED16B9" w:rsidP="001B5558">
      <w:pPr>
        <w:numPr>
          <w:ilvl w:val="0"/>
          <w:numId w:val="15"/>
        </w:numPr>
        <w:autoSpaceDE w:val="0"/>
        <w:autoSpaceDN w:val="0"/>
        <w:adjustRightInd w:val="0"/>
        <w:spacing w:after="168"/>
        <w:contextualSpacing/>
        <w:rPr>
          <w:rFonts w:ascii="Calibri" w:eastAsia="Calibri" w:hAnsi="Calibri" w:cs="Calibri"/>
          <w:color w:val="000000"/>
          <w:szCs w:val="22"/>
        </w:rPr>
      </w:pPr>
      <w:r w:rsidRPr="00946E81">
        <w:rPr>
          <w:rFonts w:ascii="Calibri" w:eastAsia="Calibri" w:hAnsi="Calibri" w:cs="Calibri"/>
          <w:color w:val="000000"/>
          <w:szCs w:val="22"/>
        </w:rPr>
        <w:t>committing a criminal offence;</w:t>
      </w:r>
    </w:p>
    <w:p w14:paraId="2D1F8F38" w14:textId="77777777" w:rsidR="00ED16B9" w:rsidRPr="00946E81" w:rsidRDefault="00ED16B9" w:rsidP="001B5558">
      <w:pPr>
        <w:numPr>
          <w:ilvl w:val="0"/>
          <w:numId w:val="15"/>
        </w:numPr>
        <w:autoSpaceDE w:val="0"/>
        <w:autoSpaceDN w:val="0"/>
        <w:adjustRightInd w:val="0"/>
        <w:spacing w:after="168"/>
        <w:contextualSpacing/>
        <w:rPr>
          <w:rFonts w:ascii="Calibri" w:eastAsia="Calibri" w:hAnsi="Calibri" w:cs="Calibri"/>
          <w:color w:val="000000"/>
          <w:szCs w:val="22"/>
        </w:rPr>
      </w:pPr>
      <w:r w:rsidRPr="00946E81">
        <w:rPr>
          <w:rFonts w:ascii="Calibri" w:eastAsia="Calibri" w:hAnsi="Calibri" w:cs="Calibri"/>
          <w:color w:val="000000"/>
          <w:szCs w:val="22"/>
        </w:rPr>
        <w:t>injuring themselves or others;</w:t>
      </w:r>
    </w:p>
    <w:p w14:paraId="2EC61409" w14:textId="77777777" w:rsidR="00ED16B9" w:rsidRPr="00946E81" w:rsidRDefault="00ED16B9" w:rsidP="001B5558">
      <w:pPr>
        <w:numPr>
          <w:ilvl w:val="0"/>
          <w:numId w:val="15"/>
        </w:numPr>
        <w:autoSpaceDE w:val="0"/>
        <w:autoSpaceDN w:val="0"/>
        <w:adjustRightInd w:val="0"/>
        <w:spacing w:after="168"/>
        <w:contextualSpacing/>
        <w:rPr>
          <w:rFonts w:ascii="Calibri" w:eastAsia="Calibri" w:hAnsi="Calibri" w:cs="Calibri"/>
          <w:color w:val="000000"/>
          <w:szCs w:val="22"/>
        </w:rPr>
      </w:pPr>
      <w:r w:rsidRPr="00946E81">
        <w:rPr>
          <w:rFonts w:ascii="Calibri" w:eastAsia="Calibri" w:hAnsi="Calibri" w:cs="Calibri"/>
          <w:color w:val="000000"/>
          <w:szCs w:val="22"/>
        </w:rPr>
        <w:t>causing damage to property, including their own;</w:t>
      </w:r>
    </w:p>
    <w:p w14:paraId="7FFB7C0D" w14:textId="77777777" w:rsidR="00ED16B9" w:rsidRPr="00946E81" w:rsidRDefault="00ED16B9" w:rsidP="001B5558">
      <w:pPr>
        <w:numPr>
          <w:ilvl w:val="0"/>
          <w:numId w:val="15"/>
        </w:numPr>
        <w:autoSpaceDE w:val="0"/>
        <w:autoSpaceDN w:val="0"/>
        <w:adjustRightInd w:val="0"/>
        <w:spacing w:after="120"/>
        <w:ind w:left="981" w:hanging="357"/>
        <w:rPr>
          <w:rFonts w:ascii="Calibri" w:eastAsia="Calibri" w:hAnsi="Calibri" w:cs="Calibri"/>
          <w:color w:val="000000"/>
          <w:szCs w:val="22"/>
        </w:rPr>
      </w:pPr>
      <w:r w:rsidRPr="00946E81">
        <w:rPr>
          <w:rFonts w:ascii="Calibri" w:eastAsia="Calibri" w:hAnsi="Calibri" w:cs="Calibri"/>
          <w:color w:val="000000"/>
          <w:szCs w:val="22"/>
        </w:rPr>
        <w:t xml:space="preserve">engaging in any behaviour prejudicial to good order and discipline at the school or among any of its pupils, whether that behaviour occurs in a classroom or elsewhere. </w:t>
      </w:r>
    </w:p>
    <w:p w14:paraId="6DD2F64E" w14:textId="77777777" w:rsidR="00ED16B9" w:rsidRPr="00946E81" w:rsidRDefault="00ED16B9" w:rsidP="001665DC">
      <w:pPr>
        <w:autoSpaceDE w:val="0"/>
        <w:autoSpaceDN w:val="0"/>
        <w:adjustRightInd w:val="0"/>
        <w:spacing w:after="120"/>
        <w:ind w:firstLine="624"/>
        <w:rPr>
          <w:rFonts w:ascii="Calibri" w:eastAsia="Calibri" w:hAnsi="Calibri" w:cs="Calibri"/>
          <w:color w:val="000000"/>
          <w:szCs w:val="22"/>
        </w:rPr>
      </w:pPr>
      <w:r w:rsidRPr="00946E81">
        <w:rPr>
          <w:rFonts w:ascii="Calibri" w:eastAsia="Calibri" w:hAnsi="Calibri" w:cs="Calibri"/>
          <w:color w:val="000000"/>
          <w:szCs w:val="22"/>
        </w:rPr>
        <w:t xml:space="preserve">Force will </w:t>
      </w:r>
      <w:r w:rsidRPr="00946E81">
        <w:rPr>
          <w:rFonts w:ascii="Calibri" w:eastAsia="Calibri" w:hAnsi="Calibri" w:cs="Calibri"/>
          <w:b/>
          <w:color w:val="000000"/>
          <w:szCs w:val="22"/>
        </w:rPr>
        <w:t>never</w:t>
      </w:r>
      <w:r w:rsidRPr="00946E81">
        <w:rPr>
          <w:rFonts w:ascii="Calibri" w:eastAsia="Calibri" w:hAnsi="Calibri" w:cs="Calibri"/>
          <w:color w:val="000000"/>
          <w:szCs w:val="22"/>
        </w:rPr>
        <w:t xml:space="preserve"> be used as a punishment.</w:t>
      </w:r>
    </w:p>
    <w:p w14:paraId="51400AA4" w14:textId="767EC1C5" w:rsidR="00ED16B9" w:rsidRPr="00946E81" w:rsidRDefault="00ED16B9" w:rsidP="00ED16B9">
      <w:pPr>
        <w:autoSpaceDE w:val="0"/>
        <w:autoSpaceDN w:val="0"/>
        <w:adjustRightInd w:val="0"/>
        <w:ind w:left="624"/>
        <w:rPr>
          <w:rFonts w:ascii="Calibri" w:eastAsia="Calibri" w:hAnsi="Calibri" w:cs="Arial"/>
          <w:szCs w:val="22"/>
        </w:rPr>
      </w:pPr>
      <w:r w:rsidRPr="00946E81">
        <w:rPr>
          <w:rFonts w:ascii="Calibri" w:eastAsia="Calibri" w:hAnsi="Calibri" w:cs="Arial"/>
          <w:szCs w:val="22"/>
        </w:rPr>
        <w:t xml:space="preserve">Whether it is reasonable to use force and to what degree, also depends on the age and understanding of the pupil and whether they have </w:t>
      </w:r>
      <w:bookmarkStart w:id="157" w:name="_Hlk115349083"/>
      <w:r w:rsidRPr="00946E81">
        <w:rPr>
          <w:rFonts w:ascii="Calibri" w:eastAsia="Calibri" w:hAnsi="Calibri" w:cs="Arial"/>
          <w:szCs w:val="22"/>
        </w:rPr>
        <w:t>S</w:t>
      </w:r>
      <w:r w:rsidR="001665DC" w:rsidRPr="00946E81">
        <w:rPr>
          <w:rFonts w:ascii="Calibri" w:eastAsia="Calibri" w:hAnsi="Calibri" w:cs="Arial"/>
          <w:szCs w:val="22"/>
        </w:rPr>
        <w:t>END</w:t>
      </w:r>
      <w:r w:rsidR="00B361F1" w:rsidRPr="00946E81">
        <w:rPr>
          <w:rFonts w:ascii="Calibri" w:eastAsia="Calibri" w:hAnsi="Calibri" w:cs="Arial"/>
          <w:szCs w:val="22"/>
        </w:rPr>
        <w:t xml:space="preserve">, mental health needs </w:t>
      </w:r>
      <w:r w:rsidR="001665DC" w:rsidRPr="00946E81">
        <w:rPr>
          <w:rFonts w:ascii="Calibri" w:eastAsia="Calibri" w:hAnsi="Calibri" w:cs="Arial"/>
          <w:szCs w:val="22"/>
        </w:rPr>
        <w:t>or other health conditions</w:t>
      </w:r>
      <w:bookmarkEnd w:id="157"/>
      <w:r w:rsidR="001665DC" w:rsidRPr="00946E81">
        <w:rPr>
          <w:rFonts w:ascii="Calibri" w:eastAsia="Calibri" w:hAnsi="Calibri" w:cs="Arial"/>
          <w:szCs w:val="22"/>
        </w:rPr>
        <w:t>.</w:t>
      </w:r>
      <w:r w:rsidRPr="00946E81">
        <w:rPr>
          <w:rFonts w:ascii="Calibri" w:eastAsia="Calibri" w:hAnsi="Calibri" w:cs="Arial"/>
          <w:szCs w:val="22"/>
        </w:rPr>
        <w:t xml:space="preserve">  Medical advice will always be sought about the safest way to hold pupils with specific health needs, special educational needs and disabilities.</w:t>
      </w:r>
      <w:bookmarkEnd w:id="154"/>
    </w:p>
    <w:p w14:paraId="20E51C9B" w14:textId="77777777" w:rsidR="00ED16B9" w:rsidRPr="00946E81" w:rsidRDefault="00ED16B9" w:rsidP="001B5558">
      <w:pPr>
        <w:pStyle w:val="Heading2"/>
        <w:numPr>
          <w:ilvl w:val="1"/>
          <w:numId w:val="47"/>
        </w:numPr>
      </w:pPr>
      <w:bookmarkStart w:id="158" w:name="_Toc433807155"/>
      <w:bookmarkStart w:id="159" w:name="_Toc439928208"/>
      <w:bookmarkStart w:id="160" w:name="_Toc439928783"/>
      <w:bookmarkStart w:id="161" w:name="_Toc206772078"/>
      <w:r w:rsidRPr="00946E81">
        <w:t>Action as a result of self-defence or in an emergency</w:t>
      </w:r>
      <w:bookmarkEnd w:id="158"/>
      <w:bookmarkEnd w:id="159"/>
      <w:bookmarkEnd w:id="160"/>
      <w:bookmarkEnd w:id="161"/>
    </w:p>
    <w:p w14:paraId="108736C9" w14:textId="77777777" w:rsidR="00ED16B9" w:rsidRPr="00946E81" w:rsidRDefault="00ED16B9" w:rsidP="00ED16B9">
      <w:pPr>
        <w:ind w:left="624"/>
        <w:rPr>
          <w:rFonts w:ascii="Calibri" w:eastAsia="Calibri" w:hAnsi="Calibri" w:cs="Arial"/>
          <w:szCs w:val="22"/>
        </w:rPr>
      </w:pPr>
      <w:r w:rsidRPr="00946E81">
        <w:rPr>
          <w:rFonts w:ascii="Calibri" w:eastAsia="Calibri" w:hAnsi="Calibri"/>
        </w:rPr>
        <w:t xml:space="preserve">All staff including teaching assistants, lunchtime supervisors, admin staff and the site management have the right to defend themselves from attack, providing they do not use a disproportionate degree of </w:t>
      </w:r>
      <w:r w:rsidRPr="00946E81">
        <w:rPr>
          <w:rFonts w:ascii="Calibri" w:eastAsia="Calibri" w:hAnsi="Calibri" w:cs="Arial"/>
          <w:szCs w:val="22"/>
        </w:rPr>
        <w:t xml:space="preserve">force to do so. Similarly, in an emergency, if for example, a pupil was at immediate risk of injury or at the point of inflicting injury on someone else, any member of staff is entitled to intervene.  A volunteer helping in school would not be expected to work with a child who is known to need physical restraint as indicated in their Behaviour Management Plan.  </w:t>
      </w:r>
    </w:p>
    <w:p w14:paraId="2E4D73A5" w14:textId="77777777" w:rsidR="00ED16B9" w:rsidRPr="00946E81" w:rsidRDefault="00ED16B9" w:rsidP="00A0176B">
      <w:pPr>
        <w:pStyle w:val="Heading2"/>
      </w:pPr>
      <w:bookmarkStart w:id="162" w:name="_Toc433807156"/>
      <w:bookmarkStart w:id="163" w:name="_Toc439928209"/>
      <w:bookmarkStart w:id="164" w:name="_Toc439928784"/>
      <w:bookmarkStart w:id="165" w:name="_Toc206772079"/>
      <w:r w:rsidRPr="00946E81">
        <w:t>Circumstances in which reasonable force might be used</w:t>
      </w:r>
      <w:bookmarkEnd w:id="162"/>
      <w:bookmarkEnd w:id="163"/>
      <w:bookmarkEnd w:id="164"/>
      <w:bookmarkEnd w:id="165"/>
      <w:r w:rsidRPr="00946E81">
        <w:t xml:space="preserve"> </w:t>
      </w:r>
    </w:p>
    <w:p w14:paraId="6C5A4460" w14:textId="77777777" w:rsidR="00ED16B9" w:rsidRPr="00946E81" w:rsidRDefault="00ED16B9" w:rsidP="00ED16B9">
      <w:pPr>
        <w:spacing w:after="120"/>
        <w:ind w:firstLine="624"/>
        <w:rPr>
          <w:rFonts w:ascii="Calibri" w:eastAsia="Calibri" w:hAnsi="Calibri"/>
        </w:rPr>
      </w:pPr>
      <w:r w:rsidRPr="00946E81">
        <w:rPr>
          <w:rFonts w:ascii="Calibri" w:eastAsia="Calibri" w:hAnsi="Calibri"/>
        </w:rPr>
        <w:t xml:space="preserve">Circumstances in which reasonable force might be used include the following: </w:t>
      </w:r>
    </w:p>
    <w:p w14:paraId="74C5CEAB" w14:textId="77777777" w:rsidR="00ED16B9" w:rsidRPr="00946E81" w:rsidRDefault="00ED16B9" w:rsidP="001B5558">
      <w:pPr>
        <w:numPr>
          <w:ilvl w:val="0"/>
          <w:numId w:val="16"/>
        </w:numPr>
        <w:autoSpaceDE w:val="0"/>
        <w:autoSpaceDN w:val="0"/>
        <w:adjustRightInd w:val="0"/>
        <w:spacing w:after="258"/>
        <w:contextualSpacing/>
        <w:rPr>
          <w:rFonts w:ascii="Calibri" w:eastAsia="Calibri" w:hAnsi="Calibri" w:cs="Calibri"/>
          <w:color w:val="000000"/>
          <w:szCs w:val="22"/>
        </w:rPr>
      </w:pPr>
      <w:r w:rsidRPr="00946E81">
        <w:rPr>
          <w:rFonts w:ascii="Calibri" w:eastAsia="Calibri" w:hAnsi="Calibri" w:cs="Calibri"/>
          <w:color w:val="000000"/>
          <w:szCs w:val="22"/>
        </w:rPr>
        <w:t>Pupils found fighting will be physically separated.</w:t>
      </w:r>
    </w:p>
    <w:p w14:paraId="639674C0" w14:textId="77777777" w:rsidR="00ED16B9" w:rsidRPr="00946E81" w:rsidRDefault="00ED16B9" w:rsidP="001B5558">
      <w:pPr>
        <w:numPr>
          <w:ilvl w:val="0"/>
          <w:numId w:val="16"/>
        </w:numPr>
        <w:autoSpaceDE w:val="0"/>
        <w:autoSpaceDN w:val="0"/>
        <w:adjustRightInd w:val="0"/>
        <w:spacing w:after="258"/>
        <w:contextualSpacing/>
        <w:rPr>
          <w:rFonts w:ascii="Calibri" w:eastAsia="Calibri" w:hAnsi="Calibri" w:cs="Calibri"/>
          <w:color w:val="000000"/>
          <w:szCs w:val="22"/>
        </w:rPr>
      </w:pPr>
      <w:r w:rsidRPr="00946E81">
        <w:rPr>
          <w:rFonts w:ascii="Calibri" w:eastAsia="Calibri" w:hAnsi="Calibri" w:cs="Calibri"/>
          <w:color w:val="000000"/>
          <w:szCs w:val="22"/>
        </w:rPr>
        <w:t>Pupils who refuse to leave a room when instructed to do so may be physically removed.</w:t>
      </w:r>
    </w:p>
    <w:p w14:paraId="1E09C2B1" w14:textId="77777777" w:rsidR="00ED16B9" w:rsidRPr="00946E81" w:rsidRDefault="00ED16B9" w:rsidP="001B5558">
      <w:pPr>
        <w:numPr>
          <w:ilvl w:val="0"/>
          <w:numId w:val="16"/>
        </w:numPr>
        <w:autoSpaceDE w:val="0"/>
        <w:autoSpaceDN w:val="0"/>
        <w:adjustRightInd w:val="0"/>
        <w:spacing w:after="258"/>
        <w:contextualSpacing/>
        <w:rPr>
          <w:rFonts w:ascii="Calibri" w:eastAsia="Calibri" w:hAnsi="Calibri" w:cs="Calibri"/>
          <w:color w:val="000000"/>
          <w:szCs w:val="22"/>
        </w:rPr>
      </w:pPr>
      <w:r w:rsidRPr="00946E81">
        <w:rPr>
          <w:rFonts w:ascii="Calibri" w:eastAsia="Calibri" w:hAnsi="Calibri" w:cs="Calibri"/>
          <w:color w:val="000000"/>
          <w:szCs w:val="22"/>
        </w:rPr>
        <w:t>Pupils who behave in a way which disrupts a school event, or a school trip or visit may be physically removed from the situation.</w:t>
      </w:r>
    </w:p>
    <w:p w14:paraId="777ECB13" w14:textId="1D96F1CA" w:rsidR="00ED16B9" w:rsidRPr="00946E81" w:rsidRDefault="00ED16B9" w:rsidP="001B5558">
      <w:pPr>
        <w:numPr>
          <w:ilvl w:val="0"/>
          <w:numId w:val="16"/>
        </w:numPr>
        <w:autoSpaceDE w:val="0"/>
        <w:autoSpaceDN w:val="0"/>
        <w:adjustRightInd w:val="0"/>
        <w:spacing w:after="258"/>
        <w:contextualSpacing/>
        <w:rPr>
          <w:rFonts w:ascii="Calibri" w:eastAsia="Calibri" w:hAnsi="Calibri" w:cs="Calibri"/>
          <w:color w:val="000000"/>
          <w:szCs w:val="22"/>
        </w:rPr>
      </w:pPr>
      <w:r w:rsidRPr="00946E81">
        <w:rPr>
          <w:rFonts w:ascii="Calibri" w:eastAsia="Calibri" w:hAnsi="Calibri" w:cs="Calibri"/>
          <w:color w:val="000000"/>
          <w:szCs w:val="22"/>
        </w:rPr>
        <w:t>Restraint may be used to prevent a pupil leaving a classroom</w:t>
      </w:r>
      <w:r w:rsidR="00910060" w:rsidRPr="00946E81">
        <w:rPr>
          <w:rFonts w:ascii="Calibri" w:eastAsia="Calibri" w:hAnsi="Calibri" w:cs="Calibri"/>
          <w:color w:val="000000"/>
          <w:szCs w:val="22"/>
        </w:rPr>
        <w:t>,</w:t>
      </w:r>
      <w:r w:rsidRPr="00946E81">
        <w:rPr>
          <w:rFonts w:ascii="Calibri" w:eastAsia="Calibri" w:hAnsi="Calibri" w:cs="Calibri"/>
          <w:color w:val="000000"/>
          <w:szCs w:val="22"/>
        </w:rPr>
        <w:t xml:space="preserve"> where allowing him or her to do so would risk their safety or lead to disruptive behaviour.  This may also include leading a pupil by the arm out of a classroom.</w:t>
      </w:r>
    </w:p>
    <w:p w14:paraId="5641A2BE" w14:textId="77777777" w:rsidR="00ED16B9" w:rsidRPr="00946E81" w:rsidRDefault="00ED16B9" w:rsidP="001B5558">
      <w:pPr>
        <w:numPr>
          <w:ilvl w:val="0"/>
          <w:numId w:val="16"/>
        </w:numPr>
        <w:autoSpaceDE w:val="0"/>
        <w:autoSpaceDN w:val="0"/>
        <w:adjustRightInd w:val="0"/>
        <w:spacing w:after="258"/>
        <w:contextualSpacing/>
        <w:rPr>
          <w:rFonts w:ascii="Calibri" w:eastAsia="Calibri" w:hAnsi="Calibri" w:cs="Calibri"/>
          <w:color w:val="000000"/>
          <w:szCs w:val="22"/>
        </w:rPr>
      </w:pPr>
      <w:r w:rsidRPr="00946E81">
        <w:rPr>
          <w:rFonts w:ascii="Calibri" w:eastAsia="Calibri" w:hAnsi="Calibri" w:cs="Calibri"/>
          <w:color w:val="000000"/>
          <w:szCs w:val="22"/>
        </w:rPr>
        <w:t xml:space="preserve">Pupils at risk of harming themselves or others through physical outbursts will be physically restrained. </w:t>
      </w:r>
    </w:p>
    <w:p w14:paraId="2F0D4331" w14:textId="77777777" w:rsidR="00ED16B9" w:rsidRPr="00946E81" w:rsidRDefault="00ED16B9" w:rsidP="001B5558">
      <w:pPr>
        <w:numPr>
          <w:ilvl w:val="0"/>
          <w:numId w:val="16"/>
        </w:numPr>
        <w:autoSpaceDE w:val="0"/>
        <w:autoSpaceDN w:val="0"/>
        <w:adjustRightInd w:val="0"/>
        <w:spacing w:after="258"/>
        <w:contextualSpacing/>
        <w:rPr>
          <w:rFonts w:ascii="Calibri" w:eastAsia="Calibri" w:hAnsi="Calibri" w:cs="Calibri"/>
          <w:color w:val="000000"/>
          <w:szCs w:val="22"/>
        </w:rPr>
      </w:pPr>
      <w:r w:rsidRPr="00946E81">
        <w:rPr>
          <w:rFonts w:ascii="Calibri" w:eastAsia="Calibri" w:hAnsi="Calibri" w:cs="Calibri"/>
          <w:color w:val="000000"/>
          <w:szCs w:val="22"/>
        </w:rPr>
        <w:t>To prevent a pupil from attacking a member of staff or another pupil.</w:t>
      </w:r>
    </w:p>
    <w:p w14:paraId="2AD7856B" w14:textId="77777777" w:rsidR="00ED16B9" w:rsidRPr="00946E81" w:rsidRDefault="00ED16B9" w:rsidP="001B5558">
      <w:pPr>
        <w:numPr>
          <w:ilvl w:val="0"/>
          <w:numId w:val="16"/>
        </w:numPr>
        <w:autoSpaceDE w:val="0"/>
        <w:autoSpaceDN w:val="0"/>
        <w:adjustRightInd w:val="0"/>
        <w:spacing w:after="120"/>
        <w:ind w:left="981" w:hanging="357"/>
        <w:contextualSpacing/>
        <w:rPr>
          <w:rFonts w:ascii="Calibri" w:eastAsia="Calibri" w:hAnsi="Calibri" w:cs="Calibri"/>
          <w:color w:val="000000"/>
          <w:szCs w:val="22"/>
        </w:rPr>
      </w:pPr>
      <w:r w:rsidRPr="00946E81">
        <w:rPr>
          <w:rFonts w:ascii="Calibri" w:eastAsia="Calibri" w:hAnsi="Calibri" w:cs="Calibri"/>
          <w:color w:val="000000"/>
          <w:szCs w:val="22"/>
        </w:rPr>
        <w:t>To prevent a pupil causing injury or damage by accident, by rough play, or by misuse of dangerous materials or an object.</w:t>
      </w:r>
    </w:p>
    <w:p w14:paraId="292632D0" w14:textId="77777777" w:rsidR="00ED16B9" w:rsidRPr="00946E81" w:rsidRDefault="00ED16B9" w:rsidP="00A0176B">
      <w:pPr>
        <w:pStyle w:val="Heading2"/>
      </w:pPr>
      <w:bookmarkStart w:id="166" w:name="_Toc433807157"/>
      <w:bookmarkStart w:id="167" w:name="_Toc439928210"/>
      <w:bookmarkStart w:id="168" w:name="_Toc439928785"/>
      <w:bookmarkStart w:id="169" w:name="_Toc206772080"/>
      <w:r w:rsidRPr="00946E81">
        <w:t>Power to use reasonable force when searching without consent</w:t>
      </w:r>
      <w:bookmarkEnd w:id="166"/>
      <w:bookmarkEnd w:id="167"/>
      <w:bookmarkEnd w:id="168"/>
      <w:bookmarkEnd w:id="169"/>
    </w:p>
    <w:p w14:paraId="39782057" w14:textId="58A21616" w:rsidR="00ED16B9" w:rsidRPr="00946E81" w:rsidRDefault="00ED16B9" w:rsidP="00ED16B9">
      <w:pPr>
        <w:ind w:left="624"/>
        <w:rPr>
          <w:rFonts w:ascii="Calibri" w:eastAsia="Calibri" w:hAnsi="Calibri"/>
        </w:rPr>
      </w:pPr>
      <w:r w:rsidRPr="00946E81">
        <w:rPr>
          <w:rFonts w:ascii="Calibri" w:eastAsia="Calibri" w:hAnsi="Calibri"/>
        </w:rPr>
        <w:t>In addition to the general power to use reasonable force, the Head teacher and authorised staff can use such force as is reasonable given the circumstances to conduct a search for ‘prohibited</w:t>
      </w:r>
      <w:r w:rsidR="00827ADB" w:rsidRPr="00946E81">
        <w:rPr>
          <w:rFonts w:ascii="Calibri" w:eastAsia="Calibri" w:hAnsi="Calibri"/>
        </w:rPr>
        <w:t xml:space="preserve"> or illegal</w:t>
      </w:r>
      <w:r w:rsidR="00922A41" w:rsidRPr="00946E81">
        <w:rPr>
          <w:rFonts w:ascii="Calibri" w:eastAsia="Calibri" w:hAnsi="Calibri"/>
        </w:rPr>
        <w:t>’</w:t>
      </w:r>
      <w:r w:rsidRPr="00946E81">
        <w:rPr>
          <w:rFonts w:ascii="Calibri" w:eastAsia="Calibri" w:hAnsi="Calibri"/>
        </w:rPr>
        <w:t xml:space="preserve"> items.  See </w:t>
      </w:r>
      <w:r w:rsidR="006E66D7" w:rsidRPr="00946E81">
        <w:rPr>
          <w:rFonts w:ascii="Calibri" w:eastAsia="Calibri" w:hAnsi="Calibri"/>
        </w:rPr>
        <w:t>s</w:t>
      </w:r>
      <w:r w:rsidRPr="00946E81">
        <w:rPr>
          <w:rFonts w:ascii="Calibri" w:eastAsia="Calibri" w:hAnsi="Calibri"/>
        </w:rPr>
        <w:t xml:space="preserve">ection </w:t>
      </w:r>
      <w:r w:rsidR="00342D35" w:rsidRPr="00946E81">
        <w:rPr>
          <w:rFonts w:ascii="Calibri" w:eastAsia="Calibri" w:hAnsi="Calibri"/>
        </w:rPr>
        <w:t>4</w:t>
      </w:r>
      <w:r w:rsidRPr="00946E81">
        <w:rPr>
          <w:rFonts w:ascii="Calibri" w:eastAsia="Calibri" w:hAnsi="Calibri"/>
        </w:rPr>
        <w:t>.2 above.</w:t>
      </w:r>
    </w:p>
    <w:p w14:paraId="507D8E15" w14:textId="77777777" w:rsidR="00ED16B9" w:rsidRPr="00946E81" w:rsidRDefault="00ED16B9" w:rsidP="00A0176B">
      <w:pPr>
        <w:pStyle w:val="Heading2"/>
      </w:pPr>
      <w:bookmarkStart w:id="170" w:name="_Toc433807158"/>
      <w:bookmarkStart w:id="171" w:name="_Toc439928211"/>
      <w:bookmarkStart w:id="172" w:name="_Toc439928786"/>
      <w:bookmarkStart w:id="173" w:name="_Toc206772081"/>
      <w:r w:rsidRPr="00946E81">
        <w:t>Unreasonable force</w:t>
      </w:r>
      <w:bookmarkEnd w:id="170"/>
      <w:bookmarkEnd w:id="171"/>
      <w:bookmarkEnd w:id="172"/>
      <w:bookmarkEnd w:id="173"/>
    </w:p>
    <w:p w14:paraId="7BC0ABB8" w14:textId="62F69A73" w:rsidR="00ED16B9" w:rsidRPr="00946E81" w:rsidRDefault="00ED16B9" w:rsidP="00ED16B9">
      <w:pPr>
        <w:spacing w:after="120"/>
        <w:ind w:left="624"/>
        <w:rPr>
          <w:rFonts w:ascii="Calibri" w:eastAsia="Calibri" w:hAnsi="Calibri"/>
        </w:rPr>
      </w:pPr>
      <w:r w:rsidRPr="00946E81">
        <w:rPr>
          <w:rFonts w:ascii="Calibri" w:eastAsia="Calibri" w:hAnsi="Calibri"/>
        </w:rPr>
        <w:t>The type of force which will never be acceptable in our school includes</w:t>
      </w:r>
      <w:r w:rsidR="004A3915" w:rsidRPr="00946E81">
        <w:rPr>
          <w:rStyle w:val="FootnoteReference"/>
          <w:rFonts w:ascii="Calibri" w:eastAsia="Calibri" w:hAnsi="Calibri"/>
        </w:rPr>
        <w:footnoteReference w:id="1"/>
      </w:r>
      <w:r w:rsidRPr="00946E81">
        <w:rPr>
          <w:rFonts w:ascii="Calibri" w:eastAsia="Calibri" w:hAnsi="Calibri"/>
        </w:rPr>
        <w:t>:</w:t>
      </w:r>
    </w:p>
    <w:p w14:paraId="2988A7DC" w14:textId="77777777" w:rsidR="00ED16B9" w:rsidRPr="00946E81" w:rsidRDefault="00ED16B9" w:rsidP="001B5558">
      <w:pPr>
        <w:numPr>
          <w:ilvl w:val="0"/>
          <w:numId w:val="19"/>
        </w:numPr>
        <w:contextualSpacing/>
        <w:rPr>
          <w:rFonts w:ascii="Calibri" w:eastAsia="Calibri" w:hAnsi="Calibri"/>
        </w:rPr>
      </w:pPr>
      <w:r w:rsidRPr="00946E81">
        <w:rPr>
          <w:rFonts w:ascii="Calibri" w:eastAsia="Calibri" w:hAnsi="Calibri"/>
        </w:rPr>
        <w:t>holding round the neck or any other hold that might restrict breathing;</w:t>
      </w:r>
    </w:p>
    <w:p w14:paraId="7A9C59B1" w14:textId="77777777" w:rsidR="00ED16B9" w:rsidRPr="00946E81" w:rsidRDefault="00ED16B9" w:rsidP="001B5558">
      <w:pPr>
        <w:numPr>
          <w:ilvl w:val="0"/>
          <w:numId w:val="19"/>
        </w:numPr>
        <w:contextualSpacing/>
        <w:rPr>
          <w:rFonts w:ascii="Calibri" w:eastAsia="Calibri" w:hAnsi="Calibri"/>
        </w:rPr>
      </w:pPr>
      <w:r w:rsidRPr="00946E81">
        <w:rPr>
          <w:rFonts w:ascii="Calibri" w:eastAsia="Calibri" w:hAnsi="Calibri"/>
        </w:rPr>
        <w:t>kicking, slapping, or punching;</w:t>
      </w:r>
    </w:p>
    <w:p w14:paraId="5B29D309" w14:textId="77777777" w:rsidR="00ED16B9" w:rsidRPr="00946E81" w:rsidRDefault="00ED16B9" w:rsidP="001B5558">
      <w:pPr>
        <w:numPr>
          <w:ilvl w:val="0"/>
          <w:numId w:val="19"/>
        </w:numPr>
        <w:contextualSpacing/>
        <w:rPr>
          <w:rFonts w:ascii="Calibri" w:eastAsia="Calibri" w:hAnsi="Calibri"/>
        </w:rPr>
      </w:pPr>
      <w:r w:rsidRPr="00946E81">
        <w:rPr>
          <w:rFonts w:ascii="Calibri" w:eastAsia="Calibri" w:hAnsi="Calibri"/>
        </w:rPr>
        <w:t>forcing limbs against joints (e.g., arm locks);</w:t>
      </w:r>
    </w:p>
    <w:p w14:paraId="6E91E44C" w14:textId="77777777" w:rsidR="00ED16B9" w:rsidRPr="00946E81" w:rsidRDefault="00ED16B9" w:rsidP="001B5558">
      <w:pPr>
        <w:numPr>
          <w:ilvl w:val="0"/>
          <w:numId w:val="19"/>
        </w:numPr>
        <w:contextualSpacing/>
        <w:rPr>
          <w:rFonts w:ascii="Calibri" w:eastAsia="Calibri" w:hAnsi="Calibri"/>
        </w:rPr>
      </w:pPr>
      <w:r w:rsidRPr="00946E81">
        <w:rPr>
          <w:rFonts w:ascii="Calibri" w:eastAsia="Calibri" w:hAnsi="Calibri"/>
        </w:rPr>
        <w:t>tripping or holding by the hair or ear;</w:t>
      </w:r>
    </w:p>
    <w:p w14:paraId="6DF02441" w14:textId="52641E96" w:rsidR="00ED16B9" w:rsidRPr="00946E81" w:rsidRDefault="00ED16B9" w:rsidP="001B5558">
      <w:pPr>
        <w:numPr>
          <w:ilvl w:val="0"/>
          <w:numId w:val="19"/>
        </w:numPr>
        <w:spacing w:after="120"/>
        <w:ind w:left="981" w:hanging="357"/>
        <w:rPr>
          <w:rFonts w:ascii="Calibri" w:eastAsia="Calibri" w:hAnsi="Calibri"/>
        </w:rPr>
      </w:pPr>
      <w:r w:rsidRPr="00946E81">
        <w:rPr>
          <w:rFonts w:ascii="Calibri" w:eastAsia="Calibri" w:hAnsi="Calibri"/>
        </w:rPr>
        <w:t>holding face down on the ground.</w:t>
      </w:r>
    </w:p>
    <w:p w14:paraId="5E33139A" w14:textId="5BE913B2" w:rsidR="00975C32" w:rsidRPr="00946E81" w:rsidRDefault="00975C32" w:rsidP="00975C32">
      <w:pPr>
        <w:spacing w:after="120"/>
        <w:ind w:left="624"/>
        <w:rPr>
          <w:rFonts w:cstheme="minorHAnsi"/>
        </w:rPr>
      </w:pPr>
      <w:bookmarkStart w:id="174" w:name="_Hlk115349572"/>
      <w:r w:rsidRPr="00946E81">
        <w:rPr>
          <w:rFonts w:eastAsia="Calibri" w:cstheme="minorHAnsi"/>
        </w:rPr>
        <w:t xml:space="preserve">In addition, a panel of national experts have identified that certain </w:t>
      </w:r>
      <w:r w:rsidRPr="00946E81">
        <w:rPr>
          <w:rFonts w:cstheme="minorHAnsi"/>
        </w:rPr>
        <w:t>restraint techniques presented an unacceptable risk when used on children and young people. The techniques in question are:</w:t>
      </w:r>
    </w:p>
    <w:p w14:paraId="6883F407" w14:textId="77777777" w:rsidR="00975C32" w:rsidRPr="00946E81" w:rsidRDefault="00975C32" w:rsidP="001B5558">
      <w:pPr>
        <w:pStyle w:val="ListParagraph"/>
        <w:numPr>
          <w:ilvl w:val="0"/>
          <w:numId w:val="45"/>
        </w:numPr>
        <w:ind w:left="981" w:hanging="357"/>
        <w:contextualSpacing w:val="0"/>
        <w:rPr>
          <w:rFonts w:cstheme="minorHAnsi"/>
        </w:rPr>
      </w:pPr>
      <w:r w:rsidRPr="00946E81">
        <w:rPr>
          <w:rFonts w:cstheme="minorHAnsi"/>
        </w:rPr>
        <w:lastRenderedPageBreak/>
        <w:t>the ‘seated double embrace’ which involves two members of staff forcing a person into a sitting position and leaning them forward, while a third monitors breathing;</w:t>
      </w:r>
    </w:p>
    <w:p w14:paraId="2935AA3A" w14:textId="4F4CEE38" w:rsidR="00975C32" w:rsidRPr="00946E81" w:rsidRDefault="00975C32" w:rsidP="001B5558">
      <w:pPr>
        <w:pStyle w:val="ListParagraph"/>
        <w:numPr>
          <w:ilvl w:val="0"/>
          <w:numId w:val="45"/>
        </w:numPr>
        <w:ind w:left="981" w:hanging="357"/>
        <w:contextualSpacing w:val="0"/>
        <w:rPr>
          <w:rFonts w:cstheme="minorHAnsi"/>
        </w:rPr>
      </w:pPr>
      <w:r w:rsidRPr="00946E81">
        <w:rPr>
          <w:rFonts w:cstheme="minorHAnsi"/>
        </w:rPr>
        <w:t>the ‘double basket-hold’ which involves holding a person’s arms across their chest; and</w:t>
      </w:r>
    </w:p>
    <w:p w14:paraId="65F638D5" w14:textId="0AD04C50" w:rsidR="00975C32" w:rsidRPr="00946E81" w:rsidRDefault="00975C32" w:rsidP="001B5558">
      <w:pPr>
        <w:pStyle w:val="ListParagraph"/>
        <w:numPr>
          <w:ilvl w:val="0"/>
          <w:numId w:val="45"/>
        </w:numPr>
        <w:ind w:left="981" w:hanging="357"/>
        <w:rPr>
          <w:rFonts w:eastAsia="Calibri" w:cstheme="minorHAnsi"/>
        </w:rPr>
      </w:pPr>
      <w:r w:rsidRPr="00946E81">
        <w:rPr>
          <w:rFonts w:cstheme="minorHAnsi"/>
        </w:rPr>
        <w:t>the ‘nose distraction technique’ which involves a sharp upward jab under the nose.</w:t>
      </w:r>
      <w:bookmarkEnd w:id="174"/>
    </w:p>
    <w:p w14:paraId="30ABBA24" w14:textId="77777777" w:rsidR="00ED16B9" w:rsidRPr="00946E81" w:rsidRDefault="00ED16B9" w:rsidP="00A0176B">
      <w:pPr>
        <w:pStyle w:val="Heading2"/>
      </w:pPr>
      <w:bookmarkStart w:id="175" w:name="_Toc433807159"/>
      <w:bookmarkStart w:id="176" w:name="_Toc439928212"/>
      <w:bookmarkStart w:id="177" w:name="_Toc439928787"/>
      <w:bookmarkStart w:id="178" w:name="_Toc206772082"/>
      <w:r w:rsidRPr="00946E81">
        <w:t>Staff training</w:t>
      </w:r>
      <w:bookmarkEnd w:id="175"/>
      <w:bookmarkEnd w:id="176"/>
      <w:bookmarkEnd w:id="177"/>
      <w:bookmarkEnd w:id="178"/>
    </w:p>
    <w:p w14:paraId="4710B98A" w14:textId="77777777" w:rsidR="00ED16B9" w:rsidRPr="00946E81" w:rsidRDefault="00ED16B9" w:rsidP="00ED16B9">
      <w:pPr>
        <w:autoSpaceDE w:val="0"/>
        <w:autoSpaceDN w:val="0"/>
        <w:adjustRightInd w:val="0"/>
        <w:ind w:left="624"/>
        <w:rPr>
          <w:rFonts w:ascii="Calibri" w:eastAsia="Calibri" w:hAnsi="Calibri" w:cs="Calibri"/>
          <w:color w:val="000000"/>
          <w:szCs w:val="22"/>
        </w:rPr>
      </w:pPr>
      <w:r w:rsidRPr="00946E81">
        <w:rPr>
          <w:rFonts w:ascii="Calibri" w:eastAsia="Calibri" w:hAnsi="Calibri" w:cs="Calibri"/>
          <w:color w:val="000000"/>
          <w:szCs w:val="22"/>
        </w:rPr>
        <w:t>All members of staff will receive training about the use of reasonable force appropriate to their role to enable them to carry out their responsibilities. This will include training on any restraint techniques which must not be used because they are known to present an unacceptable risk when used on children and young people.  Some staff will receive additional training on the appropriate techniques which may be used to physically restrain pupils.  The training will be to an approved nationally acceptable level and will be regularly refreshed.</w:t>
      </w:r>
    </w:p>
    <w:p w14:paraId="67AAC164" w14:textId="77777777" w:rsidR="00ED16B9" w:rsidRPr="00946E81" w:rsidRDefault="00ED16B9" w:rsidP="00A0176B">
      <w:pPr>
        <w:pStyle w:val="Heading2"/>
      </w:pPr>
      <w:bookmarkStart w:id="179" w:name="_Toc433807160"/>
      <w:bookmarkStart w:id="180" w:name="_Toc439928213"/>
      <w:bookmarkStart w:id="181" w:name="_Toc439928788"/>
      <w:bookmarkStart w:id="182" w:name="_Toc206772083"/>
      <w:r w:rsidRPr="00946E81">
        <w:t>Behaviour Management Plans</w:t>
      </w:r>
      <w:bookmarkEnd w:id="179"/>
      <w:bookmarkEnd w:id="180"/>
      <w:bookmarkEnd w:id="181"/>
      <w:r w:rsidRPr="00946E81">
        <w:t xml:space="preserve"> (BMPs)</w:t>
      </w:r>
      <w:bookmarkEnd w:id="182"/>
    </w:p>
    <w:p w14:paraId="1CCA0680" w14:textId="77777777" w:rsidR="00ED16B9" w:rsidRPr="00946E81" w:rsidRDefault="00ED16B9" w:rsidP="00ED16B9">
      <w:pPr>
        <w:spacing w:after="120"/>
        <w:ind w:left="624"/>
        <w:rPr>
          <w:rFonts w:ascii="Calibri" w:hAnsi="Calibri"/>
        </w:rPr>
      </w:pPr>
      <w:r w:rsidRPr="00946E81">
        <w:rPr>
          <w:rFonts w:ascii="Calibri" w:hAnsi="Calibri"/>
        </w:rPr>
        <w:t xml:space="preserve">A pupil with a known challenging behaviour, a medical condition which affects behaviour patterns, has special educational needs </w:t>
      </w:r>
      <w:bookmarkStart w:id="183" w:name="_Hlk18918939"/>
      <w:r w:rsidRPr="00946E81">
        <w:rPr>
          <w:rFonts w:ascii="Calibri" w:hAnsi="Calibri"/>
        </w:rPr>
        <w:t>or where there is evidence or suspicion of self-inflicted harm (i.e., is a risk to themselves)</w:t>
      </w:r>
      <w:bookmarkEnd w:id="183"/>
      <w:r w:rsidRPr="00946E81">
        <w:rPr>
          <w:rFonts w:ascii="Calibri" w:hAnsi="Calibri"/>
        </w:rPr>
        <w:t xml:space="preserve"> may be the subject of a Behaviour Management Plan.  This Plan sets out specific ways in which the behaviour is controlled whilst on school premises and during any off-site visit.  It may also include details on managing the pupil’s behaviour whilst travelling to school on organised home-school transport.</w:t>
      </w:r>
    </w:p>
    <w:p w14:paraId="0D6828EE" w14:textId="7A2BAB40" w:rsidR="00ED16B9" w:rsidRPr="00946E81" w:rsidRDefault="00ED16B9" w:rsidP="00ED16B9">
      <w:pPr>
        <w:spacing w:after="120"/>
        <w:ind w:left="624"/>
        <w:rPr>
          <w:rFonts w:cstheme="minorHAnsi"/>
          <w:szCs w:val="22"/>
        </w:rPr>
      </w:pPr>
      <w:r w:rsidRPr="00946E81">
        <w:rPr>
          <w:rFonts w:cstheme="minorHAnsi"/>
          <w:szCs w:val="22"/>
        </w:rPr>
        <w:t xml:space="preserve">By planning positive and proactive behaviour support, through the drawing up of an individual behaviour </w:t>
      </w:r>
      <w:r w:rsidR="009E3C0F" w:rsidRPr="00946E81">
        <w:rPr>
          <w:rFonts w:cstheme="minorHAnsi"/>
          <w:szCs w:val="22"/>
        </w:rPr>
        <w:t xml:space="preserve">management </w:t>
      </w:r>
      <w:r w:rsidRPr="00946E81">
        <w:rPr>
          <w:rFonts w:cstheme="minorHAnsi"/>
          <w:szCs w:val="22"/>
        </w:rPr>
        <w:t>plan for more vulnerable children, and agreeing it with parents/carers, we may be able to reduce the occurrence of challenging behaviour and the need to use reasonable force.</w:t>
      </w:r>
    </w:p>
    <w:p w14:paraId="6FF6F06D" w14:textId="77777777" w:rsidR="00ED16B9" w:rsidRPr="00946E81" w:rsidRDefault="00ED16B9" w:rsidP="00ED16B9">
      <w:pPr>
        <w:ind w:left="624"/>
        <w:rPr>
          <w:rFonts w:ascii="Calibri" w:hAnsi="Calibri"/>
        </w:rPr>
      </w:pPr>
      <w:r w:rsidRPr="00946E81">
        <w:rPr>
          <w:rFonts w:ascii="Calibri" w:hAnsi="Calibri"/>
        </w:rPr>
        <w:t>In such circumstances, parents will always be made aware of their child’s Behaviour Management Plan and will be asked to contribute to the content and control measures implemented in an attempt to apply consistency of sanctions and rewards both in school and at home.  Wherever possible and appropriate, the child concerned will also be involved in creating the Behaviour Management Plan.</w:t>
      </w:r>
    </w:p>
    <w:p w14:paraId="6F7267C0" w14:textId="77777777" w:rsidR="00ED16B9" w:rsidRPr="00946E81" w:rsidRDefault="00ED16B9" w:rsidP="00A0176B">
      <w:pPr>
        <w:pStyle w:val="Heading2"/>
      </w:pPr>
      <w:bookmarkStart w:id="184" w:name="_Toc433807161"/>
      <w:bookmarkStart w:id="185" w:name="_Toc439928214"/>
      <w:bookmarkStart w:id="186" w:name="_Toc439928789"/>
      <w:bookmarkStart w:id="187" w:name="_Toc206772084"/>
      <w:r w:rsidRPr="00946E81">
        <w:t>Informing parents when reasonable force has been used</w:t>
      </w:r>
      <w:bookmarkEnd w:id="184"/>
      <w:bookmarkEnd w:id="185"/>
      <w:bookmarkEnd w:id="186"/>
      <w:bookmarkEnd w:id="187"/>
    </w:p>
    <w:p w14:paraId="13032F28" w14:textId="443B5E19" w:rsidR="00ED16B9" w:rsidRPr="00946E81" w:rsidRDefault="00ED16B9" w:rsidP="00ED16B9">
      <w:pPr>
        <w:spacing w:after="120"/>
        <w:ind w:left="624"/>
        <w:rPr>
          <w:rFonts w:ascii="Calibri" w:hAnsi="Calibri"/>
        </w:rPr>
      </w:pPr>
      <w:r w:rsidRPr="00946E81">
        <w:rPr>
          <w:rFonts w:ascii="Calibri" w:hAnsi="Calibri"/>
        </w:rPr>
        <w:t>In accordance with current good practice, the school will speak to parents</w:t>
      </w:r>
      <w:r w:rsidR="00E66311" w:rsidRPr="00946E81">
        <w:rPr>
          <w:rFonts w:ascii="Calibri" w:hAnsi="Calibri"/>
        </w:rPr>
        <w:t xml:space="preserve"> </w:t>
      </w:r>
      <w:bookmarkStart w:id="188" w:name="_Hlk115349670"/>
      <w:r w:rsidR="00E66311" w:rsidRPr="00946E81">
        <w:rPr>
          <w:rFonts w:ascii="Calibri" w:hAnsi="Calibri"/>
        </w:rPr>
        <w:t>or</w:t>
      </w:r>
      <w:r w:rsidR="00F82597" w:rsidRPr="00946E81">
        <w:rPr>
          <w:rFonts w:ascii="Calibri" w:hAnsi="Calibri"/>
        </w:rPr>
        <w:t>,</w:t>
      </w:r>
      <w:r w:rsidR="00E66311" w:rsidRPr="00946E81">
        <w:rPr>
          <w:rFonts w:ascii="Calibri" w:hAnsi="Calibri"/>
        </w:rPr>
        <w:t xml:space="preserve"> in the case of a </w:t>
      </w:r>
      <w:r w:rsidR="009E3C0F" w:rsidRPr="00946E81">
        <w:rPr>
          <w:rFonts w:ascii="Calibri" w:hAnsi="Calibri"/>
        </w:rPr>
        <w:t xml:space="preserve">cared for </w:t>
      </w:r>
      <w:r w:rsidR="00E66311" w:rsidRPr="00946E81">
        <w:rPr>
          <w:rFonts w:ascii="Calibri" w:hAnsi="Calibri"/>
        </w:rPr>
        <w:t>child, the Social Worker/Virtual School Head,</w:t>
      </w:r>
      <w:bookmarkEnd w:id="188"/>
      <w:r w:rsidR="00E66311" w:rsidRPr="00946E81">
        <w:rPr>
          <w:rFonts w:ascii="Calibri" w:hAnsi="Calibri"/>
        </w:rPr>
        <w:t xml:space="preserve"> </w:t>
      </w:r>
      <w:r w:rsidRPr="00946E81">
        <w:rPr>
          <w:rFonts w:ascii="Calibri" w:hAnsi="Calibri"/>
        </w:rPr>
        <w:t>about serious incidents involving the use of force and will record such serious incidents.</w:t>
      </w:r>
    </w:p>
    <w:p w14:paraId="7C34D57D" w14:textId="77777777" w:rsidR="00ED16B9" w:rsidRPr="00946E81" w:rsidRDefault="00ED16B9" w:rsidP="00ED16B9">
      <w:pPr>
        <w:spacing w:after="120"/>
        <w:ind w:left="624"/>
        <w:rPr>
          <w:rFonts w:ascii="Calibri" w:hAnsi="Calibri"/>
        </w:rPr>
      </w:pPr>
      <w:r w:rsidRPr="00946E81">
        <w:rPr>
          <w:rFonts w:ascii="Calibri" w:hAnsi="Calibri"/>
        </w:rPr>
        <w:t>In making a decision about informing parents, the following will be considered:</w:t>
      </w:r>
    </w:p>
    <w:p w14:paraId="11EF12F3" w14:textId="77777777" w:rsidR="00ED16B9" w:rsidRPr="00946E81" w:rsidRDefault="00ED16B9" w:rsidP="001B5558">
      <w:pPr>
        <w:numPr>
          <w:ilvl w:val="0"/>
          <w:numId w:val="17"/>
        </w:numPr>
        <w:ind w:left="993"/>
        <w:contextualSpacing/>
        <w:rPr>
          <w:rFonts w:ascii="Calibri" w:hAnsi="Calibri"/>
        </w:rPr>
      </w:pPr>
      <w:r w:rsidRPr="00946E81">
        <w:rPr>
          <w:rFonts w:ascii="Calibri" w:hAnsi="Calibri"/>
        </w:rPr>
        <w:t>the pupil’s behaviour and level of risk presented at the time of the incident;</w:t>
      </w:r>
    </w:p>
    <w:p w14:paraId="1BB6B58B" w14:textId="77777777" w:rsidR="00ED16B9" w:rsidRPr="00946E81" w:rsidRDefault="00ED16B9" w:rsidP="001B5558">
      <w:pPr>
        <w:numPr>
          <w:ilvl w:val="0"/>
          <w:numId w:val="17"/>
        </w:numPr>
        <w:ind w:left="993"/>
        <w:contextualSpacing/>
        <w:rPr>
          <w:rFonts w:ascii="Calibri" w:hAnsi="Calibri"/>
        </w:rPr>
      </w:pPr>
      <w:r w:rsidRPr="00946E81">
        <w:rPr>
          <w:rFonts w:ascii="Calibri" w:hAnsi="Calibri"/>
        </w:rPr>
        <w:t>the degree of force used;</w:t>
      </w:r>
    </w:p>
    <w:p w14:paraId="4B5F50FD" w14:textId="77777777" w:rsidR="00ED16B9" w:rsidRPr="00946E81" w:rsidRDefault="00ED16B9" w:rsidP="001B5558">
      <w:pPr>
        <w:numPr>
          <w:ilvl w:val="0"/>
          <w:numId w:val="17"/>
        </w:numPr>
        <w:ind w:left="993"/>
        <w:contextualSpacing/>
        <w:rPr>
          <w:rFonts w:ascii="Calibri" w:hAnsi="Calibri"/>
        </w:rPr>
      </w:pPr>
      <w:r w:rsidRPr="00946E81">
        <w:rPr>
          <w:rFonts w:ascii="Calibri" w:hAnsi="Calibri"/>
        </w:rPr>
        <w:t>the effect on the pupil or member of staff concerned; and</w:t>
      </w:r>
    </w:p>
    <w:p w14:paraId="22B2DC4B" w14:textId="77777777" w:rsidR="00ED16B9" w:rsidRPr="00946E81" w:rsidRDefault="00ED16B9" w:rsidP="001B5558">
      <w:pPr>
        <w:numPr>
          <w:ilvl w:val="0"/>
          <w:numId w:val="17"/>
        </w:numPr>
        <w:ind w:left="993"/>
        <w:contextualSpacing/>
        <w:rPr>
          <w:rFonts w:ascii="Calibri" w:hAnsi="Calibri"/>
        </w:rPr>
      </w:pPr>
      <w:r w:rsidRPr="00946E81">
        <w:rPr>
          <w:rFonts w:ascii="Calibri" w:hAnsi="Calibri"/>
        </w:rPr>
        <w:t>the child’s age.</w:t>
      </w:r>
    </w:p>
    <w:p w14:paraId="42B9EFAE" w14:textId="77777777" w:rsidR="00ED16B9" w:rsidRPr="00946E81" w:rsidRDefault="00ED16B9" w:rsidP="00ED16B9">
      <w:pPr>
        <w:autoSpaceDE w:val="0"/>
        <w:autoSpaceDN w:val="0"/>
        <w:adjustRightInd w:val="0"/>
        <w:spacing w:before="120" w:after="120"/>
        <w:ind w:left="635"/>
        <w:rPr>
          <w:rFonts w:ascii="Calibri" w:eastAsia="Calibri" w:hAnsi="Calibri" w:cs="Arial"/>
          <w:szCs w:val="22"/>
        </w:rPr>
      </w:pPr>
      <w:r w:rsidRPr="00946E81">
        <w:rPr>
          <w:rFonts w:ascii="Calibri" w:eastAsia="Calibri" w:hAnsi="Calibri" w:cs="Arial"/>
          <w:szCs w:val="22"/>
        </w:rPr>
        <w:t>All incidents when ‘physical restraint’ as opposed to ‘physical control’ is used will be recorded as soon as possible and details passed on to the Head teacher (or deputy in the absence of the Head teacher) who will follow up the incident where necessary.  The following must be recorded:</w:t>
      </w:r>
    </w:p>
    <w:p w14:paraId="722CB628" w14:textId="77777777" w:rsidR="00ED16B9" w:rsidRPr="00946E81" w:rsidRDefault="00ED16B9" w:rsidP="001B5558">
      <w:pPr>
        <w:numPr>
          <w:ilvl w:val="0"/>
          <w:numId w:val="20"/>
        </w:numPr>
        <w:autoSpaceDE w:val="0"/>
        <w:autoSpaceDN w:val="0"/>
        <w:adjustRightInd w:val="0"/>
        <w:contextualSpacing/>
        <w:rPr>
          <w:rFonts w:ascii="Calibri" w:eastAsia="Calibri" w:hAnsi="Calibri" w:cs="Arial"/>
          <w:szCs w:val="22"/>
        </w:rPr>
      </w:pPr>
      <w:r w:rsidRPr="00946E81">
        <w:rPr>
          <w:rFonts w:ascii="Calibri" w:eastAsia="Calibri" w:hAnsi="Calibri" w:cs="Arial"/>
          <w:szCs w:val="22"/>
        </w:rPr>
        <w:t xml:space="preserve">all incidents where unreasonable use of force is used; </w:t>
      </w:r>
    </w:p>
    <w:p w14:paraId="38551577" w14:textId="77777777" w:rsidR="00ED16B9" w:rsidRPr="00946E81" w:rsidRDefault="00ED16B9" w:rsidP="001B5558">
      <w:pPr>
        <w:numPr>
          <w:ilvl w:val="0"/>
          <w:numId w:val="20"/>
        </w:numPr>
        <w:autoSpaceDE w:val="0"/>
        <w:autoSpaceDN w:val="0"/>
        <w:adjustRightInd w:val="0"/>
        <w:contextualSpacing/>
        <w:rPr>
          <w:rFonts w:ascii="Calibri" w:eastAsia="Calibri" w:hAnsi="Calibri" w:cs="Arial"/>
          <w:szCs w:val="22"/>
        </w:rPr>
      </w:pPr>
      <w:r w:rsidRPr="00946E81">
        <w:rPr>
          <w:rFonts w:ascii="Calibri" w:eastAsia="Calibri" w:hAnsi="Calibri" w:cs="Arial"/>
          <w:szCs w:val="22"/>
        </w:rPr>
        <w:t xml:space="preserve">any incident where substantial force has been used e.g., physically pushing a pupil out of a room; </w:t>
      </w:r>
    </w:p>
    <w:p w14:paraId="332556AA" w14:textId="77777777" w:rsidR="00ED16B9" w:rsidRPr="00946E81" w:rsidRDefault="00ED16B9" w:rsidP="001B5558">
      <w:pPr>
        <w:numPr>
          <w:ilvl w:val="0"/>
          <w:numId w:val="20"/>
        </w:numPr>
        <w:autoSpaceDE w:val="0"/>
        <w:autoSpaceDN w:val="0"/>
        <w:adjustRightInd w:val="0"/>
        <w:contextualSpacing/>
        <w:rPr>
          <w:rFonts w:ascii="Calibri" w:eastAsia="Calibri" w:hAnsi="Calibri" w:cs="Arial"/>
          <w:szCs w:val="22"/>
        </w:rPr>
      </w:pPr>
      <w:r w:rsidRPr="00946E81">
        <w:rPr>
          <w:rFonts w:ascii="Calibri" w:eastAsia="Calibri" w:hAnsi="Calibri" w:cs="Arial"/>
          <w:szCs w:val="22"/>
        </w:rPr>
        <w:t xml:space="preserve">use of restraint; </w:t>
      </w:r>
    </w:p>
    <w:p w14:paraId="3A7A88D5" w14:textId="77777777" w:rsidR="00ED16B9" w:rsidRPr="00946E81" w:rsidRDefault="00ED16B9" w:rsidP="001B5558">
      <w:pPr>
        <w:numPr>
          <w:ilvl w:val="0"/>
          <w:numId w:val="20"/>
        </w:numPr>
        <w:autoSpaceDE w:val="0"/>
        <w:autoSpaceDN w:val="0"/>
        <w:adjustRightInd w:val="0"/>
        <w:contextualSpacing/>
        <w:rPr>
          <w:rFonts w:ascii="Calibri" w:eastAsia="Calibri" w:hAnsi="Calibri" w:cs="Arial"/>
          <w:szCs w:val="22"/>
        </w:rPr>
      </w:pPr>
      <w:bookmarkStart w:id="189" w:name="_Hlk18919544"/>
      <w:r w:rsidRPr="00946E81">
        <w:rPr>
          <w:rFonts w:ascii="Calibri" w:eastAsia="Calibri" w:hAnsi="Calibri" w:cs="Arial"/>
          <w:szCs w:val="22"/>
        </w:rPr>
        <w:t>all incidents where either the child or the ‘handler’ is injured because of the intervention;</w:t>
      </w:r>
      <w:bookmarkEnd w:id="189"/>
    </w:p>
    <w:p w14:paraId="09E01B63" w14:textId="77777777" w:rsidR="00ED16B9" w:rsidRPr="00946E81" w:rsidRDefault="00ED16B9" w:rsidP="001B5558">
      <w:pPr>
        <w:numPr>
          <w:ilvl w:val="0"/>
          <w:numId w:val="20"/>
        </w:numPr>
        <w:autoSpaceDE w:val="0"/>
        <w:autoSpaceDN w:val="0"/>
        <w:adjustRightInd w:val="0"/>
        <w:contextualSpacing/>
        <w:rPr>
          <w:rFonts w:ascii="Calibri" w:eastAsia="Calibri" w:hAnsi="Calibri" w:cs="Arial"/>
          <w:szCs w:val="22"/>
        </w:rPr>
      </w:pPr>
      <w:r w:rsidRPr="00946E81">
        <w:rPr>
          <w:rFonts w:ascii="Calibri" w:eastAsia="Calibri" w:hAnsi="Calibri" w:cs="Arial"/>
          <w:szCs w:val="22"/>
        </w:rPr>
        <w:t>an incident where a pupil is distressed though clearly not overreacting.</w:t>
      </w:r>
    </w:p>
    <w:p w14:paraId="75876DCB" w14:textId="77777777" w:rsidR="00ED16B9" w:rsidRPr="00946E81" w:rsidRDefault="00ED16B9" w:rsidP="00ED16B9">
      <w:pPr>
        <w:autoSpaceDE w:val="0"/>
        <w:autoSpaceDN w:val="0"/>
        <w:adjustRightInd w:val="0"/>
        <w:spacing w:before="120" w:after="120"/>
        <w:ind w:firstLine="635"/>
        <w:rPr>
          <w:rFonts w:ascii="Calibri" w:eastAsia="Calibri" w:hAnsi="Calibri" w:cs="Arial"/>
          <w:szCs w:val="22"/>
        </w:rPr>
      </w:pPr>
      <w:r w:rsidRPr="00946E81">
        <w:rPr>
          <w:rFonts w:ascii="Calibri" w:eastAsia="Calibri" w:hAnsi="Calibri" w:cs="Arial"/>
          <w:szCs w:val="22"/>
        </w:rPr>
        <w:t>The following criteria will be used when considering the need for recording:</w:t>
      </w:r>
    </w:p>
    <w:p w14:paraId="678BF3DD" w14:textId="77777777" w:rsidR="00ED16B9" w:rsidRPr="00946E81" w:rsidRDefault="00ED16B9" w:rsidP="001B5558">
      <w:pPr>
        <w:numPr>
          <w:ilvl w:val="0"/>
          <w:numId w:val="21"/>
        </w:numPr>
        <w:autoSpaceDE w:val="0"/>
        <w:autoSpaceDN w:val="0"/>
        <w:adjustRightInd w:val="0"/>
        <w:ind w:left="1134" w:hanging="501"/>
        <w:contextualSpacing/>
        <w:rPr>
          <w:rFonts w:ascii="Calibri" w:eastAsia="Calibri" w:hAnsi="Calibri" w:cs="Arial"/>
          <w:szCs w:val="22"/>
        </w:rPr>
      </w:pPr>
      <w:r w:rsidRPr="00946E81">
        <w:rPr>
          <w:rFonts w:ascii="Calibri" w:eastAsia="Calibri" w:hAnsi="Calibri" w:cs="Arial"/>
          <w:szCs w:val="22"/>
        </w:rPr>
        <w:t>Did the incident cause injury or distress to a member of staff or pupil?</w:t>
      </w:r>
    </w:p>
    <w:p w14:paraId="7F174D82" w14:textId="77777777" w:rsidR="00ED16B9" w:rsidRPr="00946E81" w:rsidRDefault="00ED16B9" w:rsidP="001B5558">
      <w:pPr>
        <w:numPr>
          <w:ilvl w:val="0"/>
          <w:numId w:val="21"/>
        </w:numPr>
        <w:autoSpaceDE w:val="0"/>
        <w:autoSpaceDN w:val="0"/>
        <w:adjustRightInd w:val="0"/>
        <w:ind w:left="1134" w:hanging="501"/>
        <w:contextualSpacing/>
        <w:rPr>
          <w:rFonts w:ascii="Calibri" w:eastAsia="Calibri" w:hAnsi="Calibri" w:cs="Arial"/>
          <w:szCs w:val="22"/>
        </w:rPr>
      </w:pPr>
      <w:r w:rsidRPr="00946E81">
        <w:rPr>
          <w:rFonts w:ascii="Calibri" w:eastAsia="Calibri" w:hAnsi="Calibri" w:cs="Arial"/>
          <w:szCs w:val="22"/>
        </w:rPr>
        <w:t>Even though there was no apparent injury or distress, was the incident sufficiently serious in its own right?  Any use of restrictive holds, for example, fall into this category;</w:t>
      </w:r>
    </w:p>
    <w:p w14:paraId="3C056778" w14:textId="77777777" w:rsidR="00ED16B9" w:rsidRPr="00946E81" w:rsidRDefault="00ED16B9" w:rsidP="001B5558">
      <w:pPr>
        <w:numPr>
          <w:ilvl w:val="0"/>
          <w:numId w:val="21"/>
        </w:numPr>
        <w:autoSpaceDE w:val="0"/>
        <w:autoSpaceDN w:val="0"/>
        <w:adjustRightInd w:val="0"/>
        <w:ind w:left="1134" w:hanging="501"/>
        <w:contextualSpacing/>
        <w:rPr>
          <w:rFonts w:ascii="Calibri" w:eastAsia="Calibri" w:hAnsi="Calibri" w:cs="Arial"/>
          <w:szCs w:val="22"/>
        </w:rPr>
      </w:pPr>
      <w:r w:rsidRPr="00946E81">
        <w:rPr>
          <w:rFonts w:ascii="Calibri" w:eastAsia="Calibri" w:hAnsi="Calibri" w:cs="Arial"/>
          <w:szCs w:val="22"/>
        </w:rPr>
        <w:t>Did the incident justify force? This is particularly relevant where the judgement is finely balanced;</w:t>
      </w:r>
    </w:p>
    <w:p w14:paraId="365F2828" w14:textId="77777777" w:rsidR="00ED16B9" w:rsidRPr="00946E81" w:rsidRDefault="00ED16B9" w:rsidP="001B5558">
      <w:pPr>
        <w:numPr>
          <w:ilvl w:val="0"/>
          <w:numId w:val="21"/>
        </w:numPr>
        <w:autoSpaceDE w:val="0"/>
        <w:autoSpaceDN w:val="0"/>
        <w:adjustRightInd w:val="0"/>
        <w:ind w:left="1134" w:hanging="501"/>
        <w:contextualSpacing/>
        <w:rPr>
          <w:rFonts w:ascii="Calibri" w:eastAsia="Calibri" w:hAnsi="Calibri" w:cs="Arial"/>
          <w:szCs w:val="22"/>
        </w:rPr>
      </w:pPr>
      <w:r w:rsidRPr="00946E81">
        <w:rPr>
          <w:rFonts w:ascii="Calibri" w:eastAsia="Calibri" w:hAnsi="Calibri" w:cs="Arial"/>
          <w:szCs w:val="22"/>
        </w:rPr>
        <w:t>Does recording it help to identify and analyse patterns of pupil behaviour?</w:t>
      </w:r>
    </w:p>
    <w:p w14:paraId="7B945DE5" w14:textId="77777777" w:rsidR="00ED16B9" w:rsidRPr="00946E81" w:rsidRDefault="00ED16B9" w:rsidP="00ED16B9">
      <w:pPr>
        <w:autoSpaceDE w:val="0"/>
        <w:autoSpaceDN w:val="0"/>
        <w:adjustRightInd w:val="0"/>
        <w:spacing w:before="120" w:after="120"/>
        <w:ind w:left="635"/>
        <w:rPr>
          <w:rFonts w:ascii="Calibri" w:eastAsia="Calibri" w:hAnsi="Calibri" w:cs="Arial"/>
          <w:szCs w:val="22"/>
        </w:rPr>
      </w:pPr>
      <w:bookmarkStart w:id="190" w:name="_Hlk496886008"/>
      <w:r w:rsidRPr="00946E81">
        <w:rPr>
          <w:rFonts w:ascii="Calibri" w:eastAsia="Calibri" w:hAnsi="Calibri" w:cs="Arial"/>
          <w:szCs w:val="22"/>
        </w:rPr>
        <w:lastRenderedPageBreak/>
        <w:t>If the answer to any of the questions is ‘yes’, a written record should be made and held in a secure central location or recorded in the bound Record of Physical Intervention book (blue) and all other notes taken at the time are to be kept.</w:t>
      </w:r>
      <w:bookmarkEnd w:id="190"/>
    </w:p>
    <w:p w14:paraId="05E31275" w14:textId="7A309E6D" w:rsidR="00ED16B9" w:rsidRPr="00946E81" w:rsidRDefault="00ED16B9" w:rsidP="00ED16B9">
      <w:pPr>
        <w:autoSpaceDE w:val="0"/>
        <w:autoSpaceDN w:val="0"/>
        <w:adjustRightInd w:val="0"/>
        <w:spacing w:after="120"/>
        <w:ind w:left="635"/>
        <w:rPr>
          <w:rFonts w:ascii="Calibri" w:eastAsia="Calibri" w:hAnsi="Calibri" w:cs="Arial"/>
          <w:szCs w:val="22"/>
        </w:rPr>
      </w:pPr>
      <w:r w:rsidRPr="00946E81">
        <w:rPr>
          <w:rFonts w:ascii="Calibri" w:eastAsia="Calibri" w:hAnsi="Calibri" w:cs="Arial"/>
          <w:szCs w:val="22"/>
        </w:rPr>
        <w:t xml:space="preserve">In all instances of the use of physical restraint, parents will be informed the same day, by phone, and invited into the school to discuss the incident unless to do so would result in significant harm to the pupil, in which case, the incident will be reported to the </w:t>
      </w:r>
      <w:r w:rsidR="00A9535D" w:rsidRPr="00946E81">
        <w:rPr>
          <w:rFonts w:ascii="Calibri" w:eastAsia="Calibri" w:hAnsi="Calibri" w:cs="Arial"/>
          <w:szCs w:val="22"/>
        </w:rPr>
        <w:t xml:space="preserve">respective LA </w:t>
      </w:r>
      <w:r w:rsidRPr="00946E81">
        <w:rPr>
          <w:rFonts w:ascii="Calibri" w:eastAsia="Calibri" w:hAnsi="Calibri" w:cs="Arial"/>
          <w:szCs w:val="22"/>
        </w:rPr>
        <w:t>Safeguarding Hub by the Head teacher/DSL.</w:t>
      </w:r>
    </w:p>
    <w:p w14:paraId="7347B425" w14:textId="77777777" w:rsidR="00ED16B9" w:rsidRPr="00946E81" w:rsidRDefault="00ED16B9" w:rsidP="00757327">
      <w:pPr>
        <w:autoSpaceDE w:val="0"/>
        <w:autoSpaceDN w:val="0"/>
        <w:adjustRightInd w:val="0"/>
        <w:spacing w:after="120"/>
        <w:ind w:firstLine="635"/>
        <w:rPr>
          <w:rFonts w:ascii="Calibri" w:eastAsia="Calibri" w:hAnsi="Calibri" w:cs="Arial"/>
          <w:szCs w:val="22"/>
        </w:rPr>
      </w:pPr>
      <w:r w:rsidRPr="00946E81">
        <w:rPr>
          <w:rFonts w:ascii="Calibri" w:eastAsia="Calibri" w:hAnsi="Calibri" w:cs="Arial"/>
          <w:szCs w:val="22"/>
        </w:rPr>
        <w:t>All injuries will be reported and recorded in accordance with school procedures.</w:t>
      </w:r>
    </w:p>
    <w:p w14:paraId="20D6DEA3" w14:textId="77777777" w:rsidR="00ED16B9" w:rsidRPr="00946E81" w:rsidRDefault="00ED16B9" w:rsidP="00A0176B">
      <w:pPr>
        <w:pStyle w:val="Heading2"/>
      </w:pPr>
      <w:bookmarkStart w:id="191" w:name="_Toc433807162"/>
      <w:bookmarkStart w:id="192" w:name="_Toc439928215"/>
      <w:bookmarkStart w:id="193" w:name="_Toc439928790"/>
      <w:bookmarkStart w:id="194" w:name="_Toc206772085"/>
      <w:r w:rsidRPr="00946E81">
        <w:t>Post incident support</w:t>
      </w:r>
      <w:bookmarkEnd w:id="191"/>
      <w:bookmarkEnd w:id="192"/>
      <w:bookmarkEnd w:id="193"/>
      <w:bookmarkEnd w:id="194"/>
    </w:p>
    <w:p w14:paraId="6E27DBF8" w14:textId="77777777" w:rsidR="00ED16B9" w:rsidRPr="00946E81" w:rsidRDefault="00ED16B9" w:rsidP="00ED16B9">
      <w:pPr>
        <w:autoSpaceDE w:val="0"/>
        <w:autoSpaceDN w:val="0"/>
        <w:adjustRightInd w:val="0"/>
        <w:spacing w:after="120"/>
        <w:ind w:left="624"/>
        <w:rPr>
          <w:rFonts w:ascii="Calibri" w:eastAsia="Calibri" w:hAnsi="Calibri" w:cs="Arial"/>
          <w:szCs w:val="22"/>
        </w:rPr>
      </w:pPr>
      <w:r w:rsidRPr="00946E81">
        <w:rPr>
          <w:rFonts w:ascii="Calibri" w:eastAsia="Calibri" w:hAnsi="Calibri" w:cs="Arial"/>
          <w:szCs w:val="22"/>
        </w:rPr>
        <w:t>Serious incidents can create upset and stress for all concerned. After the incident ends it is important to ensure any staff and pupils involved are given first aid treatment for any injuries.  Emotional support may also be necessary.  Where required, immediate action will be taken to access medical help for any injuries that go beyond basic first aid. The school will then decide how and when to contact the parents of the pupil to engage them in discussing the incident and setting out subsequent actions.  After the incident, the Head teacher and/or other staff will:</w:t>
      </w:r>
    </w:p>
    <w:p w14:paraId="0A2EA13F" w14:textId="77777777" w:rsidR="00ED16B9" w:rsidRPr="00946E81" w:rsidRDefault="00ED16B9" w:rsidP="001B5558">
      <w:pPr>
        <w:numPr>
          <w:ilvl w:val="0"/>
          <w:numId w:val="22"/>
        </w:numPr>
        <w:autoSpaceDE w:val="0"/>
        <w:autoSpaceDN w:val="0"/>
        <w:adjustRightInd w:val="0"/>
        <w:ind w:left="1134" w:hanging="510"/>
        <w:contextualSpacing/>
        <w:rPr>
          <w:rFonts w:ascii="Calibri" w:eastAsia="Calibri" w:hAnsi="Calibri" w:cs="Arial"/>
          <w:szCs w:val="22"/>
        </w:rPr>
      </w:pPr>
      <w:r w:rsidRPr="00946E81">
        <w:rPr>
          <w:rFonts w:ascii="Calibri" w:eastAsia="Calibri" w:hAnsi="Calibri" w:cs="Arial"/>
          <w:szCs w:val="22"/>
        </w:rPr>
        <w:t>ensure the incident has been recorded;</w:t>
      </w:r>
    </w:p>
    <w:p w14:paraId="39ECB3F2" w14:textId="77777777" w:rsidR="00ED16B9" w:rsidRPr="00946E81" w:rsidRDefault="00ED16B9" w:rsidP="001B5558">
      <w:pPr>
        <w:numPr>
          <w:ilvl w:val="0"/>
          <w:numId w:val="22"/>
        </w:numPr>
        <w:autoSpaceDE w:val="0"/>
        <w:autoSpaceDN w:val="0"/>
        <w:adjustRightInd w:val="0"/>
        <w:ind w:left="1134" w:hanging="510"/>
        <w:contextualSpacing/>
        <w:rPr>
          <w:rFonts w:ascii="Calibri" w:eastAsia="Calibri" w:hAnsi="Calibri" w:cs="Arial"/>
          <w:szCs w:val="22"/>
        </w:rPr>
      </w:pPr>
      <w:r w:rsidRPr="00946E81">
        <w:rPr>
          <w:rFonts w:ascii="Calibri" w:eastAsia="Calibri" w:hAnsi="Calibri" w:cs="Arial"/>
          <w:szCs w:val="22"/>
        </w:rPr>
        <w:t>decide whether multi-agency partners need to be engaged and, if so, which partners;</w:t>
      </w:r>
    </w:p>
    <w:p w14:paraId="48C01E62" w14:textId="7551A60F" w:rsidR="00ED16B9" w:rsidRPr="00946E81" w:rsidRDefault="00ED16B9" w:rsidP="001B5558">
      <w:pPr>
        <w:numPr>
          <w:ilvl w:val="0"/>
          <w:numId w:val="22"/>
        </w:numPr>
        <w:autoSpaceDE w:val="0"/>
        <w:autoSpaceDN w:val="0"/>
        <w:adjustRightInd w:val="0"/>
        <w:ind w:left="1134" w:hanging="510"/>
        <w:contextualSpacing/>
        <w:rPr>
          <w:rFonts w:ascii="Calibri" w:eastAsia="Calibri" w:hAnsi="Calibri" w:cs="Arial"/>
          <w:szCs w:val="22"/>
        </w:rPr>
      </w:pPr>
      <w:r w:rsidRPr="00946E81">
        <w:rPr>
          <w:rFonts w:ascii="Calibri" w:eastAsia="Calibri" w:hAnsi="Calibri" w:cs="Arial"/>
          <w:szCs w:val="22"/>
        </w:rPr>
        <w:t xml:space="preserve">hold the pupil to account so that he or she recognises the harm caused or which might have been caused. This may involve the child having the chance to redress the relationship with staff and pupils affected by the incident. It may also mean the child is excluded. See </w:t>
      </w:r>
      <w:r w:rsidR="006E66D7" w:rsidRPr="00946E81">
        <w:rPr>
          <w:rFonts w:ascii="Calibri" w:eastAsia="Calibri" w:hAnsi="Calibri" w:cs="Arial"/>
          <w:szCs w:val="22"/>
        </w:rPr>
        <w:t>s</w:t>
      </w:r>
      <w:r w:rsidRPr="00946E81">
        <w:rPr>
          <w:rFonts w:ascii="Calibri" w:eastAsia="Calibri" w:hAnsi="Calibri" w:cs="Arial"/>
          <w:szCs w:val="22"/>
        </w:rPr>
        <w:t xml:space="preserve">ection </w:t>
      </w:r>
      <w:r w:rsidR="006E66D7" w:rsidRPr="00946E81">
        <w:rPr>
          <w:rFonts w:ascii="Calibri" w:eastAsia="Calibri" w:hAnsi="Calibri" w:cs="Arial"/>
          <w:szCs w:val="22"/>
        </w:rPr>
        <w:t>4.3</w:t>
      </w:r>
      <w:r w:rsidRPr="00946E81">
        <w:rPr>
          <w:rFonts w:ascii="Calibri" w:eastAsia="Calibri" w:hAnsi="Calibri" w:cs="Arial"/>
          <w:szCs w:val="22"/>
        </w:rPr>
        <w:t xml:space="preserve"> above.</w:t>
      </w:r>
    </w:p>
    <w:p w14:paraId="0D5A7CC8" w14:textId="77777777" w:rsidR="00ED16B9" w:rsidRPr="00946E81" w:rsidRDefault="00ED16B9" w:rsidP="001B5558">
      <w:pPr>
        <w:numPr>
          <w:ilvl w:val="0"/>
          <w:numId w:val="22"/>
        </w:numPr>
        <w:autoSpaceDE w:val="0"/>
        <w:autoSpaceDN w:val="0"/>
        <w:adjustRightInd w:val="0"/>
        <w:ind w:left="1134" w:hanging="510"/>
        <w:contextualSpacing/>
        <w:rPr>
          <w:rFonts w:ascii="Calibri" w:eastAsia="Calibri" w:hAnsi="Calibri" w:cs="Arial"/>
          <w:szCs w:val="22"/>
        </w:rPr>
      </w:pPr>
      <w:r w:rsidRPr="00946E81">
        <w:rPr>
          <w:rFonts w:ascii="Calibri" w:eastAsia="Calibri" w:hAnsi="Calibri" w:cs="Arial"/>
          <w:szCs w:val="22"/>
        </w:rPr>
        <w:t>help the pupil develop strategies to avoid such crisis points in the future and inform relevant staff about these strategies and their roles;</w:t>
      </w:r>
    </w:p>
    <w:p w14:paraId="6371BCB3" w14:textId="77777777" w:rsidR="00ED16B9" w:rsidRPr="00946E81" w:rsidRDefault="00ED16B9" w:rsidP="001B5558">
      <w:pPr>
        <w:numPr>
          <w:ilvl w:val="0"/>
          <w:numId w:val="22"/>
        </w:numPr>
        <w:autoSpaceDE w:val="0"/>
        <w:autoSpaceDN w:val="0"/>
        <w:adjustRightInd w:val="0"/>
        <w:ind w:left="1134" w:hanging="510"/>
        <w:contextualSpacing/>
        <w:rPr>
          <w:rFonts w:ascii="Calibri" w:eastAsia="Calibri" w:hAnsi="Calibri" w:cs="Arial"/>
          <w:szCs w:val="22"/>
        </w:rPr>
      </w:pPr>
      <w:r w:rsidRPr="00946E81">
        <w:rPr>
          <w:rFonts w:ascii="Calibri" w:eastAsia="Calibri" w:hAnsi="Calibri" w:cs="Arial"/>
          <w:szCs w:val="22"/>
        </w:rPr>
        <w:t>ensure that staff and pupils affected by the incident have continuing support, if necessary, in respect of:</w:t>
      </w:r>
    </w:p>
    <w:p w14:paraId="1D611A23" w14:textId="77777777" w:rsidR="00ED16B9" w:rsidRPr="00946E81" w:rsidRDefault="00ED16B9" w:rsidP="00ED16B9">
      <w:pPr>
        <w:autoSpaceDE w:val="0"/>
        <w:autoSpaceDN w:val="0"/>
        <w:adjustRightInd w:val="0"/>
        <w:ind w:left="1134"/>
        <w:contextualSpacing/>
        <w:rPr>
          <w:rFonts w:ascii="Calibri" w:eastAsia="Calibri" w:hAnsi="Calibri" w:cs="Arial"/>
          <w:sz w:val="6"/>
          <w:szCs w:val="6"/>
        </w:rPr>
      </w:pPr>
    </w:p>
    <w:p w14:paraId="313474E7" w14:textId="77777777" w:rsidR="00ED16B9" w:rsidRPr="00946E81" w:rsidRDefault="00ED16B9" w:rsidP="001B5558">
      <w:pPr>
        <w:numPr>
          <w:ilvl w:val="0"/>
          <w:numId w:val="23"/>
        </w:numPr>
        <w:autoSpaceDE w:val="0"/>
        <w:autoSpaceDN w:val="0"/>
        <w:adjustRightInd w:val="0"/>
        <w:ind w:left="1491" w:hanging="357"/>
        <w:contextualSpacing/>
        <w:rPr>
          <w:rFonts w:ascii="Calibri" w:eastAsia="Calibri" w:hAnsi="Calibri" w:cs="Arial"/>
          <w:szCs w:val="22"/>
        </w:rPr>
      </w:pPr>
      <w:r w:rsidRPr="00946E81">
        <w:rPr>
          <w:rFonts w:ascii="Calibri" w:eastAsia="Calibri" w:hAnsi="Calibri" w:cs="Arial"/>
          <w:szCs w:val="22"/>
        </w:rPr>
        <w:t>physical consequences</w:t>
      </w:r>
    </w:p>
    <w:p w14:paraId="447580A2" w14:textId="77777777" w:rsidR="00ED16B9" w:rsidRPr="00946E81" w:rsidRDefault="00ED16B9" w:rsidP="001B5558">
      <w:pPr>
        <w:numPr>
          <w:ilvl w:val="0"/>
          <w:numId w:val="23"/>
        </w:numPr>
        <w:autoSpaceDE w:val="0"/>
        <w:autoSpaceDN w:val="0"/>
        <w:adjustRightInd w:val="0"/>
        <w:contextualSpacing/>
        <w:rPr>
          <w:rFonts w:ascii="Calibri" w:eastAsia="Calibri" w:hAnsi="Calibri" w:cs="Arial"/>
          <w:szCs w:val="22"/>
        </w:rPr>
      </w:pPr>
      <w:r w:rsidRPr="00946E81">
        <w:rPr>
          <w:rFonts w:ascii="Calibri" w:eastAsia="Calibri" w:hAnsi="Calibri" w:cs="Arial"/>
          <w:szCs w:val="22"/>
        </w:rPr>
        <w:t>emotional stress or loss of confidence</w:t>
      </w:r>
    </w:p>
    <w:p w14:paraId="6AD4A1F6" w14:textId="77777777" w:rsidR="00ED16B9" w:rsidRPr="00946E81" w:rsidRDefault="00ED16B9" w:rsidP="001B5558">
      <w:pPr>
        <w:numPr>
          <w:ilvl w:val="0"/>
          <w:numId w:val="23"/>
        </w:numPr>
        <w:autoSpaceDE w:val="0"/>
        <w:autoSpaceDN w:val="0"/>
        <w:adjustRightInd w:val="0"/>
        <w:contextualSpacing/>
        <w:rPr>
          <w:rFonts w:ascii="Calibri" w:eastAsia="Calibri" w:hAnsi="Calibri" w:cs="Arial"/>
          <w:szCs w:val="22"/>
        </w:rPr>
      </w:pPr>
      <w:r w:rsidRPr="00946E81">
        <w:rPr>
          <w:rFonts w:ascii="Calibri" w:eastAsia="Calibri" w:hAnsi="Calibri" w:cs="Arial"/>
          <w:szCs w:val="22"/>
        </w:rPr>
        <w:t>analysis and reflection of the incident</w:t>
      </w:r>
    </w:p>
    <w:p w14:paraId="7A5655C5" w14:textId="77777777" w:rsidR="00ED16B9" w:rsidRPr="00946E81" w:rsidRDefault="00ED16B9" w:rsidP="00A0176B">
      <w:pPr>
        <w:pStyle w:val="Heading2"/>
      </w:pPr>
      <w:bookmarkStart w:id="195" w:name="_Toc433807163"/>
      <w:bookmarkStart w:id="196" w:name="_Toc439928216"/>
      <w:bookmarkStart w:id="197" w:name="_Toc439928791"/>
      <w:bookmarkStart w:id="198" w:name="_Toc206772086"/>
      <w:r w:rsidRPr="00946E81">
        <w:t>Follow up</w:t>
      </w:r>
      <w:bookmarkEnd w:id="195"/>
      <w:bookmarkEnd w:id="196"/>
      <w:bookmarkEnd w:id="197"/>
      <w:bookmarkEnd w:id="198"/>
    </w:p>
    <w:p w14:paraId="5D256D10" w14:textId="38CDE6BE" w:rsidR="00ED16B9" w:rsidRPr="00946E81" w:rsidRDefault="00ED16B9" w:rsidP="00ED16B9">
      <w:pPr>
        <w:autoSpaceDE w:val="0"/>
        <w:autoSpaceDN w:val="0"/>
        <w:adjustRightInd w:val="0"/>
        <w:ind w:left="624"/>
        <w:rPr>
          <w:rFonts w:ascii="Calibri" w:hAnsi="Calibri"/>
        </w:rPr>
      </w:pPr>
      <w:r w:rsidRPr="00946E81">
        <w:rPr>
          <w:rFonts w:ascii="Calibri" w:eastAsia="Calibri" w:hAnsi="Calibri" w:cs="Arial"/>
          <w:szCs w:val="22"/>
        </w:rPr>
        <w:t xml:space="preserve">In many cases there will be a follow-up meeting of key personnel to discuss the restraint incident and review the Behaviour Management Plan or other plans for pupils.  It might also be appropriate to review the </w:t>
      </w:r>
      <w:r w:rsidR="004D6439" w:rsidRPr="00946E81">
        <w:rPr>
          <w:rFonts w:ascii="Calibri" w:eastAsia="Calibri" w:hAnsi="Calibri" w:cs="Arial"/>
          <w:szCs w:val="22"/>
        </w:rPr>
        <w:t>s</w:t>
      </w:r>
      <w:r w:rsidRPr="00946E81">
        <w:rPr>
          <w:rFonts w:ascii="Calibri" w:eastAsia="Calibri" w:hAnsi="Calibri" w:cs="Arial"/>
          <w:szCs w:val="22"/>
        </w:rPr>
        <w:t>chool Behaviour Policy and/or supporting procedures.</w:t>
      </w:r>
    </w:p>
    <w:p w14:paraId="7FD5DA72" w14:textId="77777777" w:rsidR="00ED16B9" w:rsidRPr="00946E81" w:rsidRDefault="00ED16B9" w:rsidP="00A0176B">
      <w:pPr>
        <w:pStyle w:val="Heading2"/>
      </w:pPr>
      <w:bookmarkStart w:id="199" w:name="_Toc433807164"/>
      <w:bookmarkStart w:id="200" w:name="_Toc439928217"/>
      <w:bookmarkStart w:id="201" w:name="_Toc439928792"/>
      <w:bookmarkStart w:id="202" w:name="_Toc206772087"/>
      <w:r w:rsidRPr="00946E81">
        <w:t>Other physical contact with pupils</w:t>
      </w:r>
      <w:bookmarkEnd w:id="199"/>
      <w:bookmarkEnd w:id="200"/>
      <w:bookmarkEnd w:id="201"/>
      <w:bookmarkEnd w:id="202"/>
    </w:p>
    <w:p w14:paraId="4A2A4D3C" w14:textId="77777777" w:rsidR="00ED16B9" w:rsidRPr="00946E81" w:rsidRDefault="00ED16B9" w:rsidP="00ED16B9">
      <w:pPr>
        <w:spacing w:after="120"/>
        <w:ind w:left="624"/>
        <w:rPr>
          <w:rFonts w:ascii="Calibri" w:hAnsi="Calibri"/>
        </w:rPr>
      </w:pPr>
      <w:r w:rsidRPr="00946E81">
        <w:rPr>
          <w:rFonts w:ascii="Calibri" w:hAnsi="Calibri"/>
        </w:rPr>
        <w:t>This school does not operate a ‘No touch Policy’.  There are occasions when physical contact, other than reasonable force, with a pupil is proper and necessary.</w:t>
      </w:r>
    </w:p>
    <w:p w14:paraId="1B6F3379" w14:textId="77777777" w:rsidR="00ED16B9" w:rsidRPr="00946E81" w:rsidRDefault="00ED16B9" w:rsidP="001B5558">
      <w:pPr>
        <w:numPr>
          <w:ilvl w:val="0"/>
          <w:numId w:val="18"/>
        </w:numPr>
        <w:contextualSpacing/>
        <w:rPr>
          <w:rFonts w:ascii="Calibri" w:hAnsi="Calibri"/>
        </w:rPr>
      </w:pPr>
      <w:r w:rsidRPr="00946E81">
        <w:rPr>
          <w:rFonts w:ascii="Calibri" w:hAnsi="Calibri"/>
        </w:rPr>
        <w:t>Holding the hand of the child at the front/back of the line when going to assembly or when walking together around the school.</w:t>
      </w:r>
    </w:p>
    <w:p w14:paraId="141664AE" w14:textId="77777777" w:rsidR="00ED16B9" w:rsidRPr="00946E81" w:rsidRDefault="00ED16B9" w:rsidP="001B5558">
      <w:pPr>
        <w:numPr>
          <w:ilvl w:val="0"/>
          <w:numId w:val="18"/>
        </w:numPr>
        <w:contextualSpacing/>
        <w:rPr>
          <w:rFonts w:ascii="Calibri" w:hAnsi="Calibri"/>
        </w:rPr>
      </w:pPr>
      <w:r w:rsidRPr="00946E81">
        <w:rPr>
          <w:rFonts w:ascii="Calibri" w:hAnsi="Calibri"/>
        </w:rPr>
        <w:t>When comforting a distressed pupil.</w:t>
      </w:r>
    </w:p>
    <w:p w14:paraId="3A2111C5" w14:textId="77777777" w:rsidR="00ED16B9" w:rsidRPr="00946E81" w:rsidRDefault="00ED16B9" w:rsidP="001B5558">
      <w:pPr>
        <w:numPr>
          <w:ilvl w:val="0"/>
          <w:numId w:val="18"/>
        </w:numPr>
        <w:contextualSpacing/>
        <w:rPr>
          <w:rFonts w:ascii="Calibri" w:hAnsi="Calibri"/>
        </w:rPr>
      </w:pPr>
      <w:r w:rsidRPr="00946E81">
        <w:rPr>
          <w:rFonts w:ascii="Calibri" w:hAnsi="Calibri"/>
        </w:rPr>
        <w:t>When a pupil is being congratulated or praised.</w:t>
      </w:r>
    </w:p>
    <w:p w14:paraId="21B39300" w14:textId="77777777" w:rsidR="00ED16B9" w:rsidRPr="00946E81" w:rsidRDefault="00ED16B9" w:rsidP="001B5558">
      <w:pPr>
        <w:numPr>
          <w:ilvl w:val="0"/>
          <w:numId w:val="18"/>
        </w:numPr>
        <w:contextualSpacing/>
        <w:rPr>
          <w:rFonts w:ascii="Calibri" w:hAnsi="Calibri"/>
        </w:rPr>
      </w:pPr>
      <w:r w:rsidRPr="00946E81">
        <w:rPr>
          <w:rFonts w:ascii="Calibri" w:hAnsi="Calibri"/>
        </w:rPr>
        <w:t>To demonstrate how to use a musical instrument.</w:t>
      </w:r>
    </w:p>
    <w:p w14:paraId="011B3814" w14:textId="77777777" w:rsidR="00ED16B9" w:rsidRPr="00946E81" w:rsidRDefault="00ED16B9" w:rsidP="001B5558">
      <w:pPr>
        <w:numPr>
          <w:ilvl w:val="0"/>
          <w:numId w:val="18"/>
        </w:numPr>
        <w:contextualSpacing/>
        <w:rPr>
          <w:rFonts w:ascii="Calibri" w:hAnsi="Calibri"/>
        </w:rPr>
      </w:pPr>
      <w:r w:rsidRPr="00946E81">
        <w:rPr>
          <w:rFonts w:ascii="Calibri" w:hAnsi="Calibri"/>
        </w:rPr>
        <w:t>To demonstrate exercises or techniques during PE lessons or sports coaching.</w:t>
      </w:r>
    </w:p>
    <w:p w14:paraId="0C42F8E9" w14:textId="77777777" w:rsidR="00ED16B9" w:rsidRPr="00946E81" w:rsidRDefault="00ED16B9" w:rsidP="001B5558">
      <w:pPr>
        <w:numPr>
          <w:ilvl w:val="0"/>
          <w:numId w:val="18"/>
        </w:numPr>
        <w:contextualSpacing/>
        <w:rPr>
          <w:rFonts w:ascii="Calibri" w:hAnsi="Calibri"/>
        </w:rPr>
      </w:pPr>
      <w:r w:rsidRPr="00946E81">
        <w:rPr>
          <w:rFonts w:ascii="Calibri" w:hAnsi="Calibri"/>
        </w:rPr>
        <w:t>To administer first aid.</w:t>
      </w:r>
    </w:p>
    <w:p w14:paraId="0053CB7B" w14:textId="77777777" w:rsidR="00ED16B9" w:rsidRPr="00946E81" w:rsidRDefault="00ED16B9" w:rsidP="001B5558">
      <w:pPr>
        <w:numPr>
          <w:ilvl w:val="0"/>
          <w:numId w:val="18"/>
        </w:numPr>
        <w:contextualSpacing/>
        <w:rPr>
          <w:rFonts w:ascii="Calibri" w:hAnsi="Calibri"/>
        </w:rPr>
      </w:pPr>
      <w:r w:rsidRPr="00946E81">
        <w:rPr>
          <w:rFonts w:ascii="Calibri" w:hAnsi="Calibri"/>
        </w:rPr>
        <w:t>To apply sunscreen to the arms, face, or lower legs of very young pupils or those with special educational needs who might struggle to apply it appropriately themselves.</w:t>
      </w:r>
    </w:p>
    <w:p w14:paraId="2C00FF58" w14:textId="19459DC1" w:rsidR="002573F6" w:rsidRPr="00946E81" w:rsidRDefault="002573F6" w:rsidP="008A30FD">
      <w:pPr>
        <w:pStyle w:val="Heading1"/>
      </w:pPr>
      <w:bookmarkStart w:id="203" w:name="_Toc206772088"/>
      <w:r w:rsidRPr="00946E81">
        <w:t>Mental health and behaviour</w:t>
      </w:r>
      <w:bookmarkEnd w:id="203"/>
    </w:p>
    <w:p w14:paraId="41DD85E3" w14:textId="3F5102FE" w:rsidR="00387BD1" w:rsidRPr="00946E81" w:rsidRDefault="00387BD1" w:rsidP="002573F6">
      <w:pPr>
        <w:autoSpaceDE w:val="0"/>
        <w:autoSpaceDN w:val="0"/>
        <w:adjustRightInd w:val="0"/>
        <w:spacing w:after="93"/>
        <w:ind w:left="624"/>
        <w:rPr>
          <w:rFonts w:eastAsia="Calibri" w:cstheme="minorHAnsi"/>
          <w:color w:val="000000"/>
          <w:szCs w:val="22"/>
          <w:lang w:eastAsia="en-GB"/>
        </w:rPr>
      </w:pPr>
      <w:r w:rsidRPr="00946E81">
        <w:rPr>
          <w:rFonts w:eastAsia="Calibri" w:cstheme="minorHAnsi"/>
          <w:color w:val="000000"/>
          <w:szCs w:val="22"/>
          <w:lang w:eastAsia="en-GB"/>
        </w:rPr>
        <w:t xml:space="preserve">This school recognises that taking a coordinated and evidence-informed approach to mental health and wellbeing in school, as outlined in the latest edition </w:t>
      </w:r>
      <w:bookmarkStart w:id="204" w:name="_Hlk115349957"/>
      <w:r w:rsidRPr="00946E81">
        <w:rPr>
          <w:rFonts w:eastAsia="Calibri" w:cstheme="minorHAnsi"/>
          <w:color w:val="000000"/>
          <w:szCs w:val="22"/>
          <w:lang w:eastAsia="en-GB"/>
        </w:rPr>
        <w:t>of the</w:t>
      </w:r>
      <w:r w:rsidR="002A3787" w:rsidRPr="00946E81">
        <w:rPr>
          <w:rFonts w:eastAsia="Calibri" w:cstheme="minorHAnsi"/>
          <w:color w:val="000000"/>
          <w:szCs w:val="22"/>
          <w:lang w:eastAsia="en-GB"/>
        </w:rPr>
        <w:t xml:space="preserve"> </w:t>
      </w:r>
      <w:hyperlink r:id="rId31" w:history="1">
        <w:r w:rsidR="00C43BE4" w:rsidRPr="00946E81">
          <w:rPr>
            <w:rStyle w:val="Hyperlink"/>
            <w:rFonts w:eastAsia="Calibri" w:cstheme="minorHAnsi"/>
            <w:szCs w:val="22"/>
            <w:lang w:eastAsia="en-GB"/>
          </w:rPr>
          <w:t>Promoting children and young people's mental health and wellbeing - a whole school or college approach</w:t>
        </w:r>
      </w:hyperlink>
      <w:r w:rsidR="00C43BE4" w:rsidRPr="00946E81">
        <w:rPr>
          <w:rStyle w:val="Hyperlink"/>
          <w:rFonts w:eastAsia="Calibri" w:cstheme="minorHAnsi"/>
          <w:szCs w:val="22"/>
          <w:u w:val="none"/>
          <w:lang w:eastAsia="en-GB"/>
        </w:rPr>
        <w:t xml:space="preserve"> </w:t>
      </w:r>
      <w:r w:rsidR="00C43BE4" w:rsidRPr="00946E81">
        <w:rPr>
          <w:rStyle w:val="Hyperlink"/>
          <w:rFonts w:eastAsia="Calibri" w:cstheme="minorHAnsi"/>
          <w:color w:val="auto"/>
          <w:szCs w:val="22"/>
          <w:u w:val="none"/>
          <w:lang w:eastAsia="en-GB"/>
        </w:rPr>
        <w:t>issued by the Children and Young People’s Mental Health Coalition</w:t>
      </w:r>
      <w:r w:rsidRPr="00946E81">
        <w:rPr>
          <w:rFonts w:eastAsia="Calibri" w:cstheme="minorHAnsi"/>
          <w:color w:val="000000"/>
          <w:szCs w:val="22"/>
          <w:lang w:eastAsia="en-GB"/>
        </w:rPr>
        <w:t>, leads to improved pupil emotional health and wellbeing which can help readiness to learn.</w:t>
      </w:r>
      <w:bookmarkEnd w:id="204"/>
    </w:p>
    <w:p w14:paraId="4D771757" w14:textId="5B03F511" w:rsidR="002573F6" w:rsidRPr="00946E81" w:rsidRDefault="002573F6" w:rsidP="002573F6">
      <w:pPr>
        <w:autoSpaceDE w:val="0"/>
        <w:autoSpaceDN w:val="0"/>
        <w:adjustRightInd w:val="0"/>
        <w:spacing w:after="93"/>
        <w:ind w:left="624"/>
        <w:rPr>
          <w:rFonts w:eastAsia="Calibri" w:cstheme="minorHAnsi"/>
          <w:color w:val="000000"/>
          <w:szCs w:val="22"/>
          <w:lang w:eastAsia="en-GB"/>
        </w:rPr>
      </w:pPr>
      <w:r w:rsidRPr="00946E81">
        <w:rPr>
          <w:rFonts w:eastAsia="Calibri" w:cstheme="minorHAnsi"/>
          <w:szCs w:val="22"/>
          <w:lang w:eastAsia="en-GB"/>
        </w:rPr>
        <w:lastRenderedPageBreak/>
        <w:t xml:space="preserve">All </w:t>
      </w:r>
      <w:r w:rsidRPr="00946E81">
        <w:rPr>
          <w:rFonts w:eastAsia="Calibri" w:cstheme="minorHAnsi"/>
          <w:color w:val="000000"/>
          <w:szCs w:val="22"/>
          <w:lang w:eastAsia="en-GB"/>
        </w:rPr>
        <w:t>staff and other adults are made aware through regular training updates that mental health problems and changes in behaviour can, in some cases, be an indicator that a child has suffered or is at risk of suffering abuse, neglect or exploitation.</w:t>
      </w:r>
    </w:p>
    <w:p w14:paraId="6CC73F91" w14:textId="4458D0A0" w:rsidR="002573F6" w:rsidRPr="00946E81" w:rsidRDefault="002573F6" w:rsidP="002573F6">
      <w:pPr>
        <w:autoSpaceDE w:val="0"/>
        <w:autoSpaceDN w:val="0"/>
        <w:adjustRightInd w:val="0"/>
        <w:spacing w:after="93"/>
        <w:ind w:left="624"/>
        <w:rPr>
          <w:rFonts w:eastAsia="Calibri" w:cstheme="minorHAnsi"/>
          <w:color w:val="000000"/>
          <w:szCs w:val="22"/>
          <w:lang w:eastAsia="en-GB"/>
        </w:rPr>
      </w:pPr>
      <w:r w:rsidRPr="00946E81">
        <w:rPr>
          <w:rFonts w:eastAsia="Calibri" w:cstheme="minorHAnsi"/>
          <w:color w:val="000000"/>
          <w:szCs w:val="22"/>
          <w:lang w:eastAsia="en-GB"/>
        </w:rPr>
        <w:t>Only appropriately trained professionals should attempt to make a diagnosis of a mental health problem. Staff and other adults, however, are well placed to observe children day-to-day and identify those whose behaviour suggests that they may be experiencing a mental health problem or be at risk of developing one.</w:t>
      </w:r>
    </w:p>
    <w:p w14:paraId="32DE8B26" w14:textId="720C71D8" w:rsidR="002573F6" w:rsidRPr="00946E81" w:rsidRDefault="002573F6" w:rsidP="002573F6">
      <w:pPr>
        <w:autoSpaceDE w:val="0"/>
        <w:autoSpaceDN w:val="0"/>
        <w:adjustRightInd w:val="0"/>
        <w:spacing w:after="93"/>
        <w:ind w:left="624"/>
        <w:rPr>
          <w:rFonts w:eastAsia="Calibri" w:cstheme="minorHAnsi"/>
          <w:color w:val="000000"/>
          <w:szCs w:val="22"/>
          <w:lang w:eastAsia="en-GB"/>
        </w:rPr>
      </w:pPr>
      <w:bookmarkStart w:id="205" w:name="_Hlk86744510"/>
      <w:r w:rsidRPr="00946E81">
        <w:rPr>
          <w:rFonts w:eastAsia="Calibri" w:cstheme="minorHAnsi"/>
          <w:color w:val="000000"/>
          <w:szCs w:val="22"/>
          <w:lang w:eastAsia="en-GB"/>
        </w:rPr>
        <w:t>Where children have suffered abuse and neglect, or other potentially traumatic adverse childhood experiences, this can have a lasting impact throughout childhood, adolescence and into adulthood. It is key that staff are aware of how these children’s</w:t>
      </w:r>
      <w:r w:rsidR="00C9108C" w:rsidRPr="00946E81">
        <w:rPr>
          <w:rFonts w:eastAsia="Calibri" w:cstheme="minorHAnsi"/>
          <w:color w:val="000000"/>
          <w:szCs w:val="22"/>
          <w:lang w:eastAsia="en-GB"/>
        </w:rPr>
        <w:t xml:space="preserve"> </w:t>
      </w:r>
      <w:r w:rsidRPr="00946E81">
        <w:rPr>
          <w:rFonts w:eastAsia="Calibri" w:cstheme="minorHAnsi"/>
          <w:color w:val="000000"/>
          <w:szCs w:val="22"/>
          <w:lang w:eastAsia="en-GB"/>
        </w:rPr>
        <w:t>experiences, can impact on their mental health, behaviour, and education.</w:t>
      </w:r>
      <w:bookmarkEnd w:id="205"/>
    </w:p>
    <w:p w14:paraId="61D4A137" w14:textId="4AE15107" w:rsidR="00B456F0" w:rsidRPr="00946E81" w:rsidRDefault="00B456F0" w:rsidP="00387BD1">
      <w:pPr>
        <w:autoSpaceDE w:val="0"/>
        <w:autoSpaceDN w:val="0"/>
        <w:adjustRightInd w:val="0"/>
        <w:spacing w:after="120"/>
        <w:ind w:left="624"/>
        <w:rPr>
          <w:rFonts w:eastAsia="Calibri" w:cstheme="minorHAnsi"/>
          <w:color w:val="000000"/>
          <w:szCs w:val="22"/>
          <w:lang w:eastAsia="en-GB"/>
        </w:rPr>
      </w:pPr>
      <w:r w:rsidRPr="00946E81">
        <w:rPr>
          <w:rFonts w:eastAsia="Calibri" w:cstheme="minorHAnsi"/>
          <w:color w:val="000000"/>
          <w:szCs w:val="22"/>
          <w:lang w:eastAsia="en-GB"/>
        </w:rPr>
        <w:t xml:space="preserve">If staff need </w:t>
      </w:r>
      <w:r w:rsidR="00612E15" w:rsidRPr="00946E81">
        <w:rPr>
          <w:rFonts w:eastAsia="Calibri" w:cstheme="minorHAnsi"/>
          <w:color w:val="000000"/>
          <w:szCs w:val="22"/>
          <w:lang w:eastAsia="en-GB"/>
        </w:rPr>
        <w:t xml:space="preserve">more </w:t>
      </w:r>
      <w:r w:rsidRPr="00946E81">
        <w:rPr>
          <w:rFonts w:eastAsia="Calibri" w:cstheme="minorHAnsi"/>
          <w:color w:val="000000"/>
          <w:szCs w:val="22"/>
          <w:lang w:eastAsia="en-GB"/>
        </w:rPr>
        <w:t>specific guidance on this</w:t>
      </w:r>
      <w:r w:rsidR="00387BD1" w:rsidRPr="00946E81">
        <w:rPr>
          <w:rFonts w:eastAsia="Calibri" w:cstheme="minorHAnsi"/>
          <w:color w:val="000000"/>
          <w:szCs w:val="22"/>
          <w:lang w:eastAsia="en-GB"/>
        </w:rPr>
        <w:t>,</w:t>
      </w:r>
      <w:r w:rsidRPr="00946E81">
        <w:rPr>
          <w:rFonts w:eastAsia="Calibri" w:cstheme="minorHAnsi"/>
          <w:color w:val="000000"/>
          <w:szCs w:val="22"/>
          <w:lang w:eastAsia="en-GB"/>
        </w:rPr>
        <w:t xml:space="preserve"> we can refer to the </w:t>
      </w:r>
      <w:r w:rsidR="00C9108C" w:rsidRPr="00946E81">
        <w:rPr>
          <w:rFonts w:eastAsia="Calibri" w:cstheme="minorHAnsi"/>
          <w:color w:val="000000"/>
          <w:szCs w:val="22"/>
          <w:lang w:eastAsia="en-GB"/>
        </w:rPr>
        <w:t>DfE guidance</w:t>
      </w:r>
      <w:r w:rsidR="002573F6" w:rsidRPr="00946E81">
        <w:rPr>
          <w:rFonts w:eastAsia="Calibri" w:cstheme="minorHAnsi"/>
          <w:color w:val="000000"/>
          <w:szCs w:val="22"/>
          <w:lang w:eastAsia="en-GB"/>
        </w:rPr>
        <w:t xml:space="preserve"> </w:t>
      </w:r>
      <w:hyperlink r:id="rId32" w:history="1">
        <w:r w:rsidR="00C9108C" w:rsidRPr="00946E81">
          <w:rPr>
            <w:rStyle w:val="Hyperlink"/>
            <w:rFonts w:eastAsia="Calibri" w:cstheme="minorHAnsi"/>
            <w:szCs w:val="22"/>
            <w:lang w:eastAsia="en-GB"/>
          </w:rPr>
          <w:t>Mental health and behaviour in schools</w:t>
        </w:r>
      </w:hyperlink>
      <w:r w:rsidRPr="00946E81">
        <w:rPr>
          <w:rFonts w:eastAsia="Calibri" w:cstheme="minorHAnsi"/>
          <w:color w:val="000000"/>
          <w:szCs w:val="22"/>
          <w:lang w:eastAsia="en-GB"/>
        </w:rPr>
        <w:t xml:space="preserve"> for support</w:t>
      </w:r>
      <w:r w:rsidR="00387BD1" w:rsidRPr="00946E81">
        <w:rPr>
          <w:rFonts w:eastAsia="Calibri" w:cstheme="minorHAnsi"/>
          <w:color w:val="000000"/>
          <w:szCs w:val="22"/>
          <w:lang w:eastAsia="en-GB"/>
        </w:rPr>
        <w:t xml:space="preserve"> and our </w:t>
      </w:r>
      <w:hyperlink r:id="rId33" w:history="1">
        <w:r w:rsidR="00387BD1" w:rsidRPr="00946E81">
          <w:rPr>
            <w:rStyle w:val="Hyperlink"/>
            <w:rFonts w:eastAsia="Calibri" w:cstheme="minorHAnsi"/>
            <w:szCs w:val="22"/>
            <w:lang w:eastAsia="en-GB"/>
          </w:rPr>
          <w:t>Mentally Healthy Schools Resources</w:t>
        </w:r>
      </w:hyperlink>
      <w:r w:rsidRPr="00946E81">
        <w:rPr>
          <w:rFonts w:eastAsia="Calibri" w:cstheme="minorHAnsi"/>
          <w:color w:val="000000"/>
          <w:szCs w:val="22"/>
          <w:lang w:eastAsia="en-GB"/>
        </w:rPr>
        <w:t>.</w:t>
      </w:r>
    </w:p>
    <w:p w14:paraId="1F236777" w14:textId="2E16BD5F" w:rsidR="00B53512" w:rsidRPr="00946E81" w:rsidRDefault="00326EED" w:rsidP="008A30FD">
      <w:pPr>
        <w:pStyle w:val="Heading1"/>
      </w:pPr>
      <w:bookmarkStart w:id="206" w:name="_Toc206772089"/>
      <w:r w:rsidRPr="00946E81">
        <w:t>C</w:t>
      </w:r>
      <w:r w:rsidR="001A1161" w:rsidRPr="00946E81">
        <w:t>hild on child</w:t>
      </w:r>
      <w:r w:rsidR="00B53512" w:rsidRPr="00946E81">
        <w:t xml:space="preserve"> </w:t>
      </w:r>
      <w:r w:rsidR="00FB248A" w:rsidRPr="00946E81">
        <w:t>a</w:t>
      </w:r>
      <w:r w:rsidR="00B53512" w:rsidRPr="00946E81">
        <w:t>buse</w:t>
      </w:r>
      <w:bookmarkEnd w:id="206"/>
      <w:r w:rsidRPr="00946E81">
        <w:t xml:space="preserve"> </w:t>
      </w:r>
    </w:p>
    <w:p w14:paraId="2FFDEFB1" w14:textId="7F3851DA" w:rsidR="00C9108C" w:rsidRPr="00946E81" w:rsidRDefault="002912DE" w:rsidP="002912DE">
      <w:pPr>
        <w:autoSpaceDE w:val="0"/>
        <w:autoSpaceDN w:val="0"/>
        <w:adjustRightInd w:val="0"/>
        <w:spacing w:after="120"/>
        <w:ind w:left="624"/>
        <w:rPr>
          <w:rFonts w:eastAsia="Calibri" w:cstheme="minorHAnsi"/>
          <w:color w:val="000000"/>
          <w:szCs w:val="22"/>
          <w:lang w:eastAsia="en-GB"/>
        </w:rPr>
      </w:pPr>
      <w:r w:rsidRPr="00946E81">
        <w:rPr>
          <w:rFonts w:ascii="Calibri" w:hAnsi="Calibri"/>
        </w:rPr>
        <w:t>We recognise that children can abuse their peers</w:t>
      </w:r>
      <w:r w:rsidR="00C9108C" w:rsidRPr="00946E81">
        <w:rPr>
          <w:rFonts w:ascii="Calibri" w:hAnsi="Calibri"/>
        </w:rPr>
        <w:t xml:space="preserve"> and all staff understand the importance of challenging inappropriate behaviours between peers</w:t>
      </w:r>
      <w:r w:rsidRPr="00946E81">
        <w:rPr>
          <w:rFonts w:ascii="Calibri" w:hAnsi="Calibri"/>
        </w:rPr>
        <w:t xml:space="preserve">.  </w:t>
      </w:r>
      <w:r w:rsidR="00FA7ABB" w:rsidRPr="00946E81">
        <w:rPr>
          <w:rFonts w:ascii="Calibri" w:hAnsi="Calibri"/>
        </w:rPr>
        <w:t xml:space="preserve">This is </w:t>
      </w:r>
      <w:r w:rsidR="00922A41" w:rsidRPr="00946E81">
        <w:rPr>
          <w:rFonts w:ascii="Calibri" w:hAnsi="Calibri"/>
        </w:rPr>
        <w:t>referred</w:t>
      </w:r>
      <w:r w:rsidR="00FA7ABB" w:rsidRPr="00946E81">
        <w:rPr>
          <w:rFonts w:ascii="Calibri" w:hAnsi="Calibri"/>
        </w:rPr>
        <w:t xml:space="preserve"> to as </w:t>
      </w:r>
      <w:bookmarkStart w:id="207" w:name="_Hlk20908962"/>
      <w:r w:rsidR="007C1BB5" w:rsidRPr="00946E81">
        <w:rPr>
          <w:rFonts w:ascii="Calibri" w:hAnsi="Calibri"/>
        </w:rPr>
        <w:t xml:space="preserve">child on child abuse </w:t>
      </w:r>
      <w:r w:rsidR="00FA7ABB" w:rsidRPr="00946E81">
        <w:rPr>
          <w:rFonts w:ascii="Calibri" w:hAnsi="Calibri"/>
        </w:rPr>
        <w:t>and can take many forms</w:t>
      </w:r>
      <w:r w:rsidR="007B2823" w:rsidRPr="00946E81">
        <w:rPr>
          <w:rFonts w:ascii="Calibri" w:hAnsi="Calibri"/>
        </w:rPr>
        <w:t>.</w:t>
      </w:r>
      <w:bookmarkEnd w:id="207"/>
      <w:r w:rsidR="007B2823" w:rsidRPr="00946E81">
        <w:rPr>
          <w:rFonts w:ascii="Calibri" w:hAnsi="Calibri"/>
        </w:rPr>
        <w:t xml:space="preserve">  This can include (but is not limited to) bullying (including cyberbullying</w:t>
      </w:r>
      <w:r w:rsidR="00C9108C" w:rsidRPr="00946E81">
        <w:rPr>
          <w:rFonts w:ascii="Calibri" w:hAnsi="Calibri"/>
        </w:rPr>
        <w:t>, prejudice-based and discriminatory bullying</w:t>
      </w:r>
      <w:r w:rsidR="007B2823" w:rsidRPr="00946E81">
        <w:rPr>
          <w:rFonts w:ascii="Calibri" w:hAnsi="Calibri"/>
        </w:rPr>
        <w:t xml:space="preserve">); sexual violence and sexual harassment; physical abuse such as hitting, kicking, shaking, biting, hair pulling, or otherwise causing physical harm, </w:t>
      </w:r>
      <w:r w:rsidR="00B754C1" w:rsidRPr="00946E81">
        <w:rPr>
          <w:rFonts w:ascii="Calibri" w:hAnsi="Calibri"/>
        </w:rPr>
        <w:t>abuse in intimate personal relationships between peers</w:t>
      </w:r>
      <w:r w:rsidR="00290518" w:rsidRPr="00946E81">
        <w:rPr>
          <w:rFonts w:ascii="Calibri" w:hAnsi="Calibri"/>
        </w:rPr>
        <w:t xml:space="preserve"> (sometimes referred to as teenage relationship abuse)</w:t>
      </w:r>
      <w:r w:rsidR="00B754C1" w:rsidRPr="00946E81">
        <w:rPr>
          <w:rFonts w:ascii="Calibri" w:hAnsi="Calibri"/>
        </w:rPr>
        <w:t>; the consensual or non-consensual sharing of nude and/or semi-nude images</w:t>
      </w:r>
      <w:r w:rsidR="00CD1F8A" w:rsidRPr="00946E81">
        <w:rPr>
          <w:rFonts w:ascii="Calibri" w:hAnsi="Calibri"/>
        </w:rPr>
        <w:t xml:space="preserve"> and/or </w:t>
      </w:r>
      <w:r w:rsidR="00B754C1" w:rsidRPr="00946E81">
        <w:rPr>
          <w:rFonts w:ascii="Calibri" w:hAnsi="Calibri"/>
        </w:rPr>
        <w:t xml:space="preserve">videos </w:t>
      </w:r>
      <w:r w:rsidR="007B2823" w:rsidRPr="00946E81">
        <w:rPr>
          <w:rFonts w:ascii="Calibri" w:hAnsi="Calibri"/>
        </w:rPr>
        <w:t xml:space="preserve">and initiating/hazing type violence and rituals.  </w:t>
      </w:r>
      <w:r w:rsidR="00C9108C" w:rsidRPr="00946E81">
        <w:rPr>
          <w:rFonts w:eastAsia="Calibri" w:cstheme="minorHAnsi"/>
          <w:color w:val="000000"/>
          <w:szCs w:val="22"/>
          <w:lang w:eastAsia="en-GB"/>
        </w:rPr>
        <w:t>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10D7D678" w14:textId="77777777" w:rsidR="00DE7CD7" w:rsidRPr="00946E81" w:rsidRDefault="00DE7CD7" w:rsidP="00DE7CD7">
      <w:pPr>
        <w:pStyle w:val="Default"/>
        <w:spacing w:after="120"/>
        <w:ind w:left="624"/>
        <w:rPr>
          <w:rFonts w:asciiTheme="minorHAnsi" w:hAnsiTheme="minorHAnsi" w:cstheme="minorHAnsi"/>
          <w:sz w:val="22"/>
          <w:szCs w:val="22"/>
          <w:lang w:eastAsia="en-GB"/>
        </w:rPr>
      </w:pPr>
      <w:r w:rsidRPr="00946E81">
        <w:rPr>
          <w:rFonts w:asciiTheme="minorHAnsi" w:hAnsiTheme="minorHAnsi" w:cstheme="minorHAnsi"/>
          <w:sz w:val="22"/>
          <w:szCs w:val="22"/>
          <w:lang w:eastAsia="en-GB"/>
        </w:rPr>
        <w:t>We recognise that children with special educational needs or disabilities (SEND) or certain health conditions can face additional challenges. These can include:</w:t>
      </w:r>
    </w:p>
    <w:p w14:paraId="4912AEC7" w14:textId="30FE5C5B" w:rsidR="00DE7CD7" w:rsidRPr="00946E81" w:rsidRDefault="00DE7CD7" w:rsidP="001B5558">
      <w:pPr>
        <w:pStyle w:val="Default"/>
        <w:numPr>
          <w:ilvl w:val="0"/>
          <w:numId w:val="44"/>
        </w:numPr>
        <w:ind w:left="981" w:hanging="357"/>
        <w:rPr>
          <w:rFonts w:asciiTheme="minorHAnsi" w:hAnsiTheme="minorHAnsi" w:cstheme="minorHAnsi"/>
          <w:sz w:val="22"/>
          <w:szCs w:val="22"/>
          <w:lang w:eastAsia="en-GB"/>
        </w:rPr>
      </w:pPr>
      <w:r w:rsidRPr="00946E81">
        <w:rPr>
          <w:rFonts w:asciiTheme="minorHAnsi" w:hAnsiTheme="minorHAnsi" w:cstheme="minorHAnsi"/>
          <w:sz w:val="22"/>
          <w:szCs w:val="22"/>
          <w:lang w:eastAsia="en-GB"/>
        </w:rPr>
        <w:t>assumptions that indicators of possible abuse such as behaviour, mood and injury relate to the child’s condition without further exploration;</w:t>
      </w:r>
    </w:p>
    <w:p w14:paraId="6CC7F4B6" w14:textId="1E4D072C" w:rsidR="00DE7CD7" w:rsidRPr="00946E81" w:rsidRDefault="00DE7CD7" w:rsidP="001B5558">
      <w:pPr>
        <w:pStyle w:val="ListParagraph"/>
        <w:numPr>
          <w:ilvl w:val="0"/>
          <w:numId w:val="44"/>
        </w:numPr>
        <w:autoSpaceDE w:val="0"/>
        <w:autoSpaceDN w:val="0"/>
        <w:adjustRightInd w:val="0"/>
        <w:spacing w:after="109"/>
        <w:ind w:left="981" w:hanging="357"/>
        <w:rPr>
          <w:rFonts w:eastAsia="Calibri" w:cstheme="minorHAnsi"/>
          <w:color w:val="000000"/>
          <w:szCs w:val="22"/>
          <w:lang w:eastAsia="en-GB"/>
        </w:rPr>
      </w:pPr>
      <w:r w:rsidRPr="00946E81">
        <w:rPr>
          <w:rFonts w:eastAsia="Calibri" w:cstheme="minorHAnsi"/>
          <w:color w:val="000000"/>
          <w:szCs w:val="22"/>
          <w:lang w:eastAsia="en-GB"/>
        </w:rPr>
        <w:t>these children being more prone to peer group isolation or bullying (including prejudice-based bullying) than other children;</w:t>
      </w:r>
    </w:p>
    <w:p w14:paraId="4E03E3F3" w14:textId="65087B06" w:rsidR="00DE7CD7" w:rsidRPr="00946E81" w:rsidRDefault="00DE7CD7" w:rsidP="001B5558">
      <w:pPr>
        <w:pStyle w:val="ListParagraph"/>
        <w:numPr>
          <w:ilvl w:val="0"/>
          <w:numId w:val="44"/>
        </w:numPr>
        <w:autoSpaceDE w:val="0"/>
        <w:autoSpaceDN w:val="0"/>
        <w:adjustRightInd w:val="0"/>
        <w:spacing w:after="109"/>
        <w:ind w:left="981" w:hanging="357"/>
        <w:rPr>
          <w:rFonts w:eastAsia="Calibri" w:cstheme="minorHAnsi"/>
          <w:color w:val="000000"/>
          <w:szCs w:val="22"/>
          <w:lang w:eastAsia="en-GB"/>
        </w:rPr>
      </w:pPr>
      <w:r w:rsidRPr="00946E81">
        <w:rPr>
          <w:rFonts w:eastAsia="Calibri" w:cstheme="minorHAnsi"/>
          <w:color w:val="000000"/>
          <w:szCs w:val="22"/>
          <w:lang w:eastAsia="en-GB"/>
        </w:rPr>
        <w:t>the potential for children with SEND or certain medical conditions being disproportionally impacted by behaviours such as bullying, without outwardly showing any signs;</w:t>
      </w:r>
    </w:p>
    <w:p w14:paraId="191C162A" w14:textId="25C6FC10" w:rsidR="00290518" w:rsidRPr="00946E81" w:rsidRDefault="00DE7CD7" w:rsidP="001B5558">
      <w:pPr>
        <w:pStyle w:val="ListParagraph"/>
        <w:numPr>
          <w:ilvl w:val="0"/>
          <w:numId w:val="44"/>
        </w:numPr>
        <w:autoSpaceDE w:val="0"/>
        <w:autoSpaceDN w:val="0"/>
        <w:adjustRightInd w:val="0"/>
        <w:ind w:left="981" w:hanging="357"/>
        <w:contextualSpacing w:val="0"/>
        <w:rPr>
          <w:rFonts w:eastAsia="Calibri" w:cstheme="minorHAnsi"/>
          <w:color w:val="000000"/>
          <w:szCs w:val="22"/>
          <w:lang w:eastAsia="en-GB"/>
        </w:rPr>
      </w:pPr>
      <w:r w:rsidRPr="00946E81">
        <w:rPr>
          <w:rFonts w:eastAsia="Calibri" w:cstheme="minorHAnsi"/>
          <w:color w:val="000000"/>
          <w:szCs w:val="22"/>
          <w:lang w:eastAsia="en-GB"/>
        </w:rPr>
        <w:t xml:space="preserve">communication barriers and difficulties in managing or reporting </w:t>
      </w:r>
      <w:r w:rsidR="00B456F0" w:rsidRPr="00946E81">
        <w:rPr>
          <w:rFonts w:eastAsia="Calibri" w:cstheme="minorHAnsi"/>
          <w:color w:val="000000"/>
          <w:szCs w:val="22"/>
          <w:lang w:eastAsia="en-GB"/>
        </w:rPr>
        <w:t>these challenges</w:t>
      </w:r>
      <w:r w:rsidR="00290518" w:rsidRPr="00946E81">
        <w:rPr>
          <w:rFonts w:eastAsia="Calibri" w:cstheme="minorHAnsi"/>
          <w:color w:val="000000"/>
          <w:szCs w:val="22"/>
          <w:lang w:eastAsia="en-GB"/>
        </w:rPr>
        <w:t>; and,</w:t>
      </w:r>
    </w:p>
    <w:p w14:paraId="064CC89B" w14:textId="44072F7D" w:rsidR="00DE7CD7" w:rsidRPr="00946E81" w:rsidRDefault="00290518" w:rsidP="001B5558">
      <w:pPr>
        <w:pStyle w:val="ListParagraph"/>
        <w:numPr>
          <w:ilvl w:val="0"/>
          <w:numId w:val="44"/>
        </w:numPr>
        <w:autoSpaceDE w:val="0"/>
        <w:autoSpaceDN w:val="0"/>
        <w:adjustRightInd w:val="0"/>
        <w:spacing w:after="120"/>
        <w:ind w:left="981" w:hanging="357"/>
        <w:contextualSpacing w:val="0"/>
        <w:rPr>
          <w:rFonts w:eastAsia="Calibri" w:cstheme="minorHAnsi"/>
          <w:color w:val="000000"/>
          <w:szCs w:val="22"/>
          <w:lang w:eastAsia="en-GB"/>
        </w:rPr>
      </w:pPr>
      <w:r w:rsidRPr="00946E81">
        <w:rPr>
          <w:rFonts w:eastAsia="Calibri" w:cstheme="minorHAnsi"/>
          <w:color w:val="000000"/>
          <w:szCs w:val="22"/>
          <w:lang w:eastAsia="en-GB"/>
        </w:rPr>
        <w:t>cognitive understanding – being unable to understand the difference between fact and fiction in online content and then repeating the content/behaviours in school or the consequences of doing so</w:t>
      </w:r>
      <w:r w:rsidR="00DE7CD7" w:rsidRPr="00946E81">
        <w:rPr>
          <w:rFonts w:eastAsia="Calibri" w:cstheme="minorHAnsi"/>
          <w:color w:val="000000"/>
          <w:szCs w:val="22"/>
          <w:lang w:eastAsia="en-GB"/>
        </w:rPr>
        <w:t>.</w:t>
      </w:r>
    </w:p>
    <w:p w14:paraId="741DC9C7" w14:textId="18028A8A" w:rsidR="00C83B0C" w:rsidRPr="00946E81" w:rsidRDefault="00C83B0C" w:rsidP="002912DE">
      <w:pPr>
        <w:autoSpaceDE w:val="0"/>
        <w:autoSpaceDN w:val="0"/>
        <w:adjustRightInd w:val="0"/>
        <w:spacing w:after="120"/>
        <w:ind w:left="624"/>
        <w:rPr>
          <w:rFonts w:cstheme="minorHAnsi"/>
        </w:rPr>
      </w:pPr>
      <w:r w:rsidRPr="00946E81">
        <w:rPr>
          <w:rFonts w:cstheme="minorHAnsi"/>
        </w:rPr>
        <w:t xml:space="preserve">We recognise that even if there are no reported cases of </w:t>
      </w:r>
      <w:r w:rsidR="00B456F0" w:rsidRPr="00946E81">
        <w:rPr>
          <w:rFonts w:cstheme="minorHAnsi"/>
        </w:rPr>
        <w:t>child</w:t>
      </w:r>
      <w:r w:rsidR="002C2156" w:rsidRPr="00946E81">
        <w:rPr>
          <w:rFonts w:cstheme="minorHAnsi"/>
        </w:rPr>
        <w:t xml:space="preserve"> </w:t>
      </w:r>
      <w:r w:rsidR="00B456F0" w:rsidRPr="00946E81">
        <w:rPr>
          <w:rFonts w:cstheme="minorHAnsi"/>
        </w:rPr>
        <w:t>on</w:t>
      </w:r>
      <w:r w:rsidR="002C2156" w:rsidRPr="00946E81">
        <w:rPr>
          <w:rFonts w:cstheme="minorHAnsi"/>
        </w:rPr>
        <w:t xml:space="preserve"> </w:t>
      </w:r>
      <w:r w:rsidR="00B456F0" w:rsidRPr="00946E81">
        <w:rPr>
          <w:rFonts w:cstheme="minorHAnsi"/>
        </w:rPr>
        <w:t>child</w:t>
      </w:r>
      <w:r w:rsidRPr="00946E81">
        <w:rPr>
          <w:rFonts w:cstheme="minorHAnsi"/>
        </w:rPr>
        <w:t xml:space="preserve"> abuse, such abuse may still be taking place and is simply not being reported.  </w:t>
      </w:r>
    </w:p>
    <w:p w14:paraId="2D0001F5" w14:textId="2EF7EE5A" w:rsidR="00BA46E5" w:rsidRPr="00946E81" w:rsidRDefault="00BA46E5" w:rsidP="002912DE">
      <w:pPr>
        <w:autoSpaceDE w:val="0"/>
        <w:autoSpaceDN w:val="0"/>
        <w:adjustRightInd w:val="0"/>
        <w:spacing w:after="120"/>
        <w:ind w:left="624"/>
        <w:rPr>
          <w:rFonts w:cstheme="minorHAnsi"/>
        </w:rPr>
      </w:pPr>
      <w:r w:rsidRPr="00946E81">
        <w:rPr>
          <w:rFonts w:eastAsia="Calibri" w:cstheme="minorHAnsi"/>
          <w:color w:val="000000"/>
          <w:szCs w:val="22"/>
          <w:lang w:eastAsia="en-GB"/>
        </w:rPr>
        <w:t xml:space="preserve">We also recognise that children who are </w:t>
      </w:r>
      <w:r w:rsidR="004E7F7E" w:rsidRPr="00946E81">
        <w:rPr>
          <w:rFonts w:eastAsia="Calibri" w:cstheme="minorHAnsi"/>
          <w:color w:val="000000"/>
          <w:szCs w:val="22"/>
          <w:lang w:eastAsia="en-GB"/>
        </w:rPr>
        <w:t>lesbian, gay or bisexual</w:t>
      </w:r>
      <w:r w:rsidR="00290518" w:rsidRPr="00946E81">
        <w:rPr>
          <w:rFonts w:eastAsia="Calibri" w:cstheme="minorHAnsi"/>
          <w:color w:val="000000"/>
          <w:szCs w:val="22"/>
          <w:lang w:eastAsia="en-GB"/>
        </w:rPr>
        <w:t xml:space="preserve"> </w:t>
      </w:r>
      <w:r w:rsidRPr="00946E81">
        <w:rPr>
          <w:rFonts w:eastAsia="Calibri" w:cstheme="minorHAnsi"/>
          <w:color w:val="000000"/>
          <w:szCs w:val="22"/>
          <w:lang w:eastAsia="en-GB"/>
        </w:rPr>
        <w:t xml:space="preserve">can be targeted by other children.  In some cases, a child who is perceived by other children to be </w:t>
      </w:r>
      <w:r w:rsidR="00290518" w:rsidRPr="00946E81">
        <w:rPr>
          <w:rFonts w:eastAsia="Calibri" w:cstheme="minorHAnsi"/>
          <w:color w:val="000000"/>
          <w:szCs w:val="22"/>
          <w:lang w:eastAsia="en-GB"/>
        </w:rPr>
        <w:t xml:space="preserve">lesbian, gay or bisexual </w:t>
      </w:r>
      <w:r w:rsidRPr="00946E81">
        <w:rPr>
          <w:rFonts w:eastAsia="Calibri" w:cstheme="minorHAnsi"/>
          <w:color w:val="000000"/>
          <w:szCs w:val="22"/>
          <w:lang w:eastAsia="en-GB"/>
        </w:rPr>
        <w:t xml:space="preserve">(whether they are or not) can be just as vulnerable to abuse as children who </w:t>
      </w:r>
      <w:r w:rsidR="00290518" w:rsidRPr="00946E81">
        <w:rPr>
          <w:rFonts w:eastAsia="Calibri" w:cstheme="minorHAnsi"/>
          <w:color w:val="000000"/>
          <w:szCs w:val="22"/>
          <w:lang w:eastAsia="en-GB"/>
        </w:rPr>
        <w:t>are</w:t>
      </w:r>
      <w:r w:rsidRPr="00946E81">
        <w:rPr>
          <w:rFonts w:eastAsia="Calibri" w:cstheme="minorHAnsi"/>
          <w:color w:val="000000"/>
          <w:szCs w:val="22"/>
          <w:lang w:eastAsia="en-GB"/>
        </w:rPr>
        <w:t xml:space="preserve">.  In such </w:t>
      </w:r>
      <w:r w:rsidR="00C20E52" w:rsidRPr="00946E81">
        <w:rPr>
          <w:rFonts w:eastAsia="Calibri" w:cstheme="minorHAnsi"/>
          <w:color w:val="000000"/>
          <w:szCs w:val="22"/>
          <w:lang w:eastAsia="en-GB"/>
        </w:rPr>
        <w:t>circumstances</w:t>
      </w:r>
      <w:r w:rsidRPr="00946E81">
        <w:rPr>
          <w:rFonts w:eastAsia="Calibri" w:cstheme="minorHAnsi"/>
          <w:color w:val="000000"/>
          <w:szCs w:val="22"/>
          <w:lang w:eastAsia="en-GB"/>
        </w:rPr>
        <w:t xml:space="preserve">, staff will endeavour to reduce the additional barriers faced </w:t>
      </w:r>
      <w:r w:rsidR="00290518" w:rsidRPr="00946E81">
        <w:rPr>
          <w:rFonts w:eastAsia="Calibri" w:cstheme="minorHAnsi"/>
          <w:color w:val="000000"/>
          <w:szCs w:val="22"/>
          <w:lang w:eastAsia="en-GB"/>
        </w:rPr>
        <w:t xml:space="preserve">by gender questioning children </w:t>
      </w:r>
      <w:r w:rsidRPr="00946E81">
        <w:rPr>
          <w:rFonts w:eastAsia="Calibri" w:cstheme="minorHAnsi"/>
          <w:color w:val="000000"/>
          <w:szCs w:val="22"/>
          <w:lang w:eastAsia="en-GB"/>
        </w:rPr>
        <w:t xml:space="preserve">and provide </w:t>
      </w:r>
      <w:r w:rsidR="00290518" w:rsidRPr="00946E81">
        <w:rPr>
          <w:rFonts w:eastAsia="Calibri" w:cstheme="minorHAnsi"/>
          <w:color w:val="000000"/>
          <w:szCs w:val="22"/>
          <w:lang w:eastAsia="en-GB"/>
        </w:rPr>
        <w:t>trusted adults with whom they can be open, speak out or share their concerns.</w:t>
      </w:r>
      <w:r w:rsidR="00DC65A2" w:rsidRPr="00946E81">
        <w:rPr>
          <w:rFonts w:eastAsia="Calibri" w:cstheme="minorHAnsi"/>
          <w:color w:val="000000"/>
          <w:szCs w:val="22"/>
          <w:lang w:eastAsia="en-GB"/>
        </w:rPr>
        <w:t xml:space="preserve">  See DfE guidance on gender questioning children for more information(not yet available).</w:t>
      </w:r>
    </w:p>
    <w:p w14:paraId="0BF267AF" w14:textId="6D805294" w:rsidR="00C83B0C" w:rsidRPr="00946E81" w:rsidRDefault="00C83B0C" w:rsidP="002912DE">
      <w:pPr>
        <w:autoSpaceDE w:val="0"/>
        <w:autoSpaceDN w:val="0"/>
        <w:adjustRightInd w:val="0"/>
        <w:spacing w:after="120"/>
        <w:ind w:left="624"/>
        <w:rPr>
          <w:rFonts w:ascii="Calibri" w:hAnsi="Calibri"/>
        </w:rPr>
      </w:pPr>
      <w:r w:rsidRPr="00946E81">
        <w:rPr>
          <w:rFonts w:ascii="Calibri" w:hAnsi="Calibri"/>
        </w:rPr>
        <w:t>We will not dismiss abusive behaviour between children as ‘normal’ and our thresholds for investigating claims and allegations are the same as for any other type of abuse.</w:t>
      </w:r>
    </w:p>
    <w:p w14:paraId="56DD8379" w14:textId="252E66EC" w:rsidR="00E56B44" w:rsidRPr="00946E81" w:rsidRDefault="002912DE" w:rsidP="00C40D72">
      <w:pPr>
        <w:autoSpaceDE w:val="0"/>
        <w:autoSpaceDN w:val="0"/>
        <w:adjustRightInd w:val="0"/>
        <w:spacing w:after="120"/>
        <w:ind w:left="624"/>
        <w:rPr>
          <w:rFonts w:ascii="Calibri" w:hAnsi="Calibri"/>
        </w:rPr>
      </w:pPr>
      <w:r w:rsidRPr="00946E81">
        <w:rPr>
          <w:rFonts w:ascii="Calibri" w:hAnsi="Calibri"/>
        </w:rPr>
        <w:t xml:space="preserve">We have a separate </w:t>
      </w:r>
      <w:r w:rsidR="00326EED" w:rsidRPr="00946E81">
        <w:rPr>
          <w:rFonts w:ascii="Calibri" w:hAnsi="Calibri"/>
        </w:rPr>
        <w:t xml:space="preserve">Child on child </w:t>
      </w:r>
      <w:r w:rsidR="007C0531" w:rsidRPr="00946E81">
        <w:rPr>
          <w:rFonts w:ascii="Calibri" w:hAnsi="Calibri"/>
        </w:rPr>
        <w:t>a</w:t>
      </w:r>
      <w:r w:rsidRPr="00946E81">
        <w:rPr>
          <w:rFonts w:ascii="Calibri" w:hAnsi="Calibri"/>
        </w:rPr>
        <w:t xml:space="preserve">buse Policy and procedures which will be followed in the event of an allegation being made against pupils in our school by other pupils.  </w:t>
      </w:r>
      <w:bookmarkStart w:id="208" w:name="_Hlk20909028"/>
      <w:r w:rsidR="00C7695A" w:rsidRPr="00946E81">
        <w:rPr>
          <w:rFonts w:ascii="Calibri" w:hAnsi="Calibri"/>
        </w:rPr>
        <w:t>Guidance on dealing with cases of child on child abuse is included in our Child Protection Policy and procedures.</w:t>
      </w:r>
      <w:bookmarkEnd w:id="208"/>
    </w:p>
    <w:p w14:paraId="0B09A7C8" w14:textId="50C3C901" w:rsidR="002912DE" w:rsidRPr="00946E81" w:rsidRDefault="00FA7ABB" w:rsidP="006F0CB4">
      <w:pPr>
        <w:pStyle w:val="Default"/>
        <w:ind w:left="624"/>
        <w:rPr>
          <w:rFonts w:asciiTheme="minorHAnsi" w:hAnsiTheme="minorHAnsi" w:cstheme="minorHAnsi"/>
          <w:color w:val="090A0A"/>
          <w:sz w:val="22"/>
          <w:szCs w:val="22"/>
          <w:lang w:eastAsia="en-GB"/>
        </w:rPr>
      </w:pPr>
      <w:bookmarkStart w:id="209" w:name="_Hlk53500625"/>
      <w:r w:rsidRPr="00946E81">
        <w:rPr>
          <w:rFonts w:asciiTheme="minorHAnsi" w:hAnsiTheme="minorHAnsi" w:cstheme="minorHAnsi"/>
          <w:sz w:val="22"/>
          <w:szCs w:val="22"/>
        </w:rPr>
        <w:t xml:space="preserve">Consideration will also be given to the advice contained within the DfE </w:t>
      </w:r>
      <w:r w:rsidR="002B30C1" w:rsidRPr="00946E81">
        <w:rPr>
          <w:rFonts w:asciiTheme="minorHAnsi" w:hAnsiTheme="minorHAnsi" w:cstheme="minorHAnsi"/>
          <w:sz w:val="22"/>
          <w:szCs w:val="22"/>
        </w:rPr>
        <w:t>statutory guidance</w:t>
      </w:r>
      <w:r w:rsidRPr="00946E81">
        <w:rPr>
          <w:rFonts w:asciiTheme="minorHAnsi" w:hAnsiTheme="minorHAnsi" w:cstheme="minorHAnsi"/>
          <w:sz w:val="22"/>
          <w:szCs w:val="22"/>
        </w:rPr>
        <w:t xml:space="preserve"> </w:t>
      </w:r>
      <w:hyperlink r:id="rId34" w:history="1">
        <w:r w:rsidR="00830186" w:rsidRPr="00946E81">
          <w:rPr>
            <w:rStyle w:val="Hyperlink"/>
            <w:rFonts w:asciiTheme="minorHAnsi" w:hAnsiTheme="minorHAnsi" w:cstheme="minorHAnsi"/>
            <w:sz w:val="22"/>
            <w:szCs w:val="22"/>
          </w:rPr>
          <w:t>Keeping Children Safe in Education</w:t>
        </w:r>
      </w:hyperlink>
      <w:r w:rsidR="006F0CB4" w:rsidRPr="00946E81">
        <w:rPr>
          <w:rFonts w:asciiTheme="minorHAnsi" w:hAnsiTheme="minorHAnsi" w:cstheme="minorHAnsi"/>
          <w:sz w:val="22"/>
          <w:szCs w:val="22"/>
        </w:rPr>
        <w:t xml:space="preserve">, and the </w:t>
      </w:r>
      <w:r w:rsidR="006F0CB4" w:rsidRPr="00946E81">
        <w:rPr>
          <w:rFonts w:asciiTheme="minorHAnsi" w:hAnsiTheme="minorHAnsi" w:cstheme="minorHAnsi"/>
          <w:sz w:val="22"/>
          <w:szCs w:val="22"/>
          <w:lang w:eastAsia="en-GB"/>
        </w:rPr>
        <w:t xml:space="preserve">UKCIS Education Group publication </w:t>
      </w:r>
      <w:hyperlink r:id="rId35" w:history="1">
        <w:r w:rsidR="006F0CB4" w:rsidRPr="00946E81">
          <w:rPr>
            <w:rStyle w:val="Hyperlink"/>
            <w:rFonts w:asciiTheme="minorHAnsi" w:hAnsiTheme="minorHAnsi" w:cstheme="minorHAnsi"/>
            <w:sz w:val="22"/>
            <w:szCs w:val="22"/>
            <w:lang w:eastAsia="en-GB"/>
          </w:rPr>
          <w:t xml:space="preserve">Sharing nudes and semi-nudes: advice for </w:t>
        </w:r>
        <w:r w:rsidR="006F0CB4" w:rsidRPr="00946E81">
          <w:rPr>
            <w:rStyle w:val="Hyperlink"/>
            <w:rFonts w:asciiTheme="minorHAnsi" w:hAnsiTheme="minorHAnsi" w:cstheme="minorHAnsi"/>
            <w:sz w:val="22"/>
            <w:szCs w:val="22"/>
            <w:lang w:eastAsia="en-GB"/>
          </w:rPr>
          <w:lastRenderedPageBreak/>
          <w:t>education settings working with children and young people</w:t>
        </w:r>
      </w:hyperlink>
      <w:r w:rsidR="006F0CB4" w:rsidRPr="00946E81">
        <w:rPr>
          <w:rFonts w:asciiTheme="minorHAnsi" w:hAnsiTheme="minorHAnsi" w:cstheme="minorHAnsi"/>
          <w:color w:val="0000FF"/>
          <w:sz w:val="22"/>
          <w:szCs w:val="22"/>
          <w:lang w:eastAsia="en-GB"/>
        </w:rPr>
        <w:t xml:space="preserve"> </w:t>
      </w:r>
      <w:r w:rsidR="006F0CB4" w:rsidRPr="00946E81">
        <w:rPr>
          <w:rFonts w:asciiTheme="minorHAnsi" w:hAnsiTheme="minorHAnsi" w:cstheme="minorHAnsi"/>
          <w:sz w:val="22"/>
          <w:szCs w:val="22"/>
          <w:lang w:eastAsia="en-GB"/>
        </w:rPr>
        <w:t xml:space="preserve">which outlines </w:t>
      </w:r>
      <w:r w:rsidR="006F0CB4" w:rsidRPr="00946E81">
        <w:rPr>
          <w:rFonts w:asciiTheme="minorHAnsi" w:hAnsiTheme="minorHAnsi" w:cstheme="minorHAnsi"/>
          <w:color w:val="090A0A"/>
          <w:sz w:val="22"/>
          <w:szCs w:val="22"/>
          <w:lang w:eastAsia="en-GB"/>
        </w:rPr>
        <w:t>how to respond to an incident of nude</w:t>
      </w:r>
      <w:r w:rsidR="008C48FD" w:rsidRPr="00946E81">
        <w:rPr>
          <w:rFonts w:asciiTheme="minorHAnsi" w:hAnsiTheme="minorHAnsi" w:cstheme="minorHAnsi"/>
          <w:color w:val="090A0A"/>
          <w:sz w:val="22"/>
          <w:szCs w:val="22"/>
          <w:lang w:eastAsia="en-GB"/>
        </w:rPr>
        <w:t xml:space="preserve"> and/or semi-nude images and/or videos</w:t>
      </w:r>
      <w:r w:rsidR="006F0CB4" w:rsidRPr="00946E81">
        <w:rPr>
          <w:rFonts w:asciiTheme="minorHAnsi" w:hAnsiTheme="minorHAnsi" w:cstheme="minorHAnsi"/>
          <w:color w:val="090A0A"/>
          <w:sz w:val="22"/>
          <w:szCs w:val="22"/>
          <w:lang w:eastAsia="en-GB"/>
        </w:rPr>
        <w:t xml:space="preserve"> being shared.</w:t>
      </w:r>
      <w:bookmarkEnd w:id="128"/>
      <w:bookmarkEnd w:id="209"/>
    </w:p>
    <w:p w14:paraId="0C764993" w14:textId="063FA07C" w:rsidR="002912DE" w:rsidRPr="00946E81" w:rsidRDefault="002912DE" w:rsidP="001B5558">
      <w:pPr>
        <w:pStyle w:val="Heading2"/>
        <w:numPr>
          <w:ilvl w:val="1"/>
          <w:numId w:val="40"/>
        </w:numPr>
      </w:pPr>
      <w:bookmarkStart w:id="210" w:name="_Toc417641164"/>
      <w:bookmarkStart w:id="211" w:name="_Toc426124639"/>
      <w:bookmarkStart w:id="212" w:name="_Toc426444143"/>
      <w:bookmarkStart w:id="213" w:name="_Toc440032810"/>
      <w:bookmarkStart w:id="214" w:name="_Toc443666348"/>
      <w:bookmarkStart w:id="215" w:name="_Toc443666600"/>
      <w:bookmarkStart w:id="216" w:name="_Toc508707558"/>
      <w:bookmarkStart w:id="217" w:name="_Toc206772090"/>
      <w:bookmarkStart w:id="218" w:name="_Hlk18917796"/>
      <w:r w:rsidRPr="00946E81">
        <w:t>Minimising the risk of safeguarding concerns towards pupils from other pupils</w:t>
      </w:r>
      <w:bookmarkEnd w:id="210"/>
      <w:bookmarkEnd w:id="211"/>
      <w:bookmarkEnd w:id="212"/>
      <w:bookmarkEnd w:id="213"/>
      <w:bookmarkEnd w:id="214"/>
      <w:bookmarkEnd w:id="215"/>
      <w:bookmarkEnd w:id="216"/>
      <w:bookmarkEnd w:id="217"/>
      <w:r w:rsidRPr="00946E81">
        <w:t xml:space="preserve"> </w:t>
      </w:r>
    </w:p>
    <w:p w14:paraId="30F13C6F" w14:textId="423CC20E" w:rsidR="002912DE" w:rsidRPr="00946E81" w:rsidRDefault="002912DE" w:rsidP="002912DE">
      <w:pPr>
        <w:autoSpaceDE w:val="0"/>
        <w:autoSpaceDN w:val="0"/>
        <w:adjustRightInd w:val="0"/>
        <w:ind w:left="624"/>
        <w:rPr>
          <w:rFonts w:ascii="Calibri" w:hAnsi="Calibri"/>
        </w:rPr>
      </w:pPr>
      <w:r w:rsidRPr="00946E81">
        <w:rPr>
          <w:rFonts w:ascii="Calibri" w:hAnsi="Calibri"/>
        </w:rPr>
        <w:t xml:space="preserve">On occasion, some pupils may present a safeguarding risk to other pupils. The school may well be informed by the relevant agency (either Police or </w:t>
      </w:r>
      <w:r w:rsidR="00BF0678" w:rsidRPr="00946E81">
        <w:rPr>
          <w:rFonts w:ascii="Calibri" w:hAnsi="Calibri"/>
        </w:rPr>
        <w:t>LA Safeguarding Hub</w:t>
      </w:r>
      <w:r w:rsidRPr="00946E81">
        <w:rPr>
          <w:rFonts w:ascii="Calibri" w:hAnsi="Calibri"/>
        </w:rPr>
        <w:t xml:space="preserve">) that the young person raises safeguarding concerns. These pupils will need an individual Behaviour (or risk) Management Plan to ensure that other pupils are kept safe and they themselves are not laid open to malicious allegations. </w:t>
      </w:r>
    </w:p>
    <w:p w14:paraId="31A8325C" w14:textId="636EF790" w:rsidR="002912DE" w:rsidRPr="00946E81" w:rsidRDefault="002912DE" w:rsidP="002912DE">
      <w:pPr>
        <w:autoSpaceDE w:val="0"/>
        <w:autoSpaceDN w:val="0"/>
        <w:adjustRightInd w:val="0"/>
        <w:spacing w:before="120"/>
        <w:ind w:left="567" w:firstLine="57"/>
        <w:rPr>
          <w:rFonts w:ascii="Calibri" w:hAnsi="Calibri"/>
        </w:rPr>
      </w:pPr>
      <w:r w:rsidRPr="00946E81">
        <w:rPr>
          <w:rFonts w:ascii="Calibri" w:hAnsi="Calibri"/>
        </w:rPr>
        <w:t xml:space="preserve">Pupils are encouraged to report </w:t>
      </w:r>
      <w:r w:rsidR="00326EED" w:rsidRPr="00946E81">
        <w:rPr>
          <w:rFonts w:ascii="Calibri" w:hAnsi="Calibri"/>
        </w:rPr>
        <w:t>child on child</w:t>
      </w:r>
      <w:r w:rsidRPr="00946E81">
        <w:rPr>
          <w:rFonts w:ascii="Calibri" w:hAnsi="Calibri"/>
        </w:rPr>
        <w:t xml:space="preserve"> abuse and the issue is discussed as part of PSHE curriculum.</w:t>
      </w:r>
      <w:bookmarkEnd w:id="129"/>
    </w:p>
    <w:p w14:paraId="331C48B3" w14:textId="2A0638DA" w:rsidR="00326EED" w:rsidRPr="00946E81" w:rsidRDefault="00326EED" w:rsidP="00326EED">
      <w:pPr>
        <w:pStyle w:val="Heading1"/>
      </w:pPr>
      <w:bookmarkStart w:id="219" w:name="_Toc206772091"/>
      <w:r w:rsidRPr="00946E81">
        <w:t>Sexual violence and sexual harassment</w:t>
      </w:r>
      <w:r w:rsidR="002B30C1" w:rsidRPr="00946E81">
        <w:t xml:space="preserve"> (SVSH)</w:t>
      </w:r>
      <w:bookmarkEnd w:id="219"/>
    </w:p>
    <w:p w14:paraId="54C46F3F" w14:textId="726B4387" w:rsidR="002B30C1" w:rsidRPr="00946E81" w:rsidRDefault="002B30C1" w:rsidP="002B30C1">
      <w:pPr>
        <w:autoSpaceDE w:val="0"/>
        <w:autoSpaceDN w:val="0"/>
        <w:adjustRightInd w:val="0"/>
        <w:spacing w:after="120"/>
        <w:ind w:left="624"/>
        <w:rPr>
          <w:rFonts w:eastAsia="Calibri" w:cstheme="minorHAnsi"/>
          <w:color w:val="000000"/>
          <w:szCs w:val="22"/>
          <w:lang w:eastAsia="en-GB"/>
        </w:rPr>
      </w:pPr>
      <w:r w:rsidRPr="00946E81">
        <w:rPr>
          <w:rFonts w:eastAsia="Calibri" w:cstheme="minorHAnsi"/>
          <w:color w:val="000000"/>
          <w:szCs w:val="22"/>
          <w:lang w:eastAsia="en-GB"/>
        </w:rPr>
        <w:t xml:space="preserve">Sexual violence and sexual harassment can occur between two children of </w:t>
      </w:r>
      <w:r w:rsidRPr="00946E81">
        <w:rPr>
          <w:rFonts w:eastAsia="Calibri" w:cstheme="minorHAnsi"/>
          <w:b/>
          <w:bCs/>
          <w:color w:val="000000"/>
          <w:szCs w:val="22"/>
          <w:lang w:eastAsia="en-GB"/>
        </w:rPr>
        <w:t>any age and sex</w:t>
      </w:r>
      <w:r w:rsidRPr="00946E81">
        <w:rPr>
          <w:rFonts w:eastAsia="Calibri" w:cstheme="minorHAnsi"/>
          <w:color w:val="000000"/>
          <w:szCs w:val="22"/>
          <w:lang w:eastAsia="en-GB"/>
        </w:rPr>
        <w:t>. It can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w:t>
      </w:r>
      <w:r w:rsidR="007A41F3" w:rsidRPr="00946E81">
        <w:rPr>
          <w:rFonts w:eastAsia="Calibri" w:cstheme="minorHAnsi"/>
          <w:color w:val="000000"/>
          <w:szCs w:val="22"/>
          <w:lang w:eastAsia="en-GB"/>
        </w:rPr>
        <w:t>.</w:t>
      </w:r>
    </w:p>
    <w:p w14:paraId="1990490B" w14:textId="4F4EE8E3" w:rsidR="00582481" w:rsidRPr="00946E81" w:rsidRDefault="00582481" w:rsidP="00C83B0C">
      <w:pPr>
        <w:spacing w:after="120"/>
        <w:ind w:left="624"/>
        <w:rPr>
          <w:rFonts w:cstheme="minorHAnsi"/>
        </w:rPr>
      </w:pPr>
      <w:r w:rsidRPr="00946E81">
        <w:rPr>
          <w:rFonts w:cstheme="minorHAnsi"/>
        </w:rPr>
        <w:t>We recognise, acknowledge and understand the scale of harassment and abuse in schools generally and that even if there are no reports in this school, it does not mean it is not happening, it may be the case that it is just not being reported.</w:t>
      </w:r>
    </w:p>
    <w:p w14:paraId="29B21FDD" w14:textId="603CDA51" w:rsidR="00326EED" w:rsidRPr="00946E81" w:rsidRDefault="00326EED" w:rsidP="00C83B0C">
      <w:pPr>
        <w:spacing w:after="120"/>
        <w:ind w:left="624"/>
        <w:rPr>
          <w:rFonts w:cstheme="minorHAnsi"/>
        </w:rPr>
      </w:pPr>
      <w:r w:rsidRPr="00946E81">
        <w:rPr>
          <w:rFonts w:cstheme="minorHAnsi"/>
        </w:rPr>
        <w:t xml:space="preserve">We </w:t>
      </w:r>
      <w:r w:rsidR="00C83B0C" w:rsidRPr="00946E81">
        <w:rPr>
          <w:rFonts w:cstheme="minorHAnsi"/>
        </w:rPr>
        <w:t xml:space="preserve">have a </w:t>
      </w:r>
      <w:r w:rsidR="00C83B0C" w:rsidRPr="00946E81">
        <w:rPr>
          <w:rFonts w:cstheme="minorHAnsi"/>
          <w:b/>
          <w:bCs/>
        </w:rPr>
        <w:t>zero-tolerance</w:t>
      </w:r>
      <w:r w:rsidR="00C83B0C" w:rsidRPr="00946E81">
        <w:rPr>
          <w:rFonts w:cstheme="minorHAnsi"/>
        </w:rPr>
        <w:t xml:space="preserve"> </w:t>
      </w:r>
      <w:r w:rsidR="00603DD6" w:rsidRPr="00946E81">
        <w:rPr>
          <w:rFonts w:cstheme="minorHAnsi"/>
        </w:rPr>
        <w:t xml:space="preserve">approach </w:t>
      </w:r>
      <w:r w:rsidR="00C83B0C" w:rsidRPr="00946E81">
        <w:rPr>
          <w:rFonts w:cstheme="minorHAnsi"/>
        </w:rPr>
        <w:t xml:space="preserve">in relation to </w:t>
      </w:r>
      <w:r w:rsidRPr="00946E81">
        <w:rPr>
          <w:rFonts w:cstheme="minorHAnsi"/>
        </w:rPr>
        <w:t>any form of sexual discrimination</w:t>
      </w:r>
      <w:r w:rsidR="005F3A0E" w:rsidRPr="00946E81">
        <w:rPr>
          <w:rFonts w:cstheme="minorHAnsi"/>
        </w:rPr>
        <w:t>,</w:t>
      </w:r>
      <w:r w:rsidRPr="00946E81">
        <w:rPr>
          <w:rFonts w:cstheme="minorHAnsi"/>
        </w:rPr>
        <w:t xml:space="preserve"> sexual </w:t>
      </w:r>
      <w:r w:rsidR="00B456F0" w:rsidRPr="00946E81">
        <w:rPr>
          <w:rFonts w:cstheme="minorHAnsi"/>
        </w:rPr>
        <w:t>violence,</w:t>
      </w:r>
      <w:r w:rsidRPr="00946E81">
        <w:rPr>
          <w:rFonts w:cstheme="minorHAnsi"/>
        </w:rPr>
        <w:t xml:space="preserve"> or sexual harassment</w:t>
      </w:r>
      <w:r w:rsidR="003231D9" w:rsidRPr="00946E81">
        <w:rPr>
          <w:rFonts w:cstheme="minorHAnsi"/>
        </w:rPr>
        <w:t xml:space="preserve"> amongst</w:t>
      </w:r>
      <w:r w:rsidR="009B64EB" w:rsidRPr="00946E81">
        <w:rPr>
          <w:rFonts w:cstheme="minorHAnsi"/>
        </w:rPr>
        <w:t xml:space="preserve"> </w:t>
      </w:r>
      <w:r w:rsidR="002573F6" w:rsidRPr="00946E81">
        <w:rPr>
          <w:rFonts w:cstheme="minorHAnsi"/>
        </w:rPr>
        <w:t xml:space="preserve">or directed at </w:t>
      </w:r>
      <w:r w:rsidR="009B64EB" w:rsidRPr="00946E81">
        <w:rPr>
          <w:rFonts w:cstheme="minorHAnsi"/>
        </w:rPr>
        <w:t>staff or pupils in the school</w:t>
      </w:r>
      <w:r w:rsidRPr="00946E81">
        <w:rPr>
          <w:rFonts w:cstheme="minorHAnsi"/>
        </w:rPr>
        <w:t>.</w:t>
      </w:r>
    </w:p>
    <w:p w14:paraId="62BCDF18" w14:textId="63B0A3C2" w:rsidR="002B30C1" w:rsidRPr="00946E81" w:rsidRDefault="002B30C1" w:rsidP="002B30C1">
      <w:pPr>
        <w:autoSpaceDE w:val="0"/>
        <w:autoSpaceDN w:val="0"/>
        <w:adjustRightInd w:val="0"/>
        <w:spacing w:after="120"/>
        <w:ind w:left="624"/>
        <w:rPr>
          <w:rFonts w:eastAsia="Calibri" w:cstheme="minorHAnsi"/>
          <w:color w:val="000000"/>
          <w:szCs w:val="22"/>
          <w:lang w:eastAsia="en-GB"/>
        </w:rPr>
      </w:pPr>
      <w:r w:rsidRPr="00946E81">
        <w:rPr>
          <w:rFonts w:eastAsia="Calibri" w:cstheme="minorHAnsi"/>
          <w:color w:val="000000"/>
          <w:szCs w:val="22"/>
          <w:lang w:eastAsia="en-GB"/>
        </w:rPr>
        <w:t>We believe that it is essential that all victims of SVSH are reassured that they are being taken seriously and that they will be supported and kept safe.  A victim will never be given the impression that they are creating a problem by reporting sexual violence or sexual harassment. Nor will a victim ever be made to feel ashamed for making a report.</w:t>
      </w:r>
    </w:p>
    <w:p w14:paraId="0A87286A" w14:textId="20179CAE" w:rsidR="000E37EF" w:rsidRPr="00946E81" w:rsidRDefault="000E37EF" w:rsidP="002B30C1">
      <w:pPr>
        <w:autoSpaceDE w:val="0"/>
        <w:autoSpaceDN w:val="0"/>
        <w:adjustRightInd w:val="0"/>
        <w:spacing w:after="120"/>
        <w:ind w:left="624"/>
        <w:rPr>
          <w:rFonts w:eastAsia="Calibri" w:cstheme="minorHAnsi"/>
          <w:color w:val="000000"/>
          <w:szCs w:val="22"/>
          <w:lang w:eastAsia="en-GB"/>
        </w:rPr>
      </w:pPr>
      <w:bookmarkStart w:id="220" w:name="_Hlk115352009"/>
      <w:r w:rsidRPr="00946E81">
        <w:rPr>
          <w:rFonts w:eastAsia="Calibri" w:cstheme="minorHAnsi"/>
          <w:color w:val="000000"/>
          <w:szCs w:val="22"/>
          <w:lang w:eastAsia="en-GB"/>
        </w:rPr>
        <w:t>We will consider sexual harassment in broad terms and understand that sexual harassment (as set out below) creates a culture that, if not challenged, can normalise inappropriate behaviours and provide an environment that may lead to sexual violence.</w:t>
      </w:r>
      <w:bookmarkEnd w:id="220"/>
    </w:p>
    <w:p w14:paraId="44CBED62" w14:textId="2E41EA6F" w:rsidR="000E37EF" w:rsidRPr="00946E81" w:rsidRDefault="000E37EF" w:rsidP="001B5558">
      <w:pPr>
        <w:pStyle w:val="Heading2"/>
        <w:numPr>
          <w:ilvl w:val="1"/>
          <w:numId w:val="50"/>
        </w:numPr>
      </w:pPr>
      <w:bookmarkStart w:id="221" w:name="_Toc206772092"/>
      <w:r w:rsidRPr="00946E81">
        <w:t>Types of SVSH conduct</w:t>
      </w:r>
      <w:bookmarkEnd w:id="221"/>
    </w:p>
    <w:p w14:paraId="317D21CD" w14:textId="45FE388A" w:rsidR="00326EED" w:rsidRPr="00946E81" w:rsidRDefault="00326EED" w:rsidP="003231D9">
      <w:pPr>
        <w:spacing w:after="120"/>
        <w:ind w:left="624"/>
        <w:rPr>
          <w:rFonts w:cstheme="minorHAnsi"/>
        </w:rPr>
      </w:pPr>
      <w:r w:rsidRPr="00946E81">
        <w:rPr>
          <w:rFonts w:cstheme="minorHAnsi"/>
        </w:rPr>
        <w:t xml:space="preserve">Types of conduct that </w:t>
      </w:r>
      <w:r w:rsidR="009B64EB" w:rsidRPr="00946E81">
        <w:rPr>
          <w:rFonts w:cstheme="minorHAnsi"/>
        </w:rPr>
        <w:t xml:space="preserve">is inappropriate </w:t>
      </w:r>
      <w:r w:rsidRPr="00946E81">
        <w:rPr>
          <w:rFonts w:cstheme="minorHAnsi"/>
        </w:rPr>
        <w:t>and may constitute sexual</w:t>
      </w:r>
      <w:r w:rsidR="009B64EB" w:rsidRPr="00946E81">
        <w:rPr>
          <w:rFonts w:cstheme="minorHAnsi"/>
        </w:rPr>
        <w:t xml:space="preserve"> violence or sexual</w:t>
      </w:r>
      <w:r w:rsidRPr="00946E81">
        <w:rPr>
          <w:rFonts w:cstheme="minorHAnsi"/>
        </w:rPr>
        <w:t xml:space="preserve"> harassment include, but are not limited to, the following:</w:t>
      </w:r>
    </w:p>
    <w:p w14:paraId="28867803" w14:textId="07FB4B0D" w:rsidR="00326EED" w:rsidRPr="00946E81" w:rsidRDefault="009B64EB" w:rsidP="001B5558">
      <w:pPr>
        <w:pStyle w:val="ListParagraph"/>
        <w:numPr>
          <w:ilvl w:val="1"/>
          <w:numId w:val="43"/>
        </w:numPr>
        <w:ind w:left="981" w:hanging="357"/>
        <w:rPr>
          <w:rFonts w:cstheme="minorHAnsi"/>
        </w:rPr>
      </w:pPr>
      <w:r w:rsidRPr="00946E81">
        <w:rPr>
          <w:rFonts w:cstheme="minorHAnsi"/>
        </w:rPr>
        <w:t>u</w:t>
      </w:r>
      <w:r w:rsidR="00326EED" w:rsidRPr="00946E81">
        <w:rPr>
          <w:rFonts w:cstheme="minorHAnsi"/>
        </w:rPr>
        <w:t xml:space="preserve">nwelcome sexual flirtations or propositions, </w:t>
      </w:r>
      <w:r w:rsidR="00B456F0" w:rsidRPr="00946E81">
        <w:rPr>
          <w:rFonts w:cstheme="minorHAnsi"/>
        </w:rPr>
        <w:t>invitations,</w:t>
      </w:r>
      <w:r w:rsidR="00326EED" w:rsidRPr="00946E81">
        <w:rPr>
          <w:rFonts w:cstheme="minorHAnsi"/>
        </w:rPr>
        <w:t xml:space="preserve"> or requests for sexual activity</w:t>
      </w:r>
      <w:r w:rsidRPr="00946E81">
        <w:rPr>
          <w:rFonts w:cstheme="minorHAnsi"/>
        </w:rPr>
        <w:t>;</w:t>
      </w:r>
    </w:p>
    <w:p w14:paraId="49B6C9F4" w14:textId="435F9166" w:rsidR="00326EED" w:rsidRPr="00946E81" w:rsidRDefault="009B64EB" w:rsidP="001B5558">
      <w:pPr>
        <w:pStyle w:val="ListParagraph"/>
        <w:numPr>
          <w:ilvl w:val="1"/>
          <w:numId w:val="43"/>
        </w:numPr>
        <w:ind w:left="981" w:hanging="357"/>
        <w:rPr>
          <w:rFonts w:cstheme="minorHAnsi"/>
        </w:rPr>
      </w:pPr>
      <w:r w:rsidRPr="00946E81">
        <w:rPr>
          <w:rFonts w:cstheme="minorHAnsi"/>
        </w:rPr>
        <w:t>s</w:t>
      </w:r>
      <w:r w:rsidR="00326EED" w:rsidRPr="00946E81">
        <w:rPr>
          <w:rFonts w:cstheme="minorHAnsi"/>
        </w:rPr>
        <w:t xml:space="preserve">exual comments, such as </w:t>
      </w:r>
      <w:r w:rsidR="00923075" w:rsidRPr="00946E81">
        <w:rPr>
          <w:rFonts w:cstheme="minorHAnsi"/>
        </w:rPr>
        <w:t xml:space="preserve">telling sexual stories, </w:t>
      </w:r>
      <w:r w:rsidR="00326EED" w:rsidRPr="00946E81">
        <w:rPr>
          <w:rFonts w:cstheme="minorHAnsi"/>
        </w:rPr>
        <w:t>making lewd comments or sexual remarks about clothing and appearance, and calling someone sexualised names</w:t>
      </w:r>
      <w:r w:rsidRPr="00946E81">
        <w:rPr>
          <w:rFonts w:cstheme="minorHAnsi"/>
        </w:rPr>
        <w:t>;</w:t>
      </w:r>
    </w:p>
    <w:p w14:paraId="046E7EB2" w14:textId="6A96B48B" w:rsidR="00326EED" w:rsidRPr="00946E81" w:rsidRDefault="009B64EB" w:rsidP="001B5558">
      <w:pPr>
        <w:pStyle w:val="ListParagraph"/>
        <w:numPr>
          <w:ilvl w:val="1"/>
          <w:numId w:val="43"/>
        </w:numPr>
        <w:ind w:left="981" w:hanging="357"/>
        <w:rPr>
          <w:rFonts w:cstheme="minorHAnsi"/>
        </w:rPr>
      </w:pPr>
      <w:r w:rsidRPr="00946E81">
        <w:rPr>
          <w:rFonts w:cstheme="minorHAnsi"/>
        </w:rPr>
        <w:t>s</w:t>
      </w:r>
      <w:r w:rsidR="00326EED" w:rsidRPr="00946E81">
        <w:rPr>
          <w:rFonts w:cstheme="minorHAnsi"/>
        </w:rPr>
        <w:t xml:space="preserve">exual “jokes” or taunting, threats, verbal abuse, derogatory </w:t>
      </w:r>
      <w:r w:rsidR="00B456F0" w:rsidRPr="00946E81">
        <w:rPr>
          <w:rFonts w:cstheme="minorHAnsi"/>
        </w:rPr>
        <w:t>comments,</w:t>
      </w:r>
      <w:r w:rsidR="00326EED" w:rsidRPr="00946E81">
        <w:rPr>
          <w:rFonts w:cstheme="minorHAnsi"/>
        </w:rPr>
        <w:t xml:space="preserve"> or sexually degrading descriptions</w:t>
      </w:r>
      <w:r w:rsidRPr="00946E81">
        <w:rPr>
          <w:rFonts w:cstheme="minorHAnsi"/>
        </w:rPr>
        <w:t>;</w:t>
      </w:r>
    </w:p>
    <w:p w14:paraId="1DFF191B" w14:textId="3AFD0777" w:rsidR="00326EED" w:rsidRPr="00946E81" w:rsidRDefault="009B64EB" w:rsidP="001B5558">
      <w:pPr>
        <w:pStyle w:val="ListParagraph"/>
        <w:numPr>
          <w:ilvl w:val="1"/>
          <w:numId w:val="43"/>
        </w:numPr>
        <w:ind w:left="981" w:hanging="357"/>
        <w:rPr>
          <w:rFonts w:cstheme="minorHAnsi"/>
        </w:rPr>
      </w:pPr>
      <w:r w:rsidRPr="00946E81">
        <w:rPr>
          <w:rFonts w:cstheme="minorHAnsi"/>
        </w:rPr>
        <w:t>u</w:t>
      </w:r>
      <w:r w:rsidR="00326EED" w:rsidRPr="00946E81">
        <w:rPr>
          <w:rFonts w:cstheme="minorHAnsi"/>
        </w:rPr>
        <w:t>nwelcome communication that is sexually suggestive, degrading or implies sexual intentions, including written, verbal, online etc.</w:t>
      </w:r>
      <w:r w:rsidRPr="00946E81">
        <w:rPr>
          <w:rFonts w:cstheme="minorHAnsi"/>
        </w:rPr>
        <w:t>;</w:t>
      </w:r>
    </w:p>
    <w:p w14:paraId="5E72DB40" w14:textId="2F82A5C3" w:rsidR="00326EED" w:rsidRPr="00946E81" w:rsidRDefault="009B64EB" w:rsidP="001B5558">
      <w:pPr>
        <w:pStyle w:val="ListParagraph"/>
        <w:numPr>
          <w:ilvl w:val="1"/>
          <w:numId w:val="43"/>
        </w:numPr>
        <w:ind w:left="981" w:hanging="357"/>
        <w:rPr>
          <w:rFonts w:cstheme="minorHAnsi"/>
        </w:rPr>
      </w:pPr>
      <w:r w:rsidRPr="00946E81">
        <w:rPr>
          <w:rFonts w:cstheme="minorHAnsi"/>
        </w:rPr>
        <w:t>p</w:t>
      </w:r>
      <w:r w:rsidR="00326EED" w:rsidRPr="00946E81">
        <w:rPr>
          <w:rFonts w:cstheme="minorHAnsi"/>
        </w:rPr>
        <w:t>hysical behaviour, such as deliberately brushing against</w:t>
      </w:r>
      <w:r w:rsidR="00923075" w:rsidRPr="00946E81">
        <w:rPr>
          <w:rFonts w:cstheme="minorHAnsi"/>
        </w:rPr>
        <w:t xml:space="preserve"> </w:t>
      </w:r>
      <w:bookmarkStart w:id="222" w:name="_Hlk115352262"/>
      <w:r w:rsidR="00923075" w:rsidRPr="00946E81">
        <w:rPr>
          <w:rFonts w:cstheme="minorHAnsi"/>
        </w:rPr>
        <w:t>someone or interfering with someone’s clothes</w:t>
      </w:r>
      <w:r w:rsidR="00582481" w:rsidRPr="00946E81">
        <w:rPr>
          <w:rFonts w:cstheme="minorHAnsi"/>
        </w:rPr>
        <w:t>, grabbing bottoms, breasts and genitalia, pulling down trousers, flicking bras and lifting up skirts.</w:t>
      </w:r>
      <w:r w:rsidR="00923075" w:rsidRPr="00946E81">
        <w:rPr>
          <w:rFonts w:cstheme="minorHAnsi"/>
        </w:rPr>
        <w:t xml:space="preserve"> Consideration will be given to when any of this crosses a line into sexual violence</w:t>
      </w:r>
      <w:r w:rsidR="00582481" w:rsidRPr="00946E81">
        <w:rPr>
          <w:rFonts w:cstheme="minorHAnsi"/>
        </w:rPr>
        <w:t xml:space="preserve"> (potentially criminal in nature)</w:t>
      </w:r>
      <w:r w:rsidR="00923075" w:rsidRPr="00946E81">
        <w:rPr>
          <w:rFonts w:cstheme="minorHAnsi"/>
        </w:rPr>
        <w:t xml:space="preserve"> – it is important to talk to and consider the experience of the victim</w:t>
      </w:r>
      <w:r w:rsidRPr="00946E81">
        <w:rPr>
          <w:rFonts w:cstheme="minorHAnsi"/>
        </w:rPr>
        <w:t>;</w:t>
      </w:r>
    </w:p>
    <w:p w14:paraId="77521A29" w14:textId="50A4211B" w:rsidR="00326EED" w:rsidRPr="00946E81" w:rsidRDefault="00326EED" w:rsidP="001B5558">
      <w:pPr>
        <w:pStyle w:val="ListParagraph"/>
        <w:numPr>
          <w:ilvl w:val="1"/>
          <w:numId w:val="43"/>
        </w:numPr>
        <w:ind w:left="981" w:hanging="357"/>
        <w:rPr>
          <w:rFonts w:cstheme="minorHAnsi"/>
        </w:rPr>
      </w:pPr>
      <w:r w:rsidRPr="00946E81">
        <w:rPr>
          <w:rFonts w:cstheme="minorHAnsi"/>
        </w:rPr>
        <w:t>displaying</w:t>
      </w:r>
      <w:r w:rsidR="00923075" w:rsidRPr="00946E81">
        <w:rPr>
          <w:rFonts w:cstheme="minorHAnsi"/>
        </w:rPr>
        <w:t xml:space="preserve"> pictures, photos or drawings of a </w:t>
      </w:r>
      <w:r w:rsidRPr="00946E81">
        <w:rPr>
          <w:rFonts w:cstheme="minorHAnsi"/>
        </w:rPr>
        <w:t>sexual nature</w:t>
      </w:r>
      <w:r w:rsidR="009B64EB" w:rsidRPr="00946E81">
        <w:rPr>
          <w:rFonts w:cstheme="minorHAnsi"/>
        </w:rPr>
        <w:t>;</w:t>
      </w:r>
      <w:bookmarkEnd w:id="222"/>
    </w:p>
    <w:p w14:paraId="23C29706" w14:textId="13E06DD4" w:rsidR="00326EED" w:rsidRPr="00946E81" w:rsidRDefault="009B64EB" w:rsidP="001B5558">
      <w:pPr>
        <w:pStyle w:val="ListParagraph"/>
        <w:numPr>
          <w:ilvl w:val="1"/>
          <w:numId w:val="43"/>
        </w:numPr>
        <w:ind w:left="981" w:hanging="357"/>
        <w:rPr>
          <w:rFonts w:cstheme="minorHAnsi"/>
        </w:rPr>
      </w:pPr>
      <w:r w:rsidRPr="00946E81">
        <w:rPr>
          <w:rFonts w:cstheme="minorHAnsi"/>
        </w:rPr>
        <w:t>e</w:t>
      </w:r>
      <w:r w:rsidR="00326EED" w:rsidRPr="00946E81">
        <w:rPr>
          <w:rFonts w:cstheme="minorHAnsi"/>
        </w:rPr>
        <w:t>xposing, or causing exposure of, underclothing, genitalia, or other body parts that are normally covered by an individual, through means including, but not limited to, mooning, streaking, “upskirting”</w:t>
      </w:r>
      <w:r w:rsidR="00CA071B" w:rsidRPr="00946E81">
        <w:rPr>
          <w:rFonts w:cstheme="minorHAnsi"/>
        </w:rPr>
        <w:t xml:space="preserve"> (which is a criminal offence)</w:t>
      </w:r>
      <w:r w:rsidR="00326EED" w:rsidRPr="00946E81">
        <w:rPr>
          <w:rFonts w:cstheme="minorHAnsi"/>
        </w:rPr>
        <w:t>, “down blousing”, or flashing</w:t>
      </w:r>
      <w:r w:rsidRPr="00946E81">
        <w:rPr>
          <w:rFonts w:cstheme="minorHAnsi"/>
        </w:rPr>
        <w:t>;</w:t>
      </w:r>
    </w:p>
    <w:p w14:paraId="7B288C08" w14:textId="71DD2C7D" w:rsidR="00326EED" w:rsidRPr="00946E81" w:rsidRDefault="009B64EB" w:rsidP="001B5558">
      <w:pPr>
        <w:pStyle w:val="ListParagraph"/>
        <w:numPr>
          <w:ilvl w:val="1"/>
          <w:numId w:val="43"/>
        </w:numPr>
        <w:ind w:left="981" w:hanging="357"/>
        <w:rPr>
          <w:rFonts w:cstheme="minorHAnsi"/>
        </w:rPr>
      </w:pPr>
      <w:r w:rsidRPr="00946E81">
        <w:rPr>
          <w:rFonts w:cstheme="minorHAnsi"/>
        </w:rPr>
        <w:t>p</w:t>
      </w:r>
      <w:r w:rsidR="00326EED" w:rsidRPr="00946E81">
        <w:rPr>
          <w:rFonts w:cstheme="minorHAnsi"/>
        </w:rPr>
        <w:t>urposefully cornering or hindering an individual’s normal movements</w:t>
      </w:r>
      <w:r w:rsidRPr="00946E81">
        <w:rPr>
          <w:rFonts w:cstheme="minorHAnsi"/>
        </w:rPr>
        <w:t>;</w:t>
      </w:r>
    </w:p>
    <w:p w14:paraId="4D00ABB3" w14:textId="286DE649" w:rsidR="001F2616" w:rsidRPr="00946E81" w:rsidRDefault="001F2616" w:rsidP="001B5558">
      <w:pPr>
        <w:pStyle w:val="ListParagraph"/>
        <w:numPr>
          <w:ilvl w:val="1"/>
          <w:numId w:val="43"/>
        </w:numPr>
        <w:spacing w:after="120"/>
        <w:ind w:left="981" w:hanging="357"/>
        <w:contextualSpacing w:val="0"/>
        <w:rPr>
          <w:rFonts w:cstheme="minorHAnsi"/>
        </w:rPr>
      </w:pPr>
      <w:bookmarkStart w:id="223" w:name="_Hlk115352424"/>
      <w:r w:rsidRPr="00946E81">
        <w:rPr>
          <w:rFonts w:cstheme="minorHAnsi"/>
        </w:rPr>
        <w:t xml:space="preserve">online sexual harassment.  This may be standalone, or part of a wider pattern of </w:t>
      </w:r>
      <w:r w:rsidR="008C403C" w:rsidRPr="00946E81">
        <w:rPr>
          <w:rFonts w:cstheme="minorHAnsi"/>
        </w:rPr>
        <w:t>sexual</w:t>
      </w:r>
      <w:r w:rsidRPr="00946E81">
        <w:rPr>
          <w:rFonts w:cstheme="minorHAnsi"/>
        </w:rPr>
        <w:t xml:space="preserve"> harassment and/or sexual violence.  It may include:</w:t>
      </w:r>
    </w:p>
    <w:p w14:paraId="237D560D" w14:textId="6317B103" w:rsidR="00D75ECB" w:rsidRPr="00946E81" w:rsidRDefault="00D75ECB" w:rsidP="001B5558">
      <w:pPr>
        <w:pStyle w:val="ListParagraph"/>
        <w:numPr>
          <w:ilvl w:val="0"/>
          <w:numId w:val="49"/>
        </w:numPr>
        <w:ind w:left="1338" w:hanging="357"/>
        <w:rPr>
          <w:rFonts w:eastAsia="Calibri" w:cstheme="minorHAnsi"/>
          <w:color w:val="000000"/>
          <w:lang w:eastAsia="en-GB"/>
        </w:rPr>
      </w:pPr>
      <w:r w:rsidRPr="00946E81">
        <w:rPr>
          <w:rFonts w:cstheme="minorHAnsi"/>
        </w:rPr>
        <w:t>consensual and non-consensual sharing of nude and</w:t>
      </w:r>
      <w:r w:rsidR="00FE0914" w:rsidRPr="00946E81">
        <w:rPr>
          <w:rFonts w:cstheme="minorHAnsi"/>
        </w:rPr>
        <w:t>/or</w:t>
      </w:r>
      <w:r w:rsidRPr="00946E81">
        <w:rPr>
          <w:rFonts w:cstheme="minorHAnsi"/>
        </w:rPr>
        <w:t xml:space="preserve"> semi-nude images and/or videos.  Taking and </w:t>
      </w:r>
      <w:r w:rsidR="00FE0914" w:rsidRPr="00946E81">
        <w:rPr>
          <w:rFonts w:cstheme="minorHAnsi"/>
        </w:rPr>
        <w:t>s</w:t>
      </w:r>
      <w:r w:rsidRPr="00946E81">
        <w:rPr>
          <w:rFonts w:cstheme="minorHAnsi"/>
        </w:rPr>
        <w:t xml:space="preserve">haring nude photographs of U18s is a criminal offence.  </w:t>
      </w:r>
      <w:hyperlink r:id="rId36" w:history="1">
        <w:r w:rsidRPr="00946E81">
          <w:rPr>
            <w:rStyle w:val="Hyperlink"/>
            <w:rFonts w:cstheme="minorHAnsi"/>
            <w:szCs w:val="22"/>
            <w:lang w:eastAsia="en-GB"/>
          </w:rPr>
          <w:t xml:space="preserve">UKCIS Sharing nudes and semi-nudes: </w:t>
        </w:r>
        <w:r w:rsidRPr="00946E81">
          <w:rPr>
            <w:rStyle w:val="Hyperlink"/>
            <w:rFonts w:cstheme="minorHAnsi"/>
            <w:szCs w:val="22"/>
            <w:lang w:eastAsia="en-GB"/>
          </w:rPr>
          <w:lastRenderedPageBreak/>
          <w:t>advice for education settings working with children and young people</w:t>
        </w:r>
      </w:hyperlink>
      <w:r w:rsidRPr="00946E81">
        <w:rPr>
          <w:rFonts w:eastAsia="Calibri" w:cstheme="minorHAnsi"/>
          <w:color w:val="000000"/>
          <w:lang w:eastAsia="en-GB"/>
        </w:rPr>
        <w:t xml:space="preserve"> provides detailed advice for schools</w:t>
      </w:r>
      <w:r w:rsidR="00240513" w:rsidRPr="00946E81">
        <w:rPr>
          <w:rFonts w:eastAsia="Calibri" w:cstheme="minorHAnsi"/>
          <w:color w:val="000000"/>
          <w:lang w:eastAsia="en-GB"/>
        </w:rPr>
        <w:t>.</w:t>
      </w:r>
      <w:r w:rsidRPr="00946E81">
        <w:rPr>
          <w:rFonts w:eastAsia="Calibri" w:cstheme="minorHAnsi"/>
          <w:color w:val="000000"/>
          <w:lang w:eastAsia="en-GB"/>
        </w:rPr>
        <w:t xml:space="preserve"> </w:t>
      </w:r>
    </w:p>
    <w:p w14:paraId="08778B27" w14:textId="4A05F979" w:rsidR="001F2616" w:rsidRPr="00946E81" w:rsidRDefault="00D75ECB" w:rsidP="001B5558">
      <w:pPr>
        <w:pStyle w:val="ListParagraph"/>
        <w:numPr>
          <w:ilvl w:val="0"/>
          <w:numId w:val="48"/>
        </w:numPr>
        <w:ind w:left="1338" w:hanging="357"/>
        <w:rPr>
          <w:rFonts w:cstheme="minorHAnsi"/>
        </w:rPr>
      </w:pPr>
      <w:r w:rsidRPr="00946E81">
        <w:rPr>
          <w:rFonts w:cstheme="minorHAnsi"/>
        </w:rPr>
        <w:t>sharing of unwanted explicit content;</w:t>
      </w:r>
    </w:p>
    <w:p w14:paraId="624077EA" w14:textId="77361539" w:rsidR="00D75ECB" w:rsidRPr="00946E81" w:rsidRDefault="00D75ECB" w:rsidP="001B5558">
      <w:pPr>
        <w:pStyle w:val="ListParagraph"/>
        <w:numPr>
          <w:ilvl w:val="0"/>
          <w:numId w:val="48"/>
        </w:numPr>
        <w:ind w:left="1338" w:hanging="357"/>
        <w:rPr>
          <w:rFonts w:cstheme="minorHAnsi"/>
        </w:rPr>
      </w:pPr>
      <w:r w:rsidRPr="00946E81">
        <w:rPr>
          <w:rFonts w:cstheme="minorHAnsi"/>
        </w:rPr>
        <w:t>sexualised online bullying;</w:t>
      </w:r>
    </w:p>
    <w:p w14:paraId="70D92517" w14:textId="79E72425" w:rsidR="00D75ECB" w:rsidRPr="00946E81" w:rsidRDefault="00D75ECB" w:rsidP="001B5558">
      <w:pPr>
        <w:pStyle w:val="ListParagraph"/>
        <w:numPr>
          <w:ilvl w:val="0"/>
          <w:numId w:val="48"/>
        </w:numPr>
        <w:ind w:left="1338" w:hanging="357"/>
        <w:rPr>
          <w:rFonts w:cstheme="minorHAnsi"/>
        </w:rPr>
      </w:pPr>
      <w:r w:rsidRPr="00946E81">
        <w:rPr>
          <w:rFonts w:cstheme="minorHAnsi"/>
        </w:rPr>
        <w:t xml:space="preserve">unwanted </w:t>
      </w:r>
      <w:r w:rsidR="000E37EF" w:rsidRPr="00946E81">
        <w:rPr>
          <w:rFonts w:cstheme="minorHAnsi"/>
        </w:rPr>
        <w:t>sexual</w:t>
      </w:r>
      <w:r w:rsidRPr="00946E81">
        <w:rPr>
          <w:rFonts w:cstheme="minorHAnsi"/>
        </w:rPr>
        <w:t xml:space="preserve"> comments and messages, including on social media;</w:t>
      </w:r>
    </w:p>
    <w:p w14:paraId="1878B67F" w14:textId="3362862B" w:rsidR="00D75ECB" w:rsidRPr="00946E81" w:rsidRDefault="000E37EF" w:rsidP="001B5558">
      <w:pPr>
        <w:pStyle w:val="ListParagraph"/>
        <w:numPr>
          <w:ilvl w:val="0"/>
          <w:numId w:val="48"/>
        </w:numPr>
        <w:ind w:left="1338" w:hanging="357"/>
        <w:rPr>
          <w:rFonts w:cstheme="minorHAnsi"/>
        </w:rPr>
      </w:pPr>
      <w:r w:rsidRPr="00946E81">
        <w:rPr>
          <w:rFonts w:cstheme="minorHAnsi"/>
        </w:rPr>
        <w:t>sexual exploitation coercion and threats; and,</w:t>
      </w:r>
    </w:p>
    <w:p w14:paraId="65C1FAA8" w14:textId="4B423529" w:rsidR="000E37EF" w:rsidRPr="00946E81" w:rsidRDefault="000E37EF" w:rsidP="001B5558">
      <w:pPr>
        <w:pStyle w:val="ListParagraph"/>
        <w:numPr>
          <w:ilvl w:val="0"/>
          <w:numId w:val="48"/>
        </w:numPr>
        <w:ind w:left="1338" w:hanging="357"/>
        <w:rPr>
          <w:rFonts w:cstheme="minorHAnsi"/>
        </w:rPr>
      </w:pPr>
      <w:r w:rsidRPr="00946E81">
        <w:rPr>
          <w:rFonts w:cstheme="minorHAnsi"/>
        </w:rPr>
        <w:t>coercing others into sharing images of themselves or performing acts they are not comfortable with online.</w:t>
      </w:r>
      <w:bookmarkEnd w:id="223"/>
    </w:p>
    <w:p w14:paraId="4CE57FC0" w14:textId="099F33C2" w:rsidR="00326EED" w:rsidRPr="00946E81" w:rsidRDefault="00763DF2" w:rsidP="007A6AD3">
      <w:pPr>
        <w:pStyle w:val="Heading2"/>
      </w:pPr>
      <w:bookmarkStart w:id="224" w:name="_Toc206772093"/>
      <w:bookmarkStart w:id="225" w:name="_Hlk115352494"/>
      <w:r w:rsidRPr="00946E81">
        <w:t>Managing a report of SVSH</w:t>
      </w:r>
      <w:bookmarkEnd w:id="224"/>
    </w:p>
    <w:p w14:paraId="73430A76" w14:textId="77777777" w:rsidR="005A63AE" w:rsidRPr="00946E81" w:rsidRDefault="005A63AE" w:rsidP="007A6AD3">
      <w:pPr>
        <w:autoSpaceDE w:val="0"/>
        <w:autoSpaceDN w:val="0"/>
        <w:adjustRightInd w:val="0"/>
        <w:spacing w:after="120"/>
        <w:ind w:left="624"/>
        <w:rPr>
          <w:rFonts w:eastAsiaTheme="minorHAnsi" w:cstheme="minorHAnsi"/>
          <w:color w:val="000000"/>
          <w:szCs w:val="22"/>
        </w:rPr>
      </w:pPr>
      <w:r w:rsidRPr="00946E81">
        <w:rPr>
          <w:rFonts w:cstheme="minorHAnsi"/>
        </w:rPr>
        <w:t xml:space="preserve">We will consider every report on a case-by-case basis.  </w:t>
      </w:r>
      <w:r w:rsidRPr="00946E81">
        <w:rPr>
          <w:rFonts w:eastAsiaTheme="minorHAnsi" w:cstheme="minorHAnsi"/>
          <w:color w:val="000000"/>
          <w:szCs w:val="22"/>
        </w:rPr>
        <w:t xml:space="preserve">How the school responds to a report can encourage or undermine the confidence of future victims of sexual violence and sexual harassment to report or come forward. </w:t>
      </w:r>
    </w:p>
    <w:p w14:paraId="629AB222" w14:textId="2F8A7698" w:rsidR="000E37EF" w:rsidRPr="00946E81" w:rsidRDefault="005A63AE" w:rsidP="007A6AD3">
      <w:pPr>
        <w:spacing w:after="120"/>
        <w:ind w:left="624"/>
        <w:rPr>
          <w:rFonts w:cstheme="minorHAnsi"/>
        </w:rPr>
      </w:pPr>
      <w:r w:rsidRPr="00946E81">
        <w:rPr>
          <w:rFonts w:cstheme="minorHAnsi"/>
        </w:rPr>
        <w:t>It is essential that all victims are reassured that they are being taken seriously, regardless of how long it has taken for them to come forward and that they will be supported and kept safe.  Abuse that occurs online or outside of the school will not be downplayed and will be treated equally seriously.  All concerns/allegations of child on child abuse will be handled sensitively, appropriately and promptly.  The way in which they are responded to can have a significant impact on the school environment.</w:t>
      </w:r>
    </w:p>
    <w:p w14:paraId="6DF4716B" w14:textId="55B00BA8" w:rsidR="005A63AE" w:rsidRPr="00946E81" w:rsidRDefault="005A63AE" w:rsidP="007A6AD3">
      <w:pPr>
        <w:spacing w:after="120"/>
        <w:ind w:left="624"/>
        <w:rPr>
          <w:rFonts w:cstheme="minorHAnsi"/>
        </w:rPr>
      </w:pPr>
      <w:r w:rsidRPr="00946E81">
        <w:rPr>
          <w:rFonts w:cstheme="minorHAnsi"/>
        </w:rPr>
        <w:t>It is important to understand that children may not find it easy to tell staff about their abuse verbally.  Children can show signs or act in ways that they hope adults will notice and react to.  In some cases, the victim may not make a direct report.  For example, a friend may make a report, or a member of school staff may overhear a conversation that suggests a child has been harmed or a child’s own behaviour might indicate that something is wrong.</w:t>
      </w:r>
    </w:p>
    <w:p w14:paraId="1B62CB95" w14:textId="71EF501A" w:rsidR="00326EED" w:rsidRPr="00946E81" w:rsidRDefault="007A6AD3" w:rsidP="007A6AD3">
      <w:pPr>
        <w:spacing w:after="120"/>
        <w:ind w:left="624"/>
        <w:rPr>
          <w:rFonts w:cstheme="minorHAnsi"/>
        </w:rPr>
      </w:pPr>
      <w:r w:rsidRPr="00946E81">
        <w:rPr>
          <w:rFonts w:cstheme="minorHAnsi"/>
        </w:rPr>
        <w:t>Sanctions</w:t>
      </w:r>
      <w:r w:rsidR="00326EED" w:rsidRPr="00946E81">
        <w:rPr>
          <w:rFonts w:cstheme="minorHAnsi"/>
        </w:rPr>
        <w:t xml:space="preserve"> for incidents of </w:t>
      </w:r>
      <w:r w:rsidRPr="00946E81">
        <w:rPr>
          <w:rFonts w:cstheme="minorHAnsi"/>
        </w:rPr>
        <w:t>SVSH</w:t>
      </w:r>
      <w:r w:rsidR="00326EED" w:rsidRPr="00946E81">
        <w:rPr>
          <w:rFonts w:cstheme="minorHAnsi"/>
        </w:rPr>
        <w:t xml:space="preserve"> will be determined based on the nature of the case, the ages of those involved and any previously related incidents.</w:t>
      </w:r>
      <w:r w:rsidR="005F3A0E" w:rsidRPr="00946E81">
        <w:rPr>
          <w:rFonts w:cstheme="minorHAnsi"/>
        </w:rPr>
        <w:t xml:space="preserve">  In some cases, the school may involve </w:t>
      </w:r>
      <w:r w:rsidR="00763DF2" w:rsidRPr="00946E81">
        <w:rPr>
          <w:rFonts w:cstheme="minorHAnsi"/>
        </w:rPr>
        <w:t xml:space="preserve">Local Authority </w:t>
      </w:r>
      <w:r w:rsidR="00BF0678" w:rsidRPr="00946E81">
        <w:rPr>
          <w:rFonts w:cstheme="minorHAnsi"/>
        </w:rPr>
        <w:t>Safeguarding Hub</w:t>
      </w:r>
      <w:r w:rsidR="00763DF2" w:rsidRPr="00946E81">
        <w:rPr>
          <w:rFonts w:cstheme="minorHAnsi"/>
        </w:rPr>
        <w:t xml:space="preserve"> o</w:t>
      </w:r>
      <w:r w:rsidR="00FA7A6B" w:rsidRPr="00946E81">
        <w:rPr>
          <w:rFonts w:cstheme="minorHAnsi"/>
        </w:rPr>
        <w:t>r</w:t>
      </w:r>
      <w:r w:rsidR="00763DF2" w:rsidRPr="00946E81">
        <w:rPr>
          <w:rFonts w:cstheme="minorHAnsi"/>
        </w:rPr>
        <w:t xml:space="preserve"> the Police </w:t>
      </w:r>
      <w:r w:rsidR="005F3A0E" w:rsidRPr="00946E81">
        <w:rPr>
          <w:rFonts w:cstheme="minorHAnsi"/>
        </w:rPr>
        <w:t>where it is determined that a crime has been committed.</w:t>
      </w:r>
    </w:p>
    <w:p w14:paraId="72D09D86" w14:textId="7AA40D97" w:rsidR="0033103A" w:rsidRPr="00946E81" w:rsidRDefault="00593B02" w:rsidP="007A6AD3">
      <w:pPr>
        <w:spacing w:after="120"/>
        <w:ind w:left="624"/>
        <w:rPr>
          <w:rFonts w:cstheme="minorHAnsi"/>
        </w:rPr>
      </w:pPr>
      <w:r w:rsidRPr="00946E81">
        <w:rPr>
          <w:rFonts w:cstheme="minorHAnsi"/>
        </w:rPr>
        <w:t xml:space="preserve">A </w:t>
      </w:r>
      <w:hyperlink r:id="rId37" w:history="1">
        <w:r w:rsidR="00850A66" w:rsidRPr="00946E81">
          <w:rPr>
            <w:rStyle w:val="Hyperlink"/>
            <w:rFonts w:cstheme="minorHAnsi"/>
          </w:rPr>
          <w:t>KAHSC Model Response to reports of child on child sexual violence and sexual harassment flowchart</w:t>
        </w:r>
      </w:hyperlink>
      <w:r w:rsidR="000C1F6F" w:rsidRPr="00946E81">
        <w:rPr>
          <w:rFonts w:cstheme="minorHAnsi"/>
        </w:rPr>
        <w:t xml:space="preserve"> is available to download from the KAH</w:t>
      </w:r>
      <w:r w:rsidR="00B910A9" w:rsidRPr="00946E81">
        <w:rPr>
          <w:rFonts w:cstheme="minorHAnsi"/>
        </w:rPr>
        <w:t>ub</w:t>
      </w:r>
      <w:r w:rsidR="000C1F6F" w:rsidRPr="00946E81">
        <w:rPr>
          <w:rFonts w:cstheme="minorHAnsi"/>
        </w:rPr>
        <w:t xml:space="preserve">. </w:t>
      </w:r>
    </w:p>
    <w:p w14:paraId="76D1A0D2" w14:textId="41EFBEF4" w:rsidR="007A6AD3" w:rsidRPr="00946E81" w:rsidRDefault="007A6AD3" w:rsidP="007A6AD3">
      <w:pPr>
        <w:spacing w:after="120"/>
        <w:ind w:left="624"/>
        <w:rPr>
          <w:rFonts w:cstheme="minorHAnsi"/>
        </w:rPr>
      </w:pPr>
      <w:r w:rsidRPr="00946E81">
        <w:rPr>
          <w:rFonts w:cstheme="minorHAnsi"/>
          <w:b/>
          <w:bCs/>
        </w:rPr>
        <w:t xml:space="preserve">Immediate </w:t>
      </w:r>
      <w:r w:rsidRPr="00946E81">
        <w:rPr>
          <w:rFonts w:cstheme="minorHAnsi"/>
        </w:rPr>
        <w:t>consideration will be given as to how best to support and protect the victim and the alleged perpetrator(s) and any other children involved/impacted including siblings and other close relatives.</w:t>
      </w:r>
    </w:p>
    <w:p w14:paraId="55FDEB20" w14:textId="77777777" w:rsidR="007A6AD3" w:rsidRPr="00946E81" w:rsidRDefault="007A6AD3" w:rsidP="007A6AD3">
      <w:pPr>
        <w:spacing w:after="120"/>
        <w:ind w:left="624"/>
      </w:pPr>
      <w:r w:rsidRPr="00946E81">
        <w:t>Consideration will also 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14:paraId="09320D16" w14:textId="77777777" w:rsidR="007A6AD3" w:rsidRPr="00946E81" w:rsidRDefault="007A6AD3" w:rsidP="00821C5B">
      <w:pPr>
        <w:spacing w:after="120"/>
        <w:ind w:left="624"/>
      </w:pPr>
      <w:r w:rsidRPr="00946E81">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602CAC07" w14:textId="77777777" w:rsidR="007A6AD3" w:rsidRPr="00946E81" w:rsidRDefault="007A6AD3" w:rsidP="001B5558">
      <w:pPr>
        <w:numPr>
          <w:ilvl w:val="0"/>
          <w:numId w:val="51"/>
        </w:numPr>
        <w:autoSpaceDE w:val="0"/>
        <w:autoSpaceDN w:val="0"/>
        <w:adjustRightInd w:val="0"/>
        <w:ind w:left="981" w:hanging="357"/>
        <w:rPr>
          <w:rFonts w:cs="Calibri"/>
          <w:szCs w:val="22"/>
        </w:rPr>
      </w:pPr>
      <w:r w:rsidRPr="00946E81">
        <w:rPr>
          <w:rFonts w:cs="Calibri"/>
          <w:szCs w:val="22"/>
        </w:rPr>
        <w:t>Staff who observe or suspect any form of child on child abuse (including sexual violence or sexual harassment) must inform the DSL as soon as possible so that further investigations can take place.  It is important to understand that children may not find it easy to tell staff about their abuse verbally and that additional barriers much as the child’s vulnerability, disability, sex, ethnicity and/or sexual orientation may be a factor.</w:t>
      </w:r>
    </w:p>
    <w:p w14:paraId="2CD07ABC" w14:textId="02BD2E39" w:rsidR="007A6AD3" w:rsidRPr="00946E81" w:rsidRDefault="007A6AD3" w:rsidP="001B5558">
      <w:pPr>
        <w:numPr>
          <w:ilvl w:val="0"/>
          <w:numId w:val="51"/>
        </w:numPr>
        <w:autoSpaceDE w:val="0"/>
        <w:autoSpaceDN w:val="0"/>
        <w:adjustRightInd w:val="0"/>
        <w:ind w:left="981" w:hanging="357"/>
        <w:rPr>
          <w:rFonts w:cs="Calibri"/>
          <w:szCs w:val="22"/>
        </w:rPr>
      </w:pPr>
      <w:r w:rsidRPr="00946E81">
        <w:rPr>
          <w:rFonts w:cs="Calibri"/>
          <w:szCs w:val="22"/>
        </w:rPr>
        <w:t xml:space="preserve">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t>
      </w:r>
      <w:r w:rsidR="004B63C0" w:rsidRPr="00946E81">
        <w:rPr>
          <w:rFonts w:cs="Calibri"/>
          <w:szCs w:val="22"/>
        </w:rPr>
        <w:t xml:space="preserve">to whom </w:t>
      </w:r>
      <w:r w:rsidRPr="00946E81">
        <w:rPr>
          <w:rFonts w:cs="Calibri"/>
          <w:szCs w:val="22"/>
        </w:rPr>
        <w:t>the report will be passed.</w:t>
      </w:r>
    </w:p>
    <w:p w14:paraId="5501513E" w14:textId="77777777" w:rsidR="007A6AD3" w:rsidRPr="00946E81" w:rsidRDefault="007A6AD3" w:rsidP="001B5558">
      <w:pPr>
        <w:numPr>
          <w:ilvl w:val="0"/>
          <w:numId w:val="51"/>
        </w:numPr>
        <w:autoSpaceDE w:val="0"/>
        <w:autoSpaceDN w:val="0"/>
        <w:adjustRightInd w:val="0"/>
        <w:ind w:left="981" w:hanging="357"/>
        <w:rPr>
          <w:rFonts w:cs="Calibri"/>
          <w:szCs w:val="22"/>
        </w:rPr>
      </w:pPr>
      <w:r w:rsidRPr="00946E81">
        <w:t>When an allegation is made by a pupil against another pupil, members of staff should consider whether the complaint raises a child protection concern.  If there is a child protection concern the DSL must be informed as soon as possible.</w:t>
      </w:r>
    </w:p>
    <w:p w14:paraId="2E969449" w14:textId="45D2C92B" w:rsidR="007A6AD3" w:rsidRPr="00946E81" w:rsidRDefault="007A6AD3" w:rsidP="001B5558">
      <w:pPr>
        <w:numPr>
          <w:ilvl w:val="0"/>
          <w:numId w:val="51"/>
        </w:numPr>
        <w:autoSpaceDE w:val="0"/>
        <w:autoSpaceDN w:val="0"/>
        <w:adjustRightInd w:val="0"/>
        <w:ind w:left="981" w:hanging="357"/>
        <w:rPr>
          <w:rFonts w:cs="Calibri"/>
          <w:szCs w:val="22"/>
        </w:rPr>
      </w:pPr>
      <w:r w:rsidRPr="00946E81">
        <w:lastRenderedPageBreak/>
        <w:t xml:space="preserve">Reports that include an online element will be carefully managed in line with the DfE advice for schools on </w:t>
      </w:r>
      <w:hyperlink r:id="rId38" w:history="1">
        <w:r w:rsidR="00833A6D" w:rsidRPr="00946E81">
          <w:rPr>
            <w:rStyle w:val="Hyperlink"/>
          </w:rPr>
          <w:t>Searching, screening and confiscation</w:t>
        </w:r>
      </w:hyperlink>
      <w:r w:rsidRPr="00946E81">
        <w:t>.  Staff will not view or forward illegal images of a child but will discuss with the DSL whether it may be more appropriate to confiscate any devices to preserve any evidence and hand them to the Police for inspection.</w:t>
      </w:r>
    </w:p>
    <w:p w14:paraId="61C38969" w14:textId="77777777" w:rsidR="007A6AD3" w:rsidRPr="00946E81" w:rsidRDefault="007A6AD3" w:rsidP="001B5558">
      <w:pPr>
        <w:numPr>
          <w:ilvl w:val="0"/>
          <w:numId w:val="51"/>
        </w:numPr>
        <w:autoSpaceDE w:val="0"/>
        <w:autoSpaceDN w:val="0"/>
        <w:adjustRightInd w:val="0"/>
        <w:ind w:left="981" w:hanging="357"/>
        <w:rPr>
          <w:rFonts w:cs="Calibri"/>
          <w:szCs w:val="22"/>
        </w:rPr>
      </w:pPr>
      <w:r w:rsidRPr="00946E81">
        <w:t xml:space="preserve">A factual written or electronic record will be made of the </w:t>
      </w:r>
      <w:r w:rsidRPr="00946E81">
        <w:rPr>
          <w:rFonts w:cstheme="minorHAnsi"/>
          <w:szCs w:val="22"/>
        </w:rPr>
        <w:t>concern/</w:t>
      </w:r>
      <w:r w:rsidRPr="00946E81">
        <w:t>allegation, but no attempt at this stage should be made to investigate the circumstances.</w:t>
      </w:r>
    </w:p>
    <w:p w14:paraId="257B79A2" w14:textId="33D186B9" w:rsidR="007A6AD3" w:rsidRPr="00946E81" w:rsidRDefault="007A6AD3" w:rsidP="001B5558">
      <w:pPr>
        <w:numPr>
          <w:ilvl w:val="0"/>
          <w:numId w:val="51"/>
        </w:numPr>
        <w:autoSpaceDE w:val="0"/>
        <w:autoSpaceDN w:val="0"/>
        <w:adjustRightInd w:val="0"/>
        <w:ind w:left="981" w:hanging="357"/>
        <w:rPr>
          <w:rFonts w:cs="Calibri"/>
          <w:szCs w:val="22"/>
        </w:rPr>
      </w:pPr>
      <w:r w:rsidRPr="00946E81">
        <w:t xml:space="preserve">The DSL should contact </w:t>
      </w:r>
      <w:r w:rsidR="00A9535D" w:rsidRPr="00946E81">
        <w:t xml:space="preserve">the relevant LA </w:t>
      </w:r>
      <w:r w:rsidRPr="00946E81">
        <w:t xml:space="preserve">Safeguarding Hub </w:t>
      </w:r>
      <w:r w:rsidR="00AC783A" w:rsidRPr="00946E81">
        <w:t xml:space="preserve">for the area in which the child </w:t>
      </w:r>
      <w:r w:rsidR="00F56CFB" w:rsidRPr="00946E81">
        <w:t xml:space="preserve">normally </w:t>
      </w:r>
      <w:r w:rsidR="00AC783A" w:rsidRPr="00946E81">
        <w:t xml:space="preserve">resides </w:t>
      </w:r>
      <w:r w:rsidRPr="00946E81">
        <w:t>to discuss the case.  It is possible that Safeguarding Hub is already aware of child protection concerns around this young person.  The DSL will follow through the outcomes of the discussion and make a referral of either one or all of the pupils involved where appropriate.</w:t>
      </w:r>
    </w:p>
    <w:p w14:paraId="0CF5F254" w14:textId="77777777" w:rsidR="007A6AD3" w:rsidRPr="00946E81" w:rsidRDefault="007A6AD3" w:rsidP="001B5558">
      <w:pPr>
        <w:numPr>
          <w:ilvl w:val="0"/>
          <w:numId w:val="51"/>
        </w:numPr>
        <w:autoSpaceDE w:val="0"/>
        <w:autoSpaceDN w:val="0"/>
        <w:adjustRightInd w:val="0"/>
        <w:ind w:left="981" w:hanging="357"/>
        <w:rPr>
          <w:rFonts w:cs="Calibri"/>
          <w:szCs w:val="22"/>
        </w:rPr>
      </w:pPr>
      <w:r w:rsidRPr="00946E81">
        <w:t>The DSL will make a written or electronic record of the concern, the discussion and any outcome and keep a copy in the files of both/all pupils.</w:t>
      </w:r>
    </w:p>
    <w:p w14:paraId="525E3603" w14:textId="2B00931F" w:rsidR="007A6AD3" w:rsidRPr="00946E81" w:rsidRDefault="007A6AD3" w:rsidP="001B5558">
      <w:pPr>
        <w:numPr>
          <w:ilvl w:val="0"/>
          <w:numId w:val="51"/>
        </w:numPr>
        <w:autoSpaceDE w:val="0"/>
        <w:autoSpaceDN w:val="0"/>
        <w:adjustRightInd w:val="0"/>
        <w:ind w:left="981" w:hanging="357"/>
        <w:rPr>
          <w:rFonts w:cs="Calibri"/>
          <w:szCs w:val="22"/>
        </w:rPr>
      </w:pPr>
      <w:bookmarkStart w:id="226" w:name="_Hlk78386482"/>
      <w:r w:rsidRPr="00946E81">
        <w:t xml:space="preserve">If the </w:t>
      </w:r>
      <w:r w:rsidRPr="00946E81">
        <w:rPr>
          <w:rFonts w:cstheme="minorHAnsi"/>
          <w:szCs w:val="22"/>
        </w:rPr>
        <w:t>concern/</w:t>
      </w:r>
      <w:r w:rsidRPr="00946E81">
        <w:t xml:space="preserve">allegation indicates a potential criminal offence has taken place </w:t>
      </w:r>
      <w:bookmarkStart w:id="227" w:name="_Hlk52802020"/>
      <w:bookmarkStart w:id="228" w:name="_Hlk52891267"/>
      <w:r w:rsidRPr="00946E81">
        <w:t>e.g. rape, assault by penetration, sexual assault, sexual violence or sexual harassment (regardless of the age of the alleged perpetrator(s), the Police must be</w:t>
      </w:r>
      <w:bookmarkEnd w:id="227"/>
      <w:r w:rsidRPr="00946E81">
        <w:t xml:space="preserve"> contacted at the earliest opportunity and parents informed (of both the pupil being complained about and the alleged victim).</w:t>
      </w:r>
      <w:bookmarkEnd w:id="226"/>
      <w:bookmarkEnd w:id="228"/>
      <w:r w:rsidRPr="00946E81">
        <w:t xml:space="preserve">  </w:t>
      </w:r>
      <w:bookmarkStart w:id="229" w:name="_Hlk78384734"/>
      <w:r w:rsidRPr="00946E81">
        <w:t xml:space="preserve">See </w:t>
      </w:r>
      <w:r w:rsidRPr="00946E81">
        <w:rPr>
          <w:rFonts w:cstheme="minorHAnsi"/>
          <w:szCs w:val="22"/>
        </w:rPr>
        <w:t>‘</w:t>
      </w:r>
      <w:hyperlink r:id="rId39" w:history="1">
        <w:r w:rsidRPr="00946E81">
          <w:rPr>
            <w:rStyle w:val="Hyperlink"/>
            <w:rFonts w:cstheme="minorHAnsi"/>
            <w:szCs w:val="22"/>
          </w:rPr>
          <w:t>When to call the Police</w:t>
        </w:r>
      </w:hyperlink>
      <w:r w:rsidRPr="00946E81">
        <w:rPr>
          <w:rFonts w:cstheme="minorHAnsi"/>
          <w:szCs w:val="22"/>
        </w:rPr>
        <w:t>’</w:t>
      </w:r>
      <w:r w:rsidRPr="00946E81">
        <w:t xml:space="preserve"> for further guidance.</w:t>
      </w:r>
    </w:p>
    <w:p w14:paraId="034B0575" w14:textId="77777777" w:rsidR="007A6AD3" w:rsidRPr="00946E81" w:rsidRDefault="007A6AD3" w:rsidP="001B5558">
      <w:pPr>
        <w:numPr>
          <w:ilvl w:val="0"/>
          <w:numId w:val="51"/>
        </w:numPr>
        <w:autoSpaceDE w:val="0"/>
        <w:autoSpaceDN w:val="0"/>
        <w:adjustRightInd w:val="0"/>
        <w:ind w:left="981" w:hanging="357"/>
        <w:rPr>
          <w:rFonts w:cs="Calibri"/>
          <w:szCs w:val="22"/>
        </w:rPr>
      </w:pPr>
      <w:bookmarkStart w:id="230" w:name="_Hlk27060339"/>
      <w:bookmarkEnd w:id="229"/>
      <w:r w:rsidRPr="00946E81">
        <w:t>The school will consider how best to keep victims and alleged perpetrators of sexual violence a reasonable distance apart while on school premises and, where relevant, on transport to and from school.  While the facts are being investigated, the alleged perpetrator should be removed from any classes that they share with the victim.  This is in the best interests of both children and should not be perceived to be a judgement on the guilt of the alleged perpetrator.</w:t>
      </w:r>
      <w:bookmarkEnd w:id="230"/>
      <w:r w:rsidRPr="00946E81">
        <w:t xml:space="preserve">  </w:t>
      </w:r>
    </w:p>
    <w:p w14:paraId="701D1059" w14:textId="6E3DC5C0" w:rsidR="007A6AD3" w:rsidRPr="00946E81" w:rsidRDefault="007A6AD3" w:rsidP="001B5558">
      <w:pPr>
        <w:numPr>
          <w:ilvl w:val="0"/>
          <w:numId w:val="51"/>
        </w:numPr>
        <w:autoSpaceDE w:val="0"/>
        <w:autoSpaceDN w:val="0"/>
        <w:adjustRightInd w:val="0"/>
        <w:ind w:left="981" w:hanging="357"/>
        <w:rPr>
          <w:rFonts w:cs="Calibri"/>
          <w:szCs w:val="22"/>
        </w:rPr>
      </w:pPr>
      <w:bookmarkStart w:id="231" w:name="_Hlk78385249"/>
      <w:r w:rsidRPr="00946E81">
        <w:t xml:space="preserve">It may be appropriate to exclude the pupil being complained about for a period of time </w:t>
      </w:r>
      <w:r w:rsidR="00D5798E" w:rsidRPr="00946E81">
        <w:t>in accordance with this Policy and procedures</w:t>
      </w:r>
      <w:r w:rsidRPr="00946E81">
        <w:t xml:space="preserve">.  </w:t>
      </w:r>
    </w:p>
    <w:p w14:paraId="2609250A" w14:textId="38F3CF28" w:rsidR="007A6AD3" w:rsidRPr="00946E81" w:rsidRDefault="007A6AD3" w:rsidP="001B5558">
      <w:pPr>
        <w:numPr>
          <w:ilvl w:val="0"/>
          <w:numId w:val="51"/>
        </w:numPr>
        <w:autoSpaceDE w:val="0"/>
        <w:autoSpaceDN w:val="0"/>
        <w:adjustRightInd w:val="0"/>
        <w:ind w:left="981" w:hanging="357"/>
        <w:rPr>
          <w:rFonts w:cs="Calibri"/>
          <w:szCs w:val="22"/>
        </w:rPr>
      </w:pPr>
      <w:r w:rsidRPr="00946E81">
        <w:t xml:space="preserve">Where a criminal investigation into sexual assault leads to a conviction or caution, we will consider any additional sanctions in light of </w:t>
      </w:r>
      <w:r w:rsidR="00D5798E" w:rsidRPr="00946E81">
        <w:t xml:space="preserve">this Policy </w:t>
      </w:r>
      <w:r w:rsidRPr="00946E81">
        <w:t>including consideration of permanent exclusion.  In any action we take, the nature of the conviction or caution and wishes of the victim will be taken into account.</w:t>
      </w:r>
    </w:p>
    <w:p w14:paraId="47DEC108" w14:textId="77777777" w:rsidR="007A6AD3" w:rsidRPr="00946E81" w:rsidRDefault="007A6AD3" w:rsidP="001B5558">
      <w:pPr>
        <w:numPr>
          <w:ilvl w:val="0"/>
          <w:numId w:val="51"/>
        </w:numPr>
        <w:autoSpaceDE w:val="0"/>
        <w:autoSpaceDN w:val="0"/>
        <w:adjustRightInd w:val="0"/>
        <w:ind w:left="981" w:hanging="357"/>
        <w:rPr>
          <w:rFonts w:cs="Calibri"/>
          <w:szCs w:val="22"/>
        </w:rPr>
      </w:pPr>
      <w:bookmarkStart w:id="232" w:name="_Hlk78385350"/>
      <w:bookmarkEnd w:id="231"/>
      <w:r w:rsidRPr="00946E81">
        <w:t>Both the immediate and future needs of the victim, the alleged perpetrator and any other children involved/affected will be assessed and, where necessary appropriate plans and strategies put in place.</w:t>
      </w:r>
      <w:bookmarkEnd w:id="232"/>
      <w:r w:rsidRPr="00946E81">
        <w:t xml:space="preserve"> </w:t>
      </w:r>
    </w:p>
    <w:p w14:paraId="47A025EC" w14:textId="729734EF" w:rsidR="007A6AD3" w:rsidRPr="00946E81" w:rsidRDefault="007A6AD3" w:rsidP="001B5558">
      <w:pPr>
        <w:numPr>
          <w:ilvl w:val="0"/>
          <w:numId w:val="51"/>
        </w:numPr>
        <w:autoSpaceDE w:val="0"/>
        <w:autoSpaceDN w:val="0"/>
        <w:adjustRightInd w:val="0"/>
        <w:ind w:left="981" w:hanging="357"/>
        <w:rPr>
          <w:rFonts w:cs="Calibri"/>
          <w:szCs w:val="22"/>
        </w:rPr>
      </w:pPr>
      <w:r w:rsidRPr="00946E81">
        <w:t xml:space="preserve">Where neither the </w:t>
      </w:r>
      <w:r w:rsidR="00D5798E" w:rsidRPr="00946E81">
        <w:t>L</w:t>
      </w:r>
      <w:r w:rsidR="00BF0678" w:rsidRPr="00946E81">
        <w:t>A Safeguarding Hub</w:t>
      </w:r>
      <w:r w:rsidR="00D5798E" w:rsidRPr="00946E81">
        <w:t xml:space="preserve"> </w:t>
      </w:r>
      <w:r w:rsidRPr="00946E81">
        <w:t xml:space="preserve">nor the Police accept the complaint, a thorough school investigation should take place into the matter using the School’s usual disciplinary procedures. </w:t>
      </w:r>
    </w:p>
    <w:p w14:paraId="65DBBCA7" w14:textId="77777777" w:rsidR="007A6AD3" w:rsidRPr="00946E81" w:rsidRDefault="007A6AD3" w:rsidP="001B5558">
      <w:pPr>
        <w:numPr>
          <w:ilvl w:val="0"/>
          <w:numId w:val="51"/>
        </w:numPr>
        <w:autoSpaceDE w:val="0"/>
        <w:autoSpaceDN w:val="0"/>
        <w:adjustRightInd w:val="0"/>
        <w:ind w:left="981" w:hanging="357"/>
        <w:rPr>
          <w:rFonts w:cs="Calibri"/>
          <w:szCs w:val="22"/>
        </w:rPr>
      </w:pPr>
      <w:r w:rsidRPr="00946E81">
        <w:t xml:space="preserve">In situations where the school considers a child protection risk is present, a risk assessment should be prepared along with a preventative, supervision plan. </w:t>
      </w:r>
    </w:p>
    <w:p w14:paraId="257D60F9" w14:textId="36C0090F" w:rsidR="007A6AD3" w:rsidRPr="00946E81" w:rsidRDefault="007A6AD3" w:rsidP="001B5558">
      <w:pPr>
        <w:pStyle w:val="ListParagraph"/>
        <w:numPr>
          <w:ilvl w:val="0"/>
          <w:numId w:val="51"/>
        </w:numPr>
        <w:spacing w:after="120"/>
        <w:ind w:left="981" w:hanging="357"/>
        <w:rPr>
          <w:rFonts w:cstheme="minorHAnsi"/>
        </w:rPr>
      </w:pPr>
      <w:r w:rsidRPr="00946E81">
        <w:t>The plan should be monitored, and a date set for a follow-up evaluation with everyone concerned.</w:t>
      </w:r>
    </w:p>
    <w:p w14:paraId="00285407" w14:textId="6D2B4B0B" w:rsidR="00D5798E" w:rsidRPr="00946E81" w:rsidRDefault="00821C5B" w:rsidP="00821C5B">
      <w:pPr>
        <w:pStyle w:val="Heading2"/>
      </w:pPr>
      <w:bookmarkStart w:id="233" w:name="_Toc206772094"/>
      <w:r w:rsidRPr="00946E81">
        <w:t>Internal Management of reports of SVSH</w:t>
      </w:r>
      <w:bookmarkEnd w:id="233"/>
    </w:p>
    <w:p w14:paraId="44D18359" w14:textId="3322A2E9" w:rsidR="00821C5B" w:rsidRPr="00946E81" w:rsidRDefault="00821C5B" w:rsidP="00821C5B">
      <w:pPr>
        <w:autoSpaceDE w:val="0"/>
        <w:autoSpaceDN w:val="0"/>
        <w:adjustRightInd w:val="0"/>
        <w:spacing w:after="120"/>
        <w:ind w:left="624"/>
        <w:rPr>
          <w:rFonts w:eastAsiaTheme="minorHAnsi" w:cstheme="minorHAnsi"/>
          <w:color w:val="000000"/>
          <w:szCs w:val="22"/>
        </w:rPr>
      </w:pPr>
      <w:r w:rsidRPr="00946E81">
        <w:rPr>
          <w:rFonts w:eastAsiaTheme="minorHAnsi" w:cstheme="minorHAnsi"/>
          <w:color w:val="000000"/>
          <w:szCs w:val="22"/>
        </w:rPr>
        <w:t xml:space="preserve">Ultimately, any decisions are for the school to make on a case-by-case basis, with the DSL (or deputy) taking a leading role and using their professional judgement, supported by other agencies, such as </w:t>
      </w:r>
      <w:r w:rsidR="00BF0678" w:rsidRPr="00946E81">
        <w:rPr>
          <w:rFonts w:eastAsiaTheme="minorHAnsi" w:cstheme="minorHAnsi"/>
          <w:color w:val="000000"/>
          <w:szCs w:val="22"/>
        </w:rPr>
        <w:t>LA Safeguarding Hub</w:t>
      </w:r>
      <w:r w:rsidRPr="00946E81">
        <w:rPr>
          <w:rFonts w:eastAsiaTheme="minorHAnsi" w:cstheme="minorHAnsi"/>
          <w:color w:val="000000"/>
          <w:szCs w:val="22"/>
        </w:rPr>
        <w:t xml:space="preserve"> and the Police as required. </w:t>
      </w:r>
    </w:p>
    <w:p w14:paraId="30EAE14E" w14:textId="46653FEB" w:rsidR="00821C5B" w:rsidRPr="00946E81" w:rsidRDefault="00821C5B" w:rsidP="00821C5B">
      <w:pPr>
        <w:ind w:left="624"/>
      </w:pPr>
      <w:r w:rsidRPr="00946E81">
        <w:t xml:space="preserve">Whatever the response, it will be underpinned by the principle that there is a </w:t>
      </w:r>
      <w:r w:rsidRPr="00946E81">
        <w:rPr>
          <w:b/>
          <w:bCs/>
        </w:rPr>
        <w:t xml:space="preserve">zero-tolerance </w:t>
      </w:r>
      <w:r w:rsidRPr="00946E81">
        <w:t xml:space="preserve">approach to sexual violence and sexual harassment and it is never acceptable and will not be tolerated.  Where behaviour between children is abusive or violent, the incident will be dealt with using methods such as an Early Help Assessment or </w:t>
      </w:r>
      <w:r w:rsidR="00F252EE" w:rsidRPr="00946E81">
        <w:t xml:space="preserve">where necessary a </w:t>
      </w:r>
      <w:r w:rsidRPr="00946E81">
        <w:t xml:space="preserve">referral to the LA </w:t>
      </w:r>
      <w:r w:rsidR="00BF0678" w:rsidRPr="00946E81">
        <w:t>Safeguarding Hub</w:t>
      </w:r>
      <w:r w:rsidRPr="00946E81">
        <w:t xml:space="preserve"> </w:t>
      </w:r>
      <w:r w:rsidR="00F252EE" w:rsidRPr="00946E81">
        <w:t xml:space="preserve">or the Police.  </w:t>
      </w:r>
      <w:r w:rsidRPr="00946E81">
        <w:t>However, where support from local agencies is not available or the incident is considered to be inappropriate or problematic, the school may need to handle allegations/concerns internally.  It may be appropriate to handle the incident using th</w:t>
      </w:r>
      <w:r w:rsidR="00F252EE" w:rsidRPr="00946E81">
        <w:t xml:space="preserve">is </w:t>
      </w:r>
      <w:r w:rsidRPr="00946E81">
        <w:t xml:space="preserve">Policy and procedures </w:t>
      </w:r>
      <w:r w:rsidR="00F252EE" w:rsidRPr="00946E81">
        <w:t xml:space="preserve">and the </w:t>
      </w:r>
      <w:r w:rsidRPr="00946E81">
        <w:t>procedures to be followed in the case of bullying.  All concerns, discussions, decisions and reasons for the decisions will be recorded either in writing or electronically.  The services of external specialists may be required to support the process.</w:t>
      </w:r>
    </w:p>
    <w:p w14:paraId="2E3C3A46" w14:textId="77777777" w:rsidR="00F252EE" w:rsidRPr="00946E81" w:rsidRDefault="00F252EE" w:rsidP="00F252EE">
      <w:pPr>
        <w:pStyle w:val="Heading2"/>
      </w:pPr>
      <w:bookmarkStart w:id="234" w:name="_Toc110503854"/>
      <w:bookmarkStart w:id="235" w:name="_Toc206772095"/>
      <w:r w:rsidRPr="00946E81">
        <w:t>Sanctions</w:t>
      </w:r>
      <w:bookmarkEnd w:id="234"/>
      <w:bookmarkEnd w:id="235"/>
    </w:p>
    <w:p w14:paraId="57944F6B" w14:textId="1132D6EB" w:rsidR="00F252EE" w:rsidRPr="00946E81" w:rsidRDefault="00F252EE" w:rsidP="00A81F9A">
      <w:pPr>
        <w:spacing w:after="120"/>
        <w:ind w:left="624"/>
      </w:pPr>
      <w:r w:rsidRPr="00946E81">
        <w:t>Before deciding on appropriate action, the school will always consider its duty to safeguard all children from harm; the underlying reasons for the alleged perpetrator(s) behaviour; any unmet needs, or harm or abuse suffered by the child; the risk that the child may pose to other children; and the severity of the abuse and the causes of it.</w:t>
      </w:r>
    </w:p>
    <w:p w14:paraId="6FB79A5A" w14:textId="77777777" w:rsidR="00F252EE" w:rsidRPr="00946E81" w:rsidRDefault="00F252EE" w:rsidP="00A81F9A">
      <w:pPr>
        <w:spacing w:after="120"/>
        <w:ind w:left="624"/>
      </w:pPr>
      <w:r w:rsidRPr="00946E81">
        <w:lastRenderedPageBreak/>
        <w:t>Taking disciplinary action and still providing appropriate support are not mutually exclusive actions. They can, and should, occur at the same time if necessary.</w:t>
      </w:r>
    </w:p>
    <w:p w14:paraId="71A970C5" w14:textId="77777777" w:rsidR="00F252EE" w:rsidRPr="00946E81" w:rsidRDefault="00F252EE" w:rsidP="00A81F9A">
      <w:pPr>
        <w:spacing w:after="120"/>
        <w:ind w:left="624"/>
      </w:pPr>
      <w:r w:rsidRPr="00946E81">
        <w:t xml:space="preserve">It is good practice for the school (DSL) to meet the victim’s parents with the victim present to discuss what arrangements are being put in place to safeguard the victim and understand their wishes in terms of support they may need and how the report will be progressed. </w:t>
      </w:r>
    </w:p>
    <w:p w14:paraId="0C581BFF" w14:textId="77777777" w:rsidR="00F252EE" w:rsidRPr="00946E81" w:rsidRDefault="00F252EE" w:rsidP="00A81F9A">
      <w:pPr>
        <w:spacing w:after="120"/>
        <w:ind w:left="624"/>
      </w:pPr>
      <w:r w:rsidRPr="00946E81">
        <w:t>It is also good practice for the school (DSL) to meet with alleged perpetrator’s parents to discuss any arrangements that are being put into place that impact an alleged perpetrator, such as, for example, moving them out of classes with the victim and what this means for their education. The reason behind any decisions will be explained. Support for the alleged perpetrator will also be discussed.</w:t>
      </w:r>
    </w:p>
    <w:p w14:paraId="2B36C4CE" w14:textId="77777777" w:rsidR="00F252EE" w:rsidRPr="00946E81" w:rsidRDefault="00F252EE" w:rsidP="00A81F9A">
      <w:pPr>
        <w:spacing w:after="120"/>
        <w:ind w:left="624"/>
      </w:pPr>
      <w:r w:rsidRPr="00946E81">
        <w:t xml:space="preserve">Sanctions may include additional supervision of the pupil or protective strategies if the pupil feels at risk of engaging in further inappropriate or harmful behaviour.  </w:t>
      </w:r>
    </w:p>
    <w:p w14:paraId="6F28CB08" w14:textId="79DA5984" w:rsidR="00F252EE" w:rsidRPr="00946E81" w:rsidRDefault="00F252EE" w:rsidP="00A81F9A">
      <w:pPr>
        <w:spacing w:after="120"/>
        <w:ind w:left="624"/>
      </w:pPr>
      <w:r w:rsidRPr="00946E81">
        <w:t xml:space="preserve">The school response might include a sanction (in accordance with </w:t>
      </w:r>
      <w:r w:rsidR="00A81F9A" w:rsidRPr="00946E81">
        <w:t>this Policy</w:t>
      </w:r>
      <w:r w:rsidRPr="00946E81">
        <w:t xml:space="preserve"> and procedures) such as a detention, SLT supervision or a fixed-term exclusion to allow the pupil to reflect on their behaviour.</w:t>
      </w:r>
    </w:p>
    <w:p w14:paraId="0B01D497" w14:textId="77777777" w:rsidR="00F252EE" w:rsidRPr="00946E81" w:rsidRDefault="00F252EE" w:rsidP="00A81F9A">
      <w:pPr>
        <w:spacing w:after="120"/>
        <w:ind w:left="624"/>
      </w:pPr>
      <w:r w:rsidRPr="00946E81">
        <w:t xml:space="preserve">The school will, where appropriate, consider the potential benefit, as well as challenge, of using managed moves or exclusion as a response, and not as an intervention, recognising that even if this is ultimately deemed to be necessary, some of the measures referred to in this Policy may still be required.  </w:t>
      </w:r>
    </w:p>
    <w:p w14:paraId="604560DF" w14:textId="77777777" w:rsidR="00F252EE" w:rsidRPr="00946E81" w:rsidRDefault="00F252EE" w:rsidP="00A81F9A">
      <w:pPr>
        <w:spacing w:after="120"/>
        <w:ind w:left="624"/>
      </w:pPr>
      <w:r w:rsidRPr="00946E81">
        <w:t>A permanent exclusion will only be considered as a last resort and only where necessary to ensure the safety and wellbeing of other children in the school or, where the Head teacher, in their absolute discretion, considered the actions of the pupil(s) has damaged the school’s ethos or reputation.</w:t>
      </w:r>
    </w:p>
    <w:p w14:paraId="60A237CE" w14:textId="77777777" w:rsidR="00F252EE" w:rsidRPr="00946E81" w:rsidRDefault="00F252EE" w:rsidP="00A81F9A">
      <w:pPr>
        <w:spacing w:after="120"/>
        <w:ind w:left="624"/>
      </w:pPr>
      <w:r w:rsidRPr="00946E81">
        <w:t>Disciplinary interventions alone are rarely able to solve issues of child on child abuse, and the school will always consider the wider actions that may need to be taken, and any lessons that may need to be learnt going forward.</w:t>
      </w:r>
    </w:p>
    <w:p w14:paraId="2EF01E56" w14:textId="1B577347" w:rsidR="002B30C1" w:rsidRPr="00946E81" w:rsidRDefault="00F252EE" w:rsidP="00A81F9A">
      <w:pPr>
        <w:ind w:left="624"/>
      </w:pPr>
      <w:r w:rsidRPr="00946E81">
        <w:t xml:space="preserve">Part five of </w:t>
      </w:r>
      <w:hyperlink r:id="rId40" w:history="1">
        <w:r w:rsidRPr="00946E81">
          <w:rPr>
            <w:rStyle w:val="Hyperlink"/>
          </w:rPr>
          <w:t>Keeping Children Safe in Education</w:t>
        </w:r>
      </w:hyperlink>
      <w:r w:rsidRPr="00946E81">
        <w:t xml:space="preserve"> provides examples of situations where specific sanctions have been utilised.</w:t>
      </w:r>
      <w:bookmarkEnd w:id="225"/>
    </w:p>
    <w:p w14:paraId="72A543C4" w14:textId="672E6045" w:rsidR="00F566F6" w:rsidRPr="00946E81" w:rsidRDefault="00F566F6" w:rsidP="008A30FD">
      <w:pPr>
        <w:pStyle w:val="Heading1"/>
        <w:rPr>
          <w:lang w:eastAsia="en-GB"/>
        </w:rPr>
      </w:pPr>
      <w:bookmarkStart w:id="236" w:name="_Toc433807168"/>
      <w:bookmarkStart w:id="237" w:name="_Toc439928221"/>
      <w:bookmarkStart w:id="238" w:name="_Toc439928796"/>
      <w:bookmarkStart w:id="239" w:name="_Toc206772096"/>
      <w:bookmarkEnd w:id="130"/>
      <w:bookmarkEnd w:id="131"/>
      <w:bookmarkEnd w:id="132"/>
      <w:bookmarkEnd w:id="218"/>
      <w:r w:rsidRPr="00946E81">
        <w:rPr>
          <w:lang w:eastAsia="en-GB"/>
        </w:rPr>
        <w:t>Bullying</w:t>
      </w:r>
      <w:bookmarkEnd w:id="236"/>
      <w:bookmarkEnd w:id="237"/>
      <w:bookmarkEnd w:id="238"/>
      <w:bookmarkEnd w:id="239"/>
    </w:p>
    <w:p w14:paraId="4925A240" w14:textId="124B1B5F" w:rsidR="0022513E" w:rsidRPr="00946E81" w:rsidRDefault="0022513E" w:rsidP="00E250D3">
      <w:pPr>
        <w:spacing w:after="120"/>
        <w:ind w:left="624"/>
        <w:rPr>
          <w:rFonts w:ascii="Calibri" w:hAnsi="Calibri"/>
          <w:b/>
          <w:lang w:eastAsia="en-GB"/>
        </w:rPr>
      </w:pPr>
      <w:bookmarkStart w:id="240" w:name="_Hlk20305405"/>
      <w:r w:rsidRPr="00946E81">
        <w:rPr>
          <w:rFonts w:ascii="Calibri" w:hAnsi="Calibri"/>
          <w:b/>
          <w:lang w:eastAsia="en-GB"/>
        </w:rPr>
        <w:t xml:space="preserve">In addition to the sections </w:t>
      </w:r>
      <w:r w:rsidR="00745A75" w:rsidRPr="00946E81">
        <w:rPr>
          <w:rFonts w:ascii="Calibri" w:hAnsi="Calibri"/>
          <w:b/>
          <w:lang w:eastAsia="en-GB"/>
        </w:rPr>
        <w:t>below</w:t>
      </w:r>
      <w:r w:rsidRPr="00946E81">
        <w:rPr>
          <w:rFonts w:ascii="Calibri" w:hAnsi="Calibri"/>
          <w:b/>
          <w:lang w:eastAsia="en-GB"/>
        </w:rPr>
        <w:t xml:space="preserve">, </w:t>
      </w:r>
      <w:r w:rsidR="003836D3" w:rsidRPr="00946E81">
        <w:rPr>
          <w:rFonts w:ascii="Calibri" w:hAnsi="Calibri"/>
          <w:b/>
          <w:lang w:eastAsia="en-GB"/>
        </w:rPr>
        <w:t xml:space="preserve">we have a </w:t>
      </w:r>
      <w:bookmarkStart w:id="241" w:name="_Hlk15631181"/>
      <w:r w:rsidR="003836D3" w:rsidRPr="00946E81">
        <w:rPr>
          <w:rFonts w:ascii="Calibri" w:hAnsi="Calibri"/>
          <w:b/>
          <w:lang w:eastAsia="en-GB"/>
        </w:rPr>
        <w:t xml:space="preserve">section on </w:t>
      </w:r>
      <w:r w:rsidR="00C7695A" w:rsidRPr="00946E81">
        <w:rPr>
          <w:rFonts w:ascii="Calibri" w:hAnsi="Calibri"/>
          <w:b/>
          <w:lang w:eastAsia="en-GB"/>
        </w:rPr>
        <w:t>c</w:t>
      </w:r>
      <w:r w:rsidR="00B456F0" w:rsidRPr="00946E81">
        <w:rPr>
          <w:rFonts w:ascii="Calibri" w:hAnsi="Calibri"/>
          <w:b/>
          <w:lang w:eastAsia="en-GB"/>
        </w:rPr>
        <w:t>hild</w:t>
      </w:r>
      <w:r w:rsidR="00C7695A" w:rsidRPr="00946E81">
        <w:rPr>
          <w:rFonts w:ascii="Calibri" w:hAnsi="Calibri"/>
          <w:b/>
          <w:lang w:eastAsia="en-GB"/>
        </w:rPr>
        <w:t xml:space="preserve"> </w:t>
      </w:r>
      <w:r w:rsidR="00B456F0" w:rsidRPr="00946E81">
        <w:rPr>
          <w:rFonts w:ascii="Calibri" w:hAnsi="Calibri"/>
          <w:b/>
          <w:lang w:eastAsia="en-GB"/>
        </w:rPr>
        <w:t>on</w:t>
      </w:r>
      <w:r w:rsidR="00C7695A" w:rsidRPr="00946E81">
        <w:rPr>
          <w:rFonts w:ascii="Calibri" w:hAnsi="Calibri"/>
          <w:b/>
          <w:lang w:eastAsia="en-GB"/>
        </w:rPr>
        <w:t xml:space="preserve"> </w:t>
      </w:r>
      <w:r w:rsidR="00B456F0" w:rsidRPr="00946E81">
        <w:rPr>
          <w:rFonts w:ascii="Calibri" w:hAnsi="Calibri"/>
          <w:b/>
          <w:lang w:eastAsia="en-GB"/>
        </w:rPr>
        <w:t>child</w:t>
      </w:r>
      <w:r w:rsidR="003836D3" w:rsidRPr="00946E81">
        <w:rPr>
          <w:rFonts w:ascii="Calibri" w:hAnsi="Calibri"/>
          <w:b/>
          <w:lang w:eastAsia="en-GB"/>
        </w:rPr>
        <w:t xml:space="preserve"> abuse in our Child Protection Policy and procedures</w:t>
      </w:r>
      <w:bookmarkEnd w:id="241"/>
      <w:r w:rsidRPr="00946E81">
        <w:rPr>
          <w:rFonts w:ascii="Calibri" w:hAnsi="Calibri"/>
          <w:b/>
          <w:lang w:eastAsia="en-GB"/>
        </w:rPr>
        <w:t>.</w:t>
      </w:r>
      <w:bookmarkEnd w:id="240"/>
      <w:r w:rsidR="00745A75" w:rsidRPr="00946E81">
        <w:rPr>
          <w:rFonts w:ascii="Calibri" w:hAnsi="Calibri"/>
          <w:b/>
          <w:lang w:eastAsia="en-GB"/>
        </w:rPr>
        <w:t xml:space="preserve">  </w:t>
      </w:r>
    </w:p>
    <w:p w14:paraId="5BBC07AF" w14:textId="77777777" w:rsidR="008C7485" w:rsidRPr="00946E81" w:rsidRDefault="008C7485" w:rsidP="001B5558">
      <w:pPr>
        <w:pStyle w:val="Heading2"/>
        <w:numPr>
          <w:ilvl w:val="1"/>
          <w:numId w:val="38"/>
        </w:numPr>
      </w:pPr>
      <w:bookmarkStart w:id="242" w:name="_Toc433807169"/>
      <w:bookmarkStart w:id="243" w:name="_Toc439928222"/>
      <w:bookmarkStart w:id="244" w:name="_Toc439928797"/>
      <w:bookmarkStart w:id="245" w:name="_Toc206772097"/>
      <w:r w:rsidRPr="00946E81">
        <w:t xml:space="preserve">What is </w:t>
      </w:r>
      <w:r w:rsidR="00B95B53" w:rsidRPr="00946E81">
        <w:t>b</w:t>
      </w:r>
      <w:r w:rsidRPr="00946E81">
        <w:t>ullying?</w:t>
      </w:r>
      <w:bookmarkEnd w:id="242"/>
      <w:bookmarkEnd w:id="243"/>
      <w:bookmarkEnd w:id="244"/>
      <w:bookmarkEnd w:id="245"/>
    </w:p>
    <w:p w14:paraId="577F98DE" w14:textId="77777777" w:rsidR="008C7485" w:rsidRPr="00946E81" w:rsidRDefault="008C7485" w:rsidP="00E250D3">
      <w:pPr>
        <w:pStyle w:val="Pa3"/>
        <w:spacing w:before="120" w:after="120"/>
        <w:ind w:left="624"/>
        <w:rPr>
          <w:rFonts w:ascii="Calibri" w:hAnsi="Calibri" w:cs="Myriad Pro"/>
          <w:color w:val="000000"/>
          <w:sz w:val="22"/>
          <w:szCs w:val="22"/>
        </w:rPr>
      </w:pPr>
      <w:bookmarkStart w:id="246" w:name="_Hlk52191462"/>
      <w:r w:rsidRPr="00946E81">
        <w:rPr>
          <w:rFonts w:ascii="Calibri" w:hAnsi="Calibri" w:cs="Myriad Pro"/>
          <w:color w:val="000000"/>
          <w:sz w:val="22"/>
          <w:szCs w:val="22"/>
        </w:rPr>
        <w:t>According to the D</w:t>
      </w:r>
      <w:r w:rsidR="0023019C" w:rsidRPr="00946E81">
        <w:rPr>
          <w:rFonts w:ascii="Calibri" w:hAnsi="Calibri" w:cs="Myriad Pro"/>
          <w:color w:val="000000"/>
          <w:sz w:val="22"/>
          <w:szCs w:val="22"/>
        </w:rPr>
        <w:t xml:space="preserve">fE </w:t>
      </w:r>
      <w:r w:rsidRPr="00946E81">
        <w:rPr>
          <w:rFonts w:ascii="Calibri" w:hAnsi="Calibri" w:cs="Myriad Pro"/>
          <w:color w:val="000000"/>
          <w:sz w:val="22"/>
          <w:szCs w:val="22"/>
        </w:rPr>
        <w:t>document ‘</w:t>
      </w:r>
      <w:hyperlink r:id="rId41" w:history="1">
        <w:r w:rsidR="0023019C" w:rsidRPr="00946E81">
          <w:rPr>
            <w:rStyle w:val="Hyperlink"/>
            <w:rFonts w:ascii="Calibri" w:hAnsi="Calibri" w:cs="Myriad Pro"/>
            <w:sz w:val="22"/>
            <w:szCs w:val="22"/>
          </w:rPr>
          <w:t>Preventing and Tackling Bullying – Advice for Head teachers, staff and Governing Bodies</w:t>
        </w:r>
      </w:hyperlink>
      <w:r w:rsidR="0023019C" w:rsidRPr="00946E81">
        <w:rPr>
          <w:rFonts w:ascii="Calibri" w:hAnsi="Calibri" w:cs="Myriad Pro"/>
          <w:color w:val="000000"/>
          <w:sz w:val="22"/>
          <w:szCs w:val="22"/>
        </w:rPr>
        <w:t xml:space="preserve">, </w:t>
      </w:r>
      <w:r w:rsidRPr="00946E81">
        <w:rPr>
          <w:rFonts w:ascii="Calibri" w:hAnsi="Calibri" w:cs="Myriad Pro"/>
          <w:color w:val="000000"/>
          <w:sz w:val="22"/>
          <w:szCs w:val="22"/>
        </w:rPr>
        <w:t xml:space="preserve">bullying may be defined as: </w:t>
      </w:r>
      <w:bookmarkEnd w:id="246"/>
    </w:p>
    <w:p w14:paraId="551863C0" w14:textId="77777777" w:rsidR="008C7485" w:rsidRPr="00946E81" w:rsidRDefault="0034616A" w:rsidP="00E250D3">
      <w:pPr>
        <w:pStyle w:val="Pa3"/>
        <w:spacing w:before="120" w:after="120"/>
        <w:ind w:left="624"/>
        <w:rPr>
          <w:rFonts w:ascii="Calibri" w:hAnsi="Calibri" w:cs="Myriad Pro"/>
          <w:color w:val="000000"/>
          <w:sz w:val="22"/>
          <w:szCs w:val="22"/>
        </w:rPr>
      </w:pPr>
      <w:r w:rsidRPr="00946E81">
        <w:rPr>
          <w:rFonts w:ascii="Calibri" w:hAnsi="Calibri" w:cs="Myriad Pro"/>
          <w:color w:val="000000"/>
          <w:sz w:val="22"/>
          <w:szCs w:val="22"/>
        </w:rPr>
        <w:t>“</w:t>
      </w:r>
      <w:r w:rsidR="008C7485" w:rsidRPr="00946E81">
        <w:rPr>
          <w:rFonts w:ascii="Calibri" w:hAnsi="Calibri" w:cs="Myriad Pro"/>
          <w:color w:val="000000"/>
          <w:sz w:val="22"/>
          <w:szCs w:val="22"/>
        </w:rPr>
        <w:t xml:space="preserve">Behaviour by an individual or group, </w:t>
      </w:r>
      <w:r w:rsidR="0023019C" w:rsidRPr="00946E81">
        <w:rPr>
          <w:rFonts w:ascii="Calibri" w:hAnsi="Calibri" w:cs="Myriad Pro"/>
          <w:color w:val="000000"/>
          <w:sz w:val="22"/>
          <w:szCs w:val="22"/>
        </w:rPr>
        <w:t>repeated over time, that intentionally hurts another individual or group either physically or emotionally</w:t>
      </w:r>
      <w:r w:rsidRPr="00946E81">
        <w:rPr>
          <w:rFonts w:ascii="Calibri" w:hAnsi="Calibri" w:cs="Myriad Pro"/>
          <w:color w:val="000000"/>
          <w:sz w:val="22"/>
          <w:szCs w:val="22"/>
        </w:rPr>
        <w:t>”</w:t>
      </w:r>
      <w:r w:rsidR="008C7485" w:rsidRPr="00946E81">
        <w:rPr>
          <w:rFonts w:ascii="Calibri" w:hAnsi="Calibri" w:cs="Myriad Pro"/>
          <w:color w:val="000000"/>
          <w:sz w:val="22"/>
          <w:szCs w:val="22"/>
        </w:rPr>
        <w:t xml:space="preserve">.  </w:t>
      </w:r>
    </w:p>
    <w:p w14:paraId="23B79432" w14:textId="12B840B2" w:rsidR="008C7485" w:rsidRPr="00946E81" w:rsidRDefault="008C7485" w:rsidP="003D0333">
      <w:pPr>
        <w:pStyle w:val="Pa3"/>
        <w:spacing w:before="120" w:after="120"/>
        <w:ind w:left="624"/>
        <w:rPr>
          <w:rFonts w:ascii="Calibri" w:hAnsi="Calibri" w:cs="Myriad Pro"/>
          <w:color w:val="000000"/>
          <w:sz w:val="22"/>
          <w:szCs w:val="22"/>
        </w:rPr>
      </w:pPr>
      <w:r w:rsidRPr="00946E81">
        <w:rPr>
          <w:rFonts w:ascii="Calibri" w:hAnsi="Calibri" w:cs="Myriad Pro"/>
          <w:color w:val="000000"/>
          <w:sz w:val="22"/>
          <w:szCs w:val="22"/>
        </w:rPr>
        <w:t xml:space="preserve">Specific types of bullying </w:t>
      </w:r>
      <w:r w:rsidR="003D0333" w:rsidRPr="00946E81">
        <w:rPr>
          <w:rFonts w:ascii="Calibri" w:hAnsi="Calibri" w:cs="Myriad Pro"/>
          <w:color w:val="000000"/>
          <w:sz w:val="22"/>
          <w:szCs w:val="22"/>
        </w:rPr>
        <w:t xml:space="preserve">(cyberbullying, prejudice-based and discriminatory bullying) </w:t>
      </w:r>
      <w:r w:rsidRPr="00946E81">
        <w:rPr>
          <w:rFonts w:ascii="Calibri" w:hAnsi="Calibri" w:cs="Myriad Pro"/>
          <w:color w:val="000000"/>
          <w:sz w:val="22"/>
          <w:szCs w:val="22"/>
        </w:rPr>
        <w:t>include</w:t>
      </w:r>
      <w:r w:rsidR="00626225" w:rsidRPr="00946E81">
        <w:rPr>
          <w:rFonts w:ascii="Calibri" w:hAnsi="Calibri" w:cs="Myriad Pro"/>
          <w:color w:val="000000"/>
          <w:sz w:val="22"/>
          <w:szCs w:val="22"/>
        </w:rPr>
        <w:t xml:space="preserve"> those relating to</w:t>
      </w:r>
      <w:r w:rsidRPr="00946E81">
        <w:rPr>
          <w:rFonts w:ascii="Calibri" w:hAnsi="Calibri" w:cs="Myriad Pro"/>
          <w:color w:val="000000"/>
          <w:sz w:val="22"/>
          <w:szCs w:val="22"/>
        </w:rPr>
        <w:t xml:space="preserve">: </w:t>
      </w:r>
    </w:p>
    <w:p w14:paraId="54BCF4AA" w14:textId="546F1976" w:rsidR="00626225" w:rsidRPr="00946E81" w:rsidRDefault="008C7485" w:rsidP="001B5558">
      <w:pPr>
        <w:pStyle w:val="Pa3"/>
        <w:numPr>
          <w:ilvl w:val="0"/>
          <w:numId w:val="24"/>
        </w:numPr>
        <w:rPr>
          <w:rFonts w:ascii="Calibri" w:hAnsi="Calibri" w:cs="Myriad Pro"/>
          <w:color w:val="000000"/>
          <w:sz w:val="22"/>
          <w:szCs w:val="22"/>
        </w:rPr>
      </w:pPr>
      <w:r w:rsidRPr="00946E81">
        <w:rPr>
          <w:rFonts w:ascii="Calibri" w:hAnsi="Calibri" w:cs="Myriad Pro"/>
          <w:color w:val="000000"/>
          <w:sz w:val="22"/>
          <w:szCs w:val="22"/>
        </w:rPr>
        <w:t>race, religion</w:t>
      </w:r>
      <w:r w:rsidR="00D45637" w:rsidRPr="00946E81">
        <w:rPr>
          <w:rFonts w:ascii="Calibri" w:hAnsi="Calibri" w:cs="Myriad Pro"/>
          <w:color w:val="000000"/>
          <w:sz w:val="22"/>
          <w:szCs w:val="22"/>
        </w:rPr>
        <w:t xml:space="preserve"> or belief</w:t>
      </w:r>
      <w:r w:rsidR="0023019C" w:rsidRPr="00946E81">
        <w:rPr>
          <w:rFonts w:ascii="Calibri" w:hAnsi="Calibri" w:cs="Myriad Pro"/>
          <w:color w:val="000000"/>
          <w:sz w:val="22"/>
          <w:szCs w:val="22"/>
        </w:rPr>
        <w:t xml:space="preserve">, </w:t>
      </w:r>
      <w:r w:rsidR="00B456F0" w:rsidRPr="00946E81">
        <w:rPr>
          <w:rFonts w:ascii="Calibri" w:hAnsi="Calibri" w:cs="Myriad Pro"/>
          <w:color w:val="000000"/>
          <w:sz w:val="22"/>
          <w:szCs w:val="22"/>
        </w:rPr>
        <w:t>culture,</w:t>
      </w:r>
      <w:r w:rsidR="0023019C" w:rsidRPr="00946E81">
        <w:rPr>
          <w:rFonts w:ascii="Calibri" w:hAnsi="Calibri" w:cs="Myriad Pro"/>
          <w:color w:val="000000"/>
          <w:sz w:val="22"/>
          <w:szCs w:val="22"/>
        </w:rPr>
        <w:t xml:space="preserve"> </w:t>
      </w:r>
      <w:r w:rsidR="00D45637" w:rsidRPr="00946E81">
        <w:rPr>
          <w:rFonts w:ascii="Calibri" w:hAnsi="Calibri" w:cs="Myriad Pro"/>
          <w:color w:val="000000"/>
          <w:sz w:val="22"/>
          <w:szCs w:val="22"/>
        </w:rPr>
        <w:t>sex (</w:t>
      </w:r>
      <w:r w:rsidR="0023019C" w:rsidRPr="00946E81">
        <w:rPr>
          <w:rFonts w:ascii="Calibri" w:hAnsi="Calibri" w:cs="Myriad Pro"/>
          <w:color w:val="000000"/>
          <w:sz w:val="22"/>
          <w:szCs w:val="22"/>
        </w:rPr>
        <w:t>gender</w:t>
      </w:r>
      <w:r w:rsidR="00D45637" w:rsidRPr="00946E81">
        <w:rPr>
          <w:rFonts w:ascii="Calibri" w:hAnsi="Calibri" w:cs="Myriad Pro"/>
          <w:color w:val="000000"/>
          <w:sz w:val="22"/>
          <w:szCs w:val="22"/>
        </w:rPr>
        <w:t>), gender reassignment</w:t>
      </w:r>
      <w:r w:rsidRPr="00946E81">
        <w:rPr>
          <w:rFonts w:ascii="Calibri" w:hAnsi="Calibri" w:cs="Myriad Pro"/>
          <w:color w:val="000000"/>
          <w:sz w:val="22"/>
          <w:szCs w:val="22"/>
        </w:rPr>
        <w:t>;</w:t>
      </w:r>
    </w:p>
    <w:p w14:paraId="700307EE" w14:textId="77777777" w:rsidR="00626225" w:rsidRPr="00946E81" w:rsidRDefault="008C7485" w:rsidP="001B5558">
      <w:pPr>
        <w:pStyle w:val="Pa3"/>
        <w:numPr>
          <w:ilvl w:val="0"/>
          <w:numId w:val="24"/>
        </w:numPr>
        <w:rPr>
          <w:rFonts w:ascii="Calibri" w:hAnsi="Calibri" w:cs="Myriad Pro"/>
          <w:color w:val="000000"/>
          <w:sz w:val="22"/>
          <w:szCs w:val="22"/>
        </w:rPr>
      </w:pPr>
      <w:r w:rsidRPr="00946E81">
        <w:rPr>
          <w:rFonts w:ascii="Calibri" w:hAnsi="Calibri" w:cs="Myriad Pro"/>
          <w:color w:val="000000"/>
          <w:sz w:val="22"/>
          <w:szCs w:val="22"/>
        </w:rPr>
        <w:t xml:space="preserve">SEN or disabilities; </w:t>
      </w:r>
    </w:p>
    <w:p w14:paraId="3F541E10" w14:textId="77777777" w:rsidR="00626225" w:rsidRPr="00946E81" w:rsidRDefault="008C7485" w:rsidP="001B5558">
      <w:pPr>
        <w:pStyle w:val="Pa3"/>
        <w:numPr>
          <w:ilvl w:val="0"/>
          <w:numId w:val="24"/>
        </w:numPr>
        <w:rPr>
          <w:rFonts w:ascii="Calibri" w:hAnsi="Calibri" w:cs="Myriad Pro"/>
          <w:color w:val="000000"/>
          <w:sz w:val="22"/>
          <w:szCs w:val="22"/>
        </w:rPr>
      </w:pPr>
      <w:r w:rsidRPr="00946E81">
        <w:rPr>
          <w:rFonts w:ascii="Calibri" w:hAnsi="Calibri" w:cs="Myriad Pro"/>
          <w:color w:val="000000"/>
          <w:sz w:val="22"/>
          <w:szCs w:val="22"/>
        </w:rPr>
        <w:t xml:space="preserve">appearance or health conditions; </w:t>
      </w:r>
    </w:p>
    <w:p w14:paraId="1912152C" w14:textId="77777777" w:rsidR="00626225" w:rsidRPr="00946E81" w:rsidRDefault="008C7485" w:rsidP="001B5558">
      <w:pPr>
        <w:pStyle w:val="Pa3"/>
        <w:numPr>
          <w:ilvl w:val="0"/>
          <w:numId w:val="24"/>
        </w:numPr>
        <w:rPr>
          <w:rFonts w:ascii="Calibri" w:hAnsi="Calibri" w:cs="Myriad Pro"/>
          <w:color w:val="000000"/>
          <w:sz w:val="22"/>
          <w:szCs w:val="22"/>
        </w:rPr>
      </w:pPr>
      <w:r w:rsidRPr="00946E81">
        <w:rPr>
          <w:rFonts w:ascii="Calibri" w:hAnsi="Calibri" w:cs="Myriad Pro"/>
          <w:color w:val="000000"/>
          <w:sz w:val="22"/>
          <w:szCs w:val="22"/>
        </w:rPr>
        <w:t xml:space="preserve">sexual orientation; </w:t>
      </w:r>
    </w:p>
    <w:p w14:paraId="65C2E5CA" w14:textId="68FE4A4E" w:rsidR="00626225" w:rsidRPr="00946E81" w:rsidRDefault="008C7485" w:rsidP="001B5558">
      <w:pPr>
        <w:pStyle w:val="Pa3"/>
        <w:numPr>
          <w:ilvl w:val="0"/>
          <w:numId w:val="24"/>
        </w:numPr>
        <w:rPr>
          <w:rFonts w:ascii="Calibri" w:hAnsi="Calibri" w:cs="Myriad Pro"/>
          <w:color w:val="000000"/>
          <w:sz w:val="22"/>
          <w:szCs w:val="22"/>
        </w:rPr>
      </w:pPr>
      <w:r w:rsidRPr="00946E81">
        <w:rPr>
          <w:rFonts w:ascii="Calibri" w:hAnsi="Calibri" w:cs="Myriad Pro"/>
          <w:color w:val="000000"/>
          <w:sz w:val="22"/>
          <w:szCs w:val="22"/>
        </w:rPr>
        <w:t xml:space="preserve">young carers or </w:t>
      </w:r>
      <w:r w:rsidR="009E3C0F" w:rsidRPr="00946E81">
        <w:rPr>
          <w:rFonts w:ascii="Calibri" w:hAnsi="Calibri" w:cs="Myriad Pro"/>
          <w:color w:val="000000"/>
          <w:sz w:val="22"/>
          <w:szCs w:val="22"/>
        </w:rPr>
        <w:t>‘cared for’</w:t>
      </w:r>
      <w:r w:rsidRPr="00946E81">
        <w:rPr>
          <w:rFonts w:ascii="Calibri" w:hAnsi="Calibri" w:cs="Myriad Pro"/>
          <w:color w:val="000000"/>
          <w:sz w:val="22"/>
          <w:szCs w:val="22"/>
        </w:rPr>
        <w:t xml:space="preserve"> children or otherwise related to home circumstances; </w:t>
      </w:r>
    </w:p>
    <w:p w14:paraId="00F6680E" w14:textId="0CA60002" w:rsidR="00626225" w:rsidRPr="00946E81" w:rsidRDefault="008C7485" w:rsidP="001B5558">
      <w:pPr>
        <w:pStyle w:val="Pa3"/>
        <w:numPr>
          <w:ilvl w:val="0"/>
          <w:numId w:val="24"/>
        </w:numPr>
        <w:rPr>
          <w:rFonts w:ascii="Calibri" w:hAnsi="Calibri" w:cs="Myriad Pro"/>
          <w:color w:val="000000"/>
          <w:sz w:val="22"/>
          <w:szCs w:val="22"/>
        </w:rPr>
      </w:pPr>
      <w:r w:rsidRPr="00946E81">
        <w:rPr>
          <w:rFonts w:ascii="Calibri" w:hAnsi="Calibri" w:cs="Myriad Pro"/>
          <w:color w:val="000000"/>
          <w:sz w:val="22"/>
          <w:szCs w:val="22"/>
        </w:rPr>
        <w:t>sexist or sexual bullying</w:t>
      </w:r>
      <w:r w:rsidR="00AB3370" w:rsidRPr="00946E81">
        <w:rPr>
          <w:rFonts w:ascii="Calibri" w:hAnsi="Calibri" w:cs="Myriad Pro"/>
          <w:color w:val="000000"/>
          <w:sz w:val="22"/>
          <w:szCs w:val="22"/>
        </w:rPr>
        <w:t xml:space="preserve"> and sexual harassment</w:t>
      </w:r>
      <w:r w:rsidRPr="00946E81">
        <w:rPr>
          <w:rFonts w:ascii="Calibri" w:hAnsi="Calibri" w:cs="Myriad Pro"/>
          <w:color w:val="000000"/>
          <w:sz w:val="22"/>
          <w:szCs w:val="22"/>
        </w:rPr>
        <w:t xml:space="preserve">. </w:t>
      </w:r>
    </w:p>
    <w:p w14:paraId="08028342" w14:textId="4196980C" w:rsidR="00626225" w:rsidRPr="00946E81" w:rsidRDefault="008C7485" w:rsidP="004F1AB0">
      <w:pPr>
        <w:pStyle w:val="Pa3"/>
        <w:spacing w:before="120"/>
        <w:ind w:left="624"/>
        <w:rPr>
          <w:rFonts w:ascii="Calibri" w:hAnsi="Calibri" w:cs="Myriad Pro"/>
          <w:color w:val="000000"/>
          <w:sz w:val="22"/>
          <w:szCs w:val="22"/>
        </w:rPr>
      </w:pPr>
      <w:r w:rsidRPr="00946E81">
        <w:rPr>
          <w:rFonts w:ascii="Calibri" w:hAnsi="Calibri" w:cs="Myriad Pro"/>
          <w:color w:val="000000"/>
          <w:sz w:val="22"/>
          <w:szCs w:val="22"/>
        </w:rPr>
        <w:t xml:space="preserve">It can take place between pupils, between pupils and staff, </w:t>
      </w:r>
      <w:r w:rsidR="00B456F0" w:rsidRPr="00946E81">
        <w:rPr>
          <w:rFonts w:ascii="Calibri" w:hAnsi="Calibri" w:cs="Myriad Pro"/>
          <w:color w:val="000000"/>
          <w:sz w:val="22"/>
          <w:szCs w:val="22"/>
        </w:rPr>
        <w:t>parents,</w:t>
      </w:r>
      <w:r w:rsidRPr="00946E81">
        <w:rPr>
          <w:rFonts w:ascii="Calibri" w:hAnsi="Calibri" w:cs="Myriad Pro"/>
          <w:color w:val="000000"/>
          <w:sz w:val="22"/>
          <w:szCs w:val="22"/>
        </w:rPr>
        <w:t xml:space="preserve"> and staff or between staff; by individuals or groups; face-to-face, indirectly or using a range of cyberbullying methods.</w:t>
      </w:r>
    </w:p>
    <w:p w14:paraId="637227DC" w14:textId="77777777" w:rsidR="00626225" w:rsidRPr="00946E81" w:rsidRDefault="008C7485" w:rsidP="00F80564">
      <w:pPr>
        <w:pStyle w:val="Pa3"/>
        <w:spacing w:before="120" w:after="120"/>
        <w:ind w:left="624"/>
        <w:rPr>
          <w:rFonts w:ascii="Calibri" w:hAnsi="Calibri" w:cs="Myriad Pro"/>
          <w:color w:val="000000"/>
          <w:sz w:val="22"/>
          <w:szCs w:val="22"/>
        </w:rPr>
      </w:pPr>
      <w:r w:rsidRPr="00946E81">
        <w:rPr>
          <w:rFonts w:ascii="Calibri" w:hAnsi="Calibri" w:cs="Myriad Pro"/>
          <w:color w:val="000000"/>
          <w:sz w:val="22"/>
          <w:szCs w:val="22"/>
        </w:rPr>
        <w:t xml:space="preserve">Acts of bullying can include: </w:t>
      </w:r>
    </w:p>
    <w:p w14:paraId="2D7000B2" w14:textId="77777777" w:rsidR="00626225" w:rsidRPr="00946E81" w:rsidRDefault="00A15460" w:rsidP="001B5558">
      <w:pPr>
        <w:pStyle w:val="Pa3"/>
        <w:numPr>
          <w:ilvl w:val="0"/>
          <w:numId w:val="25"/>
        </w:numPr>
        <w:rPr>
          <w:rFonts w:ascii="Calibri" w:hAnsi="Calibri" w:cs="Myriad Pro"/>
          <w:color w:val="000000"/>
          <w:sz w:val="22"/>
          <w:szCs w:val="22"/>
        </w:rPr>
      </w:pPr>
      <w:r w:rsidRPr="00946E81">
        <w:rPr>
          <w:rFonts w:ascii="Calibri" w:hAnsi="Calibri" w:cs="Myriad Pro"/>
          <w:color w:val="000000"/>
          <w:sz w:val="22"/>
          <w:szCs w:val="22"/>
        </w:rPr>
        <w:t>name-calling;</w:t>
      </w:r>
    </w:p>
    <w:p w14:paraId="3CD77FAF" w14:textId="77777777" w:rsidR="00626225" w:rsidRPr="00946E81" w:rsidRDefault="00A15460" w:rsidP="001B5558">
      <w:pPr>
        <w:pStyle w:val="Pa3"/>
        <w:numPr>
          <w:ilvl w:val="0"/>
          <w:numId w:val="25"/>
        </w:numPr>
        <w:rPr>
          <w:rFonts w:ascii="Calibri" w:hAnsi="Calibri" w:cs="Myriad Pro"/>
          <w:color w:val="000000"/>
          <w:sz w:val="22"/>
          <w:szCs w:val="22"/>
        </w:rPr>
      </w:pPr>
      <w:r w:rsidRPr="00946E81">
        <w:rPr>
          <w:rFonts w:ascii="Calibri" w:hAnsi="Calibri" w:cs="Myriad Pro"/>
          <w:color w:val="000000"/>
          <w:sz w:val="22"/>
          <w:szCs w:val="22"/>
        </w:rPr>
        <w:t>taunting;</w:t>
      </w:r>
    </w:p>
    <w:p w14:paraId="324A404E" w14:textId="77777777" w:rsidR="00626225" w:rsidRPr="00946E81" w:rsidRDefault="00A15460" w:rsidP="001B5558">
      <w:pPr>
        <w:pStyle w:val="Pa3"/>
        <w:numPr>
          <w:ilvl w:val="0"/>
          <w:numId w:val="25"/>
        </w:numPr>
        <w:rPr>
          <w:rFonts w:ascii="Calibri" w:hAnsi="Calibri" w:cs="Myriad Pro"/>
          <w:color w:val="000000"/>
          <w:sz w:val="22"/>
          <w:szCs w:val="22"/>
        </w:rPr>
      </w:pPr>
      <w:r w:rsidRPr="00946E81">
        <w:rPr>
          <w:rFonts w:ascii="Calibri" w:hAnsi="Calibri" w:cs="Myriad Pro"/>
          <w:color w:val="000000"/>
          <w:sz w:val="22"/>
          <w:szCs w:val="22"/>
        </w:rPr>
        <w:t>mocking;</w:t>
      </w:r>
    </w:p>
    <w:p w14:paraId="6591C11B" w14:textId="77777777" w:rsidR="00626225" w:rsidRPr="00946E81" w:rsidRDefault="00A15460" w:rsidP="001B5558">
      <w:pPr>
        <w:pStyle w:val="Pa3"/>
        <w:numPr>
          <w:ilvl w:val="0"/>
          <w:numId w:val="25"/>
        </w:numPr>
        <w:rPr>
          <w:rFonts w:ascii="Calibri" w:hAnsi="Calibri" w:cs="Myriad Pro"/>
          <w:color w:val="000000"/>
          <w:sz w:val="22"/>
          <w:szCs w:val="22"/>
        </w:rPr>
      </w:pPr>
      <w:r w:rsidRPr="00946E81">
        <w:rPr>
          <w:rFonts w:ascii="Calibri" w:hAnsi="Calibri" w:cs="Myriad Pro"/>
          <w:color w:val="000000"/>
          <w:sz w:val="22"/>
          <w:szCs w:val="22"/>
        </w:rPr>
        <w:lastRenderedPageBreak/>
        <w:t>making offensive comments;</w:t>
      </w:r>
    </w:p>
    <w:p w14:paraId="23AA21AC" w14:textId="77777777" w:rsidR="00626225" w:rsidRPr="00946E81" w:rsidRDefault="00A15460" w:rsidP="001B5558">
      <w:pPr>
        <w:pStyle w:val="Pa3"/>
        <w:numPr>
          <w:ilvl w:val="0"/>
          <w:numId w:val="25"/>
        </w:numPr>
        <w:rPr>
          <w:rFonts w:ascii="Calibri" w:hAnsi="Calibri" w:cs="Myriad Pro"/>
          <w:color w:val="000000"/>
          <w:sz w:val="22"/>
          <w:szCs w:val="22"/>
        </w:rPr>
      </w:pPr>
      <w:r w:rsidRPr="00946E81">
        <w:rPr>
          <w:rFonts w:ascii="Calibri" w:hAnsi="Calibri" w:cs="Myriad Pro"/>
          <w:color w:val="000000"/>
          <w:sz w:val="22"/>
          <w:szCs w:val="22"/>
        </w:rPr>
        <w:t>kicking;</w:t>
      </w:r>
    </w:p>
    <w:p w14:paraId="50DA766F" w14:textId="77777777" w:rsidR="00626225" w:rsidRPr="00946E81" w:rsidRDefault="00A15460" w:rsidP="001B5558">
      <w:pPr>
        <w:pStyle w:val="Pa3"/>
        <w:numPr>
          <w:ilvl w:val="0"/>
          <w:numId w:val="25"/>
        </w:numPr>
        <w:rPr>
          <w:rFonts w:ascii="Calibri" w:hAnsi="Calibri" w:cs="Myriad Pro"/>
          <w:color w:val="000000"/>
          <w:sz w:val="22"/>
          <w:szCs w:val="22"/>
        </w:rPr>
      </w:pPr>
      <w:r w:rsidRPr="00946E81">
        <w:rPr>
          <w:rFonts w:ascii="Calibri" w:hAnsi="Calibri" w:cs="Myriad Pro"/>
          <w:color w:val="000000"/>
          <w:sz w:val="22"/>
          <w:szCs w:val="22"/>
        </w:rPr>
        <w:t>hitting;</w:t>
      </w:r>
    </w:p>
    <w:p w14:paraId="67FE6DF1" w14:textId="77777777" w:rsidR="00626225" w:rsidRPr="00946E81" w:rsidRDefault="00A15460" w:rsidP="001B5558">
      <w:pPr>
        <w:pStyle w:val="Pa3"/>
        <w:numPr>
          <w:ilvl w:val="0"/>
          <w:numId w:val="25"/>
        </w:numPr>
        <w:rPr>
          <w:rFonts w:ascii="Calibri" w:hAnsi="Calibri" w:cs="Myriad Pro"/>
          <w:color w:val="000000"/>
          <w:sz w:val="22"/>
          <w:szCs w:val="22"/>
        </w:rPr>
      </w:pPr>
      <w:r w:rsidRPr="00946E81">
        <w:rPr>
          <w:rFonts w:ascii="Calibri" w:hAnsi="Calibri" w:cs="Myriad Pro"/>
          <w:color w:val="000000"/>
          <w:sz w:val="22"/>
          <w:szCs w:val="22"/>
        </w:rPr>
        <w:t>pushing;</w:t>
      </w:r>
    </w:p>
    <w:p w14:paraId="26CCACCA" w14:textId="77777777" w:rsidR="00626225" w:rsidRPr="00946E81" w:rsidRDefault="00A15460" w:rsidP="001B5558">
      <w:pPr>
        <w:pStyle w:val="Pa3"/>
        <w:numPr>
          <w:ilvl w:val="0"/>
          <w:numId w:val="25"/>
        </w:numPr>
        <w:rPr>
          <w:rFonts w:ascii="Calibri" w:hAnsi="Calibri" w:cs="Myriad Pro"/>
          <w:color w:val="000000"/>
          <w:sz w:val="22"/>
          <w:szCs w:val="22"/>
        </w:rPr>
      </w:pPr>
      <w:r w:rsidRPr="00946E81">
        <w:rPr>
          <w:rFonts w:ascii="Calibri" w:hAnsi="Calibri" w:cs="Myriad Pro"/>
          <w:color w:val="000000"/>
          <w:sz w:val="22"/>
          <w:szCs w:val="22"/>
        </w:rPr>
        <w:t>taking belongings;</w:t>
      </w:r>
    </w:p>
    <w:p w14:paraId="150D8CFD" w14:textId="717C47FA" w:rsidR="00626225" w:rsidRPr="00946E81" w:rsidRDefault="005A3266" w:rsidP="001B5558">
      <w:pPr>
        <w:pStyle w:val="Pa3"/>
        <w:numPr>
          <w:ilvl w:val="0"/>
          <w:numId w:val="25"/>
        </w:numPr>
        <w:rPr>
          <w:rFonts w:ascii="Calibri" w:hAnsi="Calibri" w:cs="Myriad Pro"/>
          <w:color w:val="000000"/>
          <w:sz w:val="22"/>
          <w:szCs w:val="22"/>
        </w:rPr>
      </w:pPr>
      <w:r w:rsidRPr="00946E81">
        <w:rPr>
          <w:rFonts w:ascii="Calibri" w:hAnsi="Calibri" w:cs="Myriad Pro"/>
          <w:color w:val="000000"/>
          <w:sz w:val="22"/>
          <w:szCs w:val="22"/>
        </w:rPr>
        <w:t xml:space="preserve">inappropriate text messaging, </w:t>
      </w:r>
      <w:r w:rsidR="00B456F0" w:rsidRPr="00946E81">
        <w:rPr>
          <w:rFonts w:ascii="Calibri" w:hAnsi="Calibri" w:cs="Myriad Pro"/>
          <w:color w:val="000000"/>
          <w:sz w:val="22"/>
          <w:szCs w:val="22"/>
        </w:rPr>
        <w:t>emailing,</w:t>
      </w:r>
      <w:r w:rsidRPr="00946E81">
        <w:rPr>
          <w:rFonts w:ascii="Calibri" w:hAnsi="Calibri" w:cs="Myriad Pro"/>
          <w:color w:val="000000"/>
          <w:sz w:val="22"/>
          <w:szCs w:val="22"/>
        </w:rPr>
        <w:t xml:space="preserve"> or ‘posting’ on social media sites</w:t>
      </w:r>
      <w:r w:rsidR="00A15460" w:rsidRPr="00946E81">
        <w:rPr>
          <w:rFonts w:ascii="Calibri" w:hAnsi="Calibri" w:cs="Myriad Pro"/>
          <w:color w:val="000000"/>
          <w:sz w:val="22"/>
          <w:szCs w:val="22"/>
        </w:rPr>
        <w:t>;</w:t>
      </w:r>
    </w:p>
    <w:p w14:paraId="43E683F3" w14:textId="5F26F5C5" w:rsidR="00626225" w:rsidRPr="00946E81" w:rsidRDefault="008C7485" w:rsidP="001B5558">
      <w:pPr>
        <w:pStyle w:val="Pa3"/>
        <w:numPr>
          <w:ilvl w:val="0"/>
          <w:numId w:val="25"/>
        </w:numPr>
        <w:rPr>
          <w:rFonts w:ascii="Calibri" w:hAnsi="Calibri" w:cs="Myriad Pro"/>
          <w:color w:val="000000"/>
          <w:sz w:val="22"/>
          <w:szCs w:val="22"/>
        </w:rPr>
      </w:pPr>
      <w:r w:rsidRPr="00946E81">
        <w:rPr>
          <w:rFonts w:ascii="Calibri" w:hAnsi="Calibri" w:cs="Myriad Pro"/>
          <w:color w:val="000000"/>
          <w:sz w:val="22"/>
          <w:szCs w:val="22"/>
        </w:rPr>
        <w:t>sending offensive or degrading images by phone or via the internet</w:t>
      </w:r>
      <w:r w:rsidR="001D5E2A" w:rsidRPr="00946E81">
        <w:rPr>
          <w:rFonts w:ascii="Calibri" w:hAnsi="Calibri" w:cs="Myriad Pro"/>
          <w:color w:val="000000"/>
          <w:sz w:val="22"/>
          <w:szCs w:val="22"/>
        </w:rPr>
        <w:t xml:space="preserve"> </w:t>
      </w:r>
      <w:r w:rsidR="00144DC5" w:rsidRPr="00946E81">
        <w:rPr>
          <w:rFonts w:ascii="Calibri" w:hAnsi="Calibri" w:cs="Myriad Pro"/>
          <w:color w:val="000000"/>
          <w:sz w:val="22"/>
          <w:szCs w:val="22"/>
        </w:rPr>
        <w:t>(consensual and non-consensual sharing of nude and/or semi-nude images</w:t>
      </w:r>
      <w:r w:rsidR="00FE0914" w:rsidRPr="00946E81">
        <w:rPr>
          <w:rFonts w:ascii="Calibri" w:hAnsi="Calibri" w:cs="Myriad Pro"/>
          <w:color w:val="000000"/>
          <w:sz w:val="22"/>
          <w:szCs w:val="22"/>
        </w:rPr>
        <w:t xml:space="preserve"> and</w:t>
      </w:r>
      <w:r w:rsidR="00144DC5" w:rsidRPr="00946E81">
        <w:rPr>
          <w:rFonts w:ascii="Calibri" w:hAnsi="Calibri" w:cs="Myriad Pro"/>
          <w:color w:val="000000"/>
          <w:sz w:val="22"/>
          <w:szCs w:val="22"/>
        </w:rPr>
        <w:t>/</w:t>
      </w:r>
      <w:r w:rsidR="00FE0914" w:rsidRPr="00946E81">
        <w:rPr>
          <w:rFonts w:ascii="Calibri" w:hAnsi="Calibri" w:cs="Myriad Pro"/>
          <w:color w:val="000000"/>
          <w:sz w:val="22"/>
          <w:szCs w:val="22"/>
        </w:rPr>
        <w:t xml:space="preserve">or </w:t>
      </w:r>
      <w:r w:rsidR="00144DC5" w:rsidRPr="00946E81">
        <w:rPr>
          <w:rFonts w:ascii="Calibri" w:hAnsi="Calibri" w:cs="Myriad Pro"/>
          <w:color w:val="000000"/>
          <w:sz w:val="22"/>
          <w:szCs w:val="22"/>
        </w:rPr>
        <w:t>videos)</w:t>
      </w:r>
      <w:r w:rsidR="00A15460" w:rsidRPr="00946E81">
        <w:rPr>
          <w:rFonts w:ascii="Calibri" w:hAnsi="Calibri" w:cs="Myriad Pro"/>
          <w:color w:val="000000"/>
          <w:sz w:val="22"/>
          <w:szCs w:val="22"/>
        </w:rPr>
        <w:t>;</w:t>
      </w:r>
    </w:p>
    <w:p w14:paraId="7D60EA66" w14:textId="77777777" w:rsidR="003836D3" w:rsidRPr="00946E81" w:rsidRDefault="00FE5DEC" w:rsidP="001B5558">
      <w:pPr>
        <w:pStyle w:val="Default"/>
        <w:numPr>
          <w:ilvl w:val="0"/>
          <w:numId w:val="25"/>
        </w:numPr>
      </w:pPr>
      <w:bookmarkStart w:id="247" w:name="_Hlk15631203"/>
      <w:r w:rsidRPr="00946E81">
        <w:rPr>
          <w:rFonts w:ascii="Calibri" w:hAnsi="Calibri"/>
          <w:sz w:val="22"/>
          <w:szCs w:val="22"/>
        </w:rPr>
        <w:t>u</w:t>
      </w:r>
      <w:r w:rsidR="00852700" w:rsidRPr="00946E81">
        <w:rPr>
          <w:rFonts w:ascii="Calibri" w:hAnsi="Calibri"/>
          <w:sz w:val="22"/>
          <w:szCs w:val="22"/>
        </w:rPr>
        <w:t>pskirting;</w:t>
      </w:r>
    </w:p>
    <w:bookmarkEnd w:id="247"/>
    <w:p w14:paraId="0A0D4531" w14:textId="77777777" w:rsidR="00626225" w:rsidRPr="00946E81" w:rsidRDefault="00A15460" w:rsidP="001B5558">
      <w:pPr>
        <w:pStyle w:val="Pa3"/>
        <w:numPr>
          <w:ilvl w:val="0"/>
          <w:numId w:val="25"/>
        </w:numPr>
        <w:rPr>
          <w:rFonts w:ascii="Calibri" w:hAnsi="Calibri" w:cs="Myriad Pro"/>
          <w:color w:val="000000"/>
          <w:sz w:val="22"/>
          <w:szCs w:val="22"/>
        </w:rPr>
      </w:pPr>
      <w:r w:rsidRPr="00946E81">
        <w:rPr>
          <w:rFonts w:ascii="Calibri" w:hAnsi="Calibri" w:cs="Myriad Pro"/>
          <w:color w:val="000000"/>
          <w:sz w:val="22"/>
          <w:szCs w:val="22"/>
        </w:rPr>
        <w:t>producing graffiti;</w:t>
      </w:r>
    </w:p>
    <w:p w14:paraId="3A241F46" w14:textId="77777777" w:rsidR="00626225" w:rsidRPr="00946E81" w:rsidRDefault="00A15460" w:rsidP="001B5558">
      <w:pPr>
        <w:pStyle w:val="Pa3"/>
        <w:numPr>
          <w:ilvl w:val="0"/>
          <w:numId w:val="25"/>
        </w:numPr>
        <w:rPr>
          <w:rFonts w:ascii="Calibri" w:hAnsi="Calibri" w:cs="Myriad Pro"/>
          <w:color w:val="000000"/>
          <w:sz w:val="22"/>
          <w:szCs w:val="22"/>
        </w:rPr>
      </w:pPr>
      <w:r w:rsidRPr="00946E81">
        <w:rPr>
          <w:rFonts w:ascii="Calibri" w:hAnsi="Calibri" w:cs="Myriad Pro"/>
          <w:color w:val="000000"/>
          <w:sz w:val="22"/>
          <w:szCs w:val="22"/>
        </w:rPr>
        <w:t>excluding people from groups;</w:t>
      </w:r>
    </w:p>
    <w:p w14:paraId="16D09C4B" w14:textId="77777777" w:rsidR="00626225" w:rsidRPr="00946E81" w:rsidRDefault="008C7485" w:rsidP="001B5558">
      <w:pPr>
        <w:pStyle w:val="Pa3"/>
        <w:numPr>
          <w:ilvl w:val="0"/>
          <w:numId w:val="25"/>
        </w:numPr>
        <w:rPr>
          <w:rFonts w:ascii="Calibri" w:hAnsi="Calibri" w:cs="Myriad Pro"/>
          <w:color w:val="000000"/>
          <w:sz w:val="22"/>
          <w:szCs w:val="22"/>
        </w:rPr>
      </w:pPr>
      <w:r w:rsidRPr="00946E81">
        <w:rPr>
          <w:rFonts w:ascii="Calibri" w:hAnsi="Calibri" w:cs="Myriad Pro"/>
          <w:color w:val="000000"/>
          <w:sz w:val="22"/>
          <w:szCs w:val="22"/>
        </w:rPr>
        <w:t>spreading hurtful and</w:t>
      </w:r>
      <w:r w:rsidR="007E207B" w:rsidRPr="00946E81">
        <w:rPr>
          <w:rFonts w:ascii="Calibri" w:hAnsi="Calibri" w:cs="Myriad Pro"/>
          <w:color w:val="000000"/>
          <w:sz w:val="22"/>
          <w:szCs w:val="22"/>
        </w:rPr>
        <w:t>/or</w:t>
      </w:r>
      <w:r w:rsidRPr="00946E81">
        <w:rPr>
          <w:rFonts w:ascii="Calibri" w:hAnsi="Calibri" w:cs="Myriad Pro"/>
          <w:color w:val="000000"/>
          <w:sz w:val="22"/>
          <w:szCs w:val="22"/>
        </w:rPr>
        <w:t xml:space="preserve"> untruthful rumours.</w:t>
      </w:r>
    </w:p>
    <w:p w14:paraId="5C08B73F" w14:textId="77777777" w:rsidR="001429D0" w:rsidRPr="00946E81" w:rsidRDefault="001429D0" w:rsidP="00F80564">
      <w:pPr>
        <w:pStyle w:val="Default"/>
        <w:spacing w:before="120" w:after="120"/>
        <w:ind w:left="624"/>
        <w:rPr>
          <w:rFonts w:ascii="Calibri" w:hAnsi="Calibri"/>
          <w:sz w:val="22"/>
          <w:szCs w:val="22"/>
        </w:rPr>
      </w:pPr>
      <w:bookmarkStart w:id="248" w:name="_Hlk496794102"/>
      <w:r w:rsidRPr="00946E81">
        <w:rPr>
          <w:rFonts w:ascii="Calibri" w:hAnsi="Calibri"/>
          <w:sz w:val="22"/>
          <w:szCs w:val="22"/>
        </w:rPr>
        <w:t xml:space="preserve">Many experts </w:t>
      </w:r>
      <w:r w:rsidR="00513EDF" w:rsidRPr="00946E81">
        <w:rPr>
          <w:rFonts w:ascii="Calibri" w:hAnsi="Calibri"/>
          <w:sz w:val="22"/>
          <w:szCs w:val="22"/>
        </w:rPr>
        <w:t>believe</w:t>
      </w:r>
      <w:r w:rsidRPr="00946E81">
        <w:rPr>
          <w:rFonts w:ascii="Calibri" w:hAnsi="Calibri"/>
          <w:sz w:val="22"/>
          <w:szCs w:val="22"/>
        </w:rPr>
        <w:t xml:space="preserve"> that bullying involves an imbalance of power between the perpetrator and the victim.  This could involve perpetrators of bullying having control over the relationship which makes it difficult for those they bully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w:t>
      </w:r>
      <w:bookmarkEnd w:id="248"/>
    </w:p>
    <w:p w14:paraId="41E16781" w14:textId="741926A7" w:rsidR="003D0333" w:rsidRPr="00946E81" w:rsidRDefault="003D0333" w:rsidP="003D0333">
      <w:pPr>
        <w:autoSpaceDE w:val="0"/>
        <w:autoSpaceDN w:val="0"/>
        <w:adjustRightInd w:val="0"/>
        <w:spacing w:after="120"/>
        <w:ind w:left="624"/>
        <w:rPr>
          <w:rFonts w:eastAsia="Calibri" w:cstheme="minorHAnsi"/>
          <w:color w:val="000000"/>
          <w:szCs w:val="22"/>
          <w:lang w:eastAsia="en-GB"/>
        </w:rPr>
      </w:pPr>
      <w:r w:rsidRPr="00946E81">
        <w:rPr>
          <w:rFonts w:eastAsia="Calibri" w:cstheme="minorHAnsi"/>
          <w:color w:val="000000"/>
          <w:szCs w:val="22"/>
          <w:lang w:eastAsia="en-GB"/>
        </w:rPr>
        <w:t xml:space="preserve">All staff </w:t>
      </w:r>
      <w:r w:rsidR="00CE0843" w:rsidRPr="00946E81">
        <w:rPr>
          <w:rFonts w:eastAsia="Calibri" w:cstheme="minorHAnsi"/>
          <w:color w:val="000000"/>
          <w:szCs w:val="22"/>
          <w:lang w:eastAsia="en-GB"/>
        </w:rPr>
        <w:t xml:space="preserve">are made </w:t>
      </w:r>
      <w:r w:rsidRPr="00946E81">
        <w:rPr>
          <w:rFonts w:eastAsia="Calibri" w:cstheme="minorHAnsi"/>
          <w:color w:val="000000"/>
          <w:szCs w:val="22"/>
          <w:lang w:eastAsia="en-GB"/>
        </w:rPr>
        <w:t>aware that technology is a significant component in many safeguarding</w:t>
      </w:r>
      <w:r w:rsidR="001F5F64" w:rsidRPr="00946E81">
        <w:rPr>
          <w:rFonts w:eastAsia="Calibri" w:cstheme="minorHAnsi"/>
          <w:color w:val="000000"/>
          <w:szCs w:val="22"/>
          <w:lang w:eastAsia="en-GB"/>
        </w:rPr>
        <w:t xml:space="preserve"> and </w:t>
      </w:r>
      <w:r w:rsidRPr="00946E81">
        <w:rPr>
          <w:rFonts w:eastAsia="Calibri" w:cstheme="minorHAnsi"/>
          <w:color w:val="000000"/>
          <w:szCs w:val="22"/>
          <w:lang w:eastAsia="en-GB"/>
        </w:rPr>
        <w:t>wellbeing issues</w:t>
      </w:r>
      <w:r w:rsidR="00CE0843" w:rsidRPr="00946E81">
        <w:rPr>
          <w:rFonts w:eastAsia="Calibri" w:cstheme="minorHAnsi"/>
          <w:color w:val="000000"/>
          <w:szCs w:val="22"/>
          <w:lang w:eastAsia="en-GB"/>
        </w:rPr>
        <w:t xml:space="preserve"> and can also adversely affect </w:t>
      </w:r>
      <w:r w:rsidR="001F5F64" w:rsidRPr="00946E81">
        <w:rPr>
          <w:rFonts w:eastAsia="Calibri" w:cstheme="minorHAnsi"/>
          <w:color w:val="000000"/>
          <w:szCs w:val="22"/>
          <w:lang w:eastAsia="en-GB"/>
        </w:rPr>
        <w:t xml:space="preserve">the </w:t>
      </w:r>
      <w:r w:rsidR="00CE0843" w:rsidRPr="00946E81">
        <w:rPr>
          <w:rFonts w:eastAsia="Calibri" w:cstheme="minorHAnsi"/>
          <w:color w:val="000000"/>
          <w:szCs w:val="22"/>
          <w:lang w:eastAsia="en-GB"/>
        </w:rPr>
        <w:t>behaviour</w:t>
      </w:r>
      <w:r w:rsidR="001F5F64" w:rsidRPr="00946E81">
        <w:rPr>
          <w:rFonts w:eastAsia="Calibri" w:cstheme="minorHAnsi"/>
          <w:color w:val="000000"/>
          <w:szCs w:val="22"/>
          <w:lang w:eastAsia="en-GB"/>
        </w:rPr>
        <w:t xml:space="preserve"> of all parties involved</w:t>
      </w:r>
      <w:r w:rsidRPr="00946E81">
        <w:rPr>
          <w:rFonts w:eastAsia="Calibri" w:cstheme="minorHAnsi"/>
          <w:color w:val="000000"/>
          <w:szCs w:val="22"/>
          <w:lang w:eastAsia="en-GB"/>
        </w:rPr>
        <w:t xml:space="preserve">.  Children are at risk of abuse online (cyberbullying) as well as face to face.  In many cases abuse will take place concurrently via online channels and in daily life.  Children can also abuse their peers online, this can take the form of abusive, harassing, and misogynistic messages, the </w:t>
      </w:r>
      <w:r w:rsidR="00144DC5" w:rsidRPr="00946E81">
        <w:rPr>
          <w:rFonts w:eastAsia="Calibri" w:cstheme="minorHAnsi"/>
          <w:color w:val="000000"/>
          <w:szCs w:val="22"/>
          <w:lang w:eastAsia="en-GB"/>
        </w:rPr>
        <w:t xml:space="preserve">consensual or </w:t>
      </w:r>
      <w:r w:rsidRPr="00946E81">
        <w:rPr>
          <w:rFonts w:eastAsia="Calibri" w:cstheme="minorHAnsi"/>
          <w:color w:val="000000"/>
          <w:szCs w:val="22"/>
          <w:lang w:eastAsia="en-GB"/>
        </w:rPr>
        <w:t xml:space="preserve">non-consensual sharing of </w:t>
      </w:r>
      <w:r w:rsidR="00144DC5" w:rsidRPr="00946E81">
        <w:rPr>
          <w:rFonts w:eastAsia="Calibri" w:cstheme="minorHAnsi"/>
          <w:color w:val="000000"/>
          <w:szCs w:val="22"/>
          <w:lang w:eastAsia="en-GB"/>
        </w:rPr>
        <w:t>nude and/or semi-nude images</w:t>
      </w:r>
      <w:r w:rsidR="00FE0914" w:rsidRPr="00946E81">
        <w:rPr>
          <w:rFonts w:eastAsia="Calibri" w:cstheme="minorHAnsi"/>
          <w:color w:val="000000"/>
          <w:szCs w:val="22"/>
          <w:lang w:eastAsia="en-GB"/>
        </w:rPr>
        <w:t xml:space="preserve"> and</w:t>
      </w:r>
      <w:r w:rsidR="00144DC5" w:rsidRPr="00946E81">
        <w:rPr>
          <w:rFonts w:eastAsia="Calibri" w:cstheme="minorHAnsi"/>
          <w:color w:val="000000"/>
          <w:szCs w:val="22"/>
          <w:lang w:eastAsia="en-GB"/>
        </w:rPr>
        <w:t>/</w:t>
      </w:r>
      <w:r w:rsidR="00FE0914" w:rsidRPr="00946E81">
        <w:rPr>
          <w:rFonts w:eastAsia="Calibri" w:cstheme="minorHAnsi"/>
          <w:color w:val="000000"/>
          <w:szCs w:val="22"/>
          <w:lang w:eastAsia="en-GB"/>
        </w:rPr>
        <w:t xml:space="preserve">or </w:t>
      </w:r>
      <w:r w:rsidR="00144DC5" w:rsidRPr="00946E81">
        <w:rPr>
          <w:rFonts w:eastAsia="Calibri" w:cstheme="minorHAnsi"/>
          <w:color w:val="000000"/>
          <w:szCs w:val="22"/>
          <w:lang w:eastAsia="en-GB"/>
        </w:rPr>
        <w:t xml:space="preserve">videos or other </w:t>
      </w:r>
      <w:r w:rsidRPr="00946E81">
        <w:rPr>
          <w:rFonts w:eastAsia="Calibri" w:cstheme="minorHAnsi"/>
          <w:color w:val="000000"/>
          <w:szCs w:val="22"/>
          <w:lang w:eastAsia="en-GB"/>
        </w:rPr>
        <w:t>indecent images, especially around chat groups, and the sharing of abusive images and pornography, to those who do not want to receive such content.</w:t>
      </w:r>
    </w:p>
    <w:p w14:paraId="556AC919" w14:textId="2252AC03" w:rsidR="00626225" w:rsidRPr="00946E81" w:rsidRDefault="008C7485" w:rsidP="004554CE">
      <w:pPr>
        <w:pStyle w:val="Pa3"/>
        <w:spacing w:after="120"/>
        <w:ind w:left="624"/>
        <w:rPr>
          <w:rFonts w:ascii="Calibri" w:hAnsi="Calibri" w:cs="Myriad Pro"/>
          <w:color w:val="000000"/>
          <w:sz w:val="22"/>
          <w:szCs w:val="22"/>
        </w:rPr>
      </w:pPr>
      <w:r w:rsidRPr="00946E81">
        <w:rPr>
          <w:rFonts w:ascii="Calibri" w:hAnsi="Calibri" w:cs="Myriad Pro"/>
          <w:color w:val="000000"/>
          <w:sz w:val="22"/>
          <w:szCs w:val="22"/>
        </w:rPr>
        <w:t>Cyberbullying can be defined as the use of information and communications technology particularly mobile phones and the internet, deliberately to upset someone else. Cyberbullying that occurs while pupils are under the school</w:t>
      </w:r>
      <w:r w:rsidR="00CC700E" w:rsidRPr="00946E81">
        <w:rPr>
          <w:rFonts w:ascii="Calibri" w:hAnsi="Calibri" w:cs="Myriad Pro"/>
          <w:color w:val="000000"/>
          <w:sz w:val="22"/>
          <w:szCs w:val="22"/>
        </w:rPr>
        <w:t>’</w:t>
      </w:r>
      <w:r w:rsidRPr="00946E81">
        <w:rPr>
          <w:rFonts w:ascii="Calibri" w:hAnsi="Calibri" w:cs="Myriad Pro"/>
          <w:color w:val="000000"/>
          <w:sz w:val="22"/>
          <w:szCs w:val="22"/>
        </w:rPr>
        <w:t>s direct supervision will be dealt with in line with th</w:t>
      </w:r>
      <w:r w:rsidR="00626225" w:rsidRPr="00946E81">
        <w:rPr>
          <w:rFonts w:ascii="Calibri" w:hAnsi="Calibri" w:cs="Myriad Pro"/>
          <w:color w:val="000000"/>
          <w:sz w:val="22"/>
          <w:szCs w:val="22"/>
        </w:rPr>
        <w:t>is P</w:t>
      </w:r>
      <w:r w:rsidRPr="00946E81">
        <w:rPr>
          <w:rFonts w:ascii="Calibri" w:hAnsi="Calibri" w:cs="Myriad Pro"/>
          <w:color w:val="000000"/>
          <w:sz w:val="22"/>
          <w:szCs w:val="22"/>
        </w:rPr>
        <w:t>olicy</w:t>
      </w:r>
      <w:r w:rsidR="006F0EC6" w:rsidRPr="00946E81">
        <w:rPr>
          <w:rFonts w:ascii="Calibri" w:hAnsi="Calibri" w:cs="Myriad Pro"/>
          <w:color w:val="000000"/>
          <w:sz w:val="22"/>
          <w:szCs w:val="22"/>
        </w:rPr>
        <w:t xml:space="preserve"> and procedures</w:t>
      </w:r>
      <w:r w:rsidR="00592D9E" w:rsidRPr="00946E81">
        <w:rPr>
          <w:rFonts w:ascii="Calibri" w:hAnsi="Calibri" w:cs="Myriad Pro"/>
          <w:color w:val="000000"/>
          <w:sz w:val="22"/>
          <w:szCs w:val="22"/>
        </w:rPr>
        <w:t>.</w:t>
      </w:r>
      <w:r w:rsidRPr="00946E81">
        <w:rPr>
          <w:rFonts w:ascii="Calibri" w:hAnsi="Calibri" w:cs="Myriad Pro"/>
          <w:color w:val="000000"/>
          <w:sz w:val="22"/>
          <w:szCs w:val="22"/>
        </w:rPr>
        <w:t xml:space="preserve"> </w:t>
      </w:r>
    </w:p>
    <w:p w14:paraId="7CB19C6B" w14:textId="589DB466" w:rsidR="008C7485" w:rsidRPr="00946E81" w:rsidRDefault="008C7485" w:rsidP="00630088">
      <w:pPr>
        <w:pStyle w:val="Pa3"/>
        <w:spacing w:after="120"/>
        <w:ind w:left="624"/>
        <w:rPr>
          <w:rFonts w:ascii="Calibri" w:hAnsi="Calibri" w:cs="Myriad Pro"/>
          <w:color w:val="000000"/>
          <w:sz w:val="22"/>
          <w:szCs w:val="22"/>
        </w:rPr>
      </w:pPr>
      <w:r w:rsidRPr="00946E81">
        <w:rPr>
          <w:rFonts w:ascii="Calibri" w:hAnsi="Calibri" w:cs="Myriad Pro"/>
          <w:color w:val="000000"/>
          <w:sz w:val="22"/>
          <w:szCs w:val="22"/>
        </w:rPr>
        <w:t>In cases where cyberbullying occurs while pupils are outside our direct supervision (</w:t>
      </w:r>
      <w:r w:rsidR="00B456F0" w:rsidRPr="00946E81">
        <w:rPr>
          <w:rFonts w:ascii="Calibri" w:hAnsi="Calibri" w:cs="Myriad Pro"/>
          <w:color w:val="000000"/>
          <w:sz w:val="22"/>
          <w:szCs w:val="22"/>
        </w:rPr>
        <w:t>i.e.,</w:t>
      </w:r>
      <w:r w:rsidRPr="00946E81">
        <w:rPr>
          <w:rFonts w:ascii="Calibri" w:hAnsi="Calibri" w:cs="Myriad Pro"/>
          <w:color w:val="000000"/>
          <w:sz w:val="22"/>
          <w:szCs w:val="22"/>
        </w:rPr>
        <w:t xml:space="preserve"> at home), parents will be encouraged to</w:t>
      </w:r>
      <w:r w:rsidR="00A56B52" w:rsidRPr="00946E81">
        <w:rPr>
          <w:rFonts w:ascii="Calibri" w:hAnsi="Calibri" w:cs="Myriad Pro"/>
          <w:color w:val="000000"/>
          <w:sz w:val="22"/>
          <w:szCs w:val="22"/>
        </w:rPr>
        <w:t xml:space="preserve"> report these incidents to the P</w:t>
      </w:r>
      <w:r w:rsidRPr="00946E81">
        <w:rPr>
          <w:rFonts w:ascii="Calibri" w:hAnsi="Calibri" w:cs="Myriad Pro"/>
          <w:color w:val="000000"/>
          <w:sz w:val="22"/>
          <w:szCs w:val="22"/>
        </w:rPr>
        <w:t xml:space="preserve">olice as criminal laws (such as those pertaining to harassment, </w:t>
      </w:r>
      <w:r w:rsidR="00B456F0" w:rsidRPr="00946E81">
        <w:rPr>
          <w:rFonts w:ascii="Calibri" w:hAnsi="Calibri" w:cs="Myriad Pro"/>
          <w:color w:val="000000"/>
          <w:sz w:val="22"/>
          <w:szCs w:val="22"/>
        </w:rPr>
        <w:t>threatening,</w:t>
      </w:r>
      <w:r w:rsidRPr="00946E81">
        <w:rPr>
          <w:rFonts w:ascii="Calibri" w:hAnsi="Calibri" w:cs="Myriad Pro"/>
          <w:color w:val="000000"/>
          <w:sz w:val="22"/>
          <w:szCs w:val="22"/>
        </w:rPr>
        <w:t xml:space="preserve"> and menacing communications) may apply. </w:t>
      </w:r>
      <w:r w:rsidR="00592D9E" w:rsidRPr="00946E81">
        <w:rPr>
          <w:rFonts w:ascii="Calibri" w:hAnsi="Calibri" w:cs="Myriad Pro"/>
          <w:color w:val="000000"/>
          <w:sz w:val="22"/>
          <w:szCs w:val="22"/>
        </w:rPr>
        <w:t xml:space="preserve"> </w:t>
      </w:r>
      <w:r w:rsidR="00F80564" w:rsidRPr="00946E81">
        <w:rPr>
          <w:rFonts w:ascii="Calibri" w:hAnsi="Calibri" w:cs="Myriad Pro"/>
          <w:color w:val="000000"/>
          <w:sz w:val="22"/>
          <w:szCs w:val="22"/>
        </w:rPr>
        <w:t xml:space="preserve">Parents are also encouraged to report such bullying to the school.  If the alleged perpetrator is a member of this school community, </w:t>
      </w:r>
      <w:r w:rsidR="008003B9" w:rsidRPr="00946E81">
        <w:rPr>
          <w:rFonts w:ascii="Calibri" w:hAnsi="Calibri" w:cs="Myriad Pro"/>
          <w:color w:val="000000"/>
          <w:sz w:val="22"/>
          <w:szCs w:val="22"/>
        </w:rPr>
        <w:t xml:space="preserve">the school will </w:t>
      </w:r>
      <w:r w:rsidR="00F930FD" w:rsidRPr="00946E81">
        <w:rPr>
          <w:rFonts w:ascii="Calibri" w:hAnsi="Calibri" w:cs="Myriad Pro"/>
          <w:color w:val="000000"/>
          <w:sz w:val="22"/>
          <w:szCs w:val="22"/>
        </w:rPr>
        <w:t>act</w:t>
      </w:r>
      <w:r w:rsidR="008003B9" w:rsidRPr="00946E81">
        <w:rPr>
          <w:rFonts w:ascii="Calibri" w:hAnsi="Calibri" w:cs="Myriad Pro"/>
          <w:color w:val="000000"/>
          <w:sz w:val="22"/>
          <w:szCs w:val="22"/>
        </w:rPr>
        <w:t xml:space="preserve"> in line with this Behaviour Policy</w:t>
      </w:r>
      <w:r w:rsidR="006F0EC6" w:rsidRPr="00946E81">
        <w:rPr>
          <w:rFonts w:ascii="Calibri" w:hAnsi="Calibri" w:cs="Myriad Pro"/>
          <w:color w:val="000000"/>
          <w:sz w:val="22"/>
          <w:szCs w:val="22"/>
        </w:rPr>
        <w:t xml:space="preserve"> and procedures</w:t>
      </w:r>
      <w:r w:rsidR="008003B9" w:rsidRPr="00946E81">
        <w:rPr>
          <w:rFonts w:ascii="Calibri" w:hAnsi="Calibri" w:cs="Myriad Pro"/>
          <w:color w:val="000000"/>
          <w:sz w:val="22"/>
          <w:szCs w:val="22"/>
        </w:rPr>
        <w:t xml:space="preserve">.  </w:t>
      </w:r>
      <w:r w:rsidRPr="00946E81">
        <w:rPr>
          <w:rFonts w:ascii="Calibri" w:hAnsi="Calibri" w:cs="Myriad Pro"/>
          <w:color w:val="000000"/>
          <w:sz w:val="22"/>
          <w:szCs w:val="22"/>
        </w:rPr>
        <w:t xml:space="preserve">The school </w:t>
      </w:r>
      <w:r w:rsidR="006B406E" w:rsidRPr="00946E81">
        <w:rPr>
          <w:rFonts w:ascii="Calibri" w:hAnsi="Calibri" w:cs="Myriad Pro"/>
          <w:color w:val="000000"/>
          <w:sz w:val="22"/>
          <w:szCs w:val="22"/>
        </w:rPr>
        <w:t xml:space="preserve">will, </w:t>
      </w:r>
      <w:r w:rsidRPr="00946E81">
        <w:rPr>
          <w:rFonts w:ascii="Calibri" w:hAnsi="Calibri" w:cs="Myriad Pro"/>
          <w:color w:val="000000"/>
          <w:sz w:val="22"/>
          <w:szCs w:val="22"/>
        </w:rPr>
        <w:t>wherever possible</w:t>
      </w:r>
      <w:r w:rsidR="006B406E" w:rsidRPr="00946E81">
        <w:rPr>
          <w:rFonts w:ascii="Calibri" w:hAnsi="Calibri" w:cs="Myriad Pro"/>
          <w:color w:val="000000"/>
          <w:sz w:val="22"/>
          <w:szCs w:val="22"/>
        </w:rPr>
        <w:t xml:space="preserve">, </w:t>
      </w:r>
      <w:r w:rsidRPr="00946E81">
        <w:rPr>
          <w:rFonts w:ascii="Calibri" w:hAnsi="Calibri" w:cs="Myriad Pro"/>
          <w:color w:val="000000"/>
          <w:sz w:val="22"/>
          <w:szCs w:val="22"/>
        </w:rPr>
        <w:t xml:space="preserve">support parents in </w:t>
      </w:r>
      <w:r w:rsidR="0022513E" w:rsidRPr="00946E81">
        <w:rPr>
          <w:rFonts w:ascii="Calibri" w:hAnsi="Calibri" w:cs="Myriad Pro"/>
          <w:color w:val="000000"/>
          <w:sz w:val="22"/>
          <w:szCs w:val="22"/>
        </w:rPr>
        <w:t>this and</w:t>
      </w:r>
      <w:r w:rsidRPr="00946E81">
        <w:rPr>
          <w:rFonts w:ascii="Calibri" w:hAnsi="Calibri" w:cs="Myriad Pro"/>
          <w:color w:val="000000"/>
          <w:sz w:val="22"/>
          <w:szCs w:val="22"/>
        </w:rPr>
        <w:t xml:space="preserve"> may impose a sanction</w:t>
      </w:r>
      <w:r w:rsidR="00934DB4" w:rsidRPr="00946E81">
        <w:rPr>
          <w:rFonts w:ascii="Calibri" w:hAnsi="Calibri" w:cs="Myriad Pro"/>
          <w:color w:val="000000"/>
          <w:sz w:val="22"/>
          <w:szCs w:val="22"/>
        </w:rPr>
        <w:t xml:space="preserve"> upon the bully where this individual is recognisable</w:t>
      </w:r>
      <w:r w:rsidRPr="00946E81">
        <w:rPr>
          <w:rFonts w:ascii="Calibri" w:hAnsi="Calibri" w:cs="Myriad Pro"/>
          <w:color w:val="000000"/>
          <w:sz w:val="22"/>
          <w:szCs w:val="22"/>
        </w:rPr>
        <w:t xml:space="preserve">. </w:t>
      </w:r>
    </w:p>
    <w:p w14:paraId="5B8A354D" w14:textId="77777777" w:rsidR="0023019C" w:rsidRPr="00946E81" w:rsidRDefault="0023019C" w:rsidP="001B5558">
      <w:pPr>
        <w:pStyle w:val="Heading2"/>
        <w:numPr>
          <w:ilvl w:val="1"/>
          <w:numId w:val="38"/>
        </w:numPr>
      </w:pPr>
      <w:bookmarkStart w:id="249" w:name="_Toc433807171"/>
      <w:bookmarkStart w:id="250" w:name="_Toc439928224"/>
      <w:bookmarkStart w:id="251" w:name="_Toc439928799"/>
      <w:bookmarkStart w:id="252" w:name="_Toc206772098"/>
      <w:r w:rsidRPr="00946E81">
        <w:t xml:space="preserve">Reporting and </w:t>
      </w:r>
      <w:r w:rsidR="00B95B53" w:rsidRPr="00946E81">
        <w:t>r</w:t>
      </w:r>
      <w:r w:rsidRPr="00946E81">
        <w:t xml:space="preserve">ecording </w:t>
      </w:r>
      <w:r w:rsidR="00B95B53" w:rsidRPr="00946E81">
        <w:t>i</w:t>
      </w:r>
      <w:r w:rsidRPr="00946E81">
        <w:t xml:space="preserve">ncidents of </w:t>
      </w:r>
      <w:r w:rsidR="00B95B53" w:rsidRPr="00946E81">
        <w:t>b</w:t>
      </w:r>
      <w:r w:rsidRPr="00946E81">
        <w:t>ullying</w:t>
      </w:r>
      <w:bookmarkEnd w:id="249"/>
      <w:bookmarkEnd w:id="250"/>
      <w:bookmarkEnd w:id="251"/>
      <w:bookmarkEnd w:id="252"/>
    </w:p>
    <w:p w14:paraId="07193D52" w14:textId="50C4E545" w:rsidR="001F3265" w:rsidRPr="00946E81" w:rsidRDefault="0023019C" w:rsidP="0023019C">
      <w:pPr>
        <w:pStyle w:val="Pa3"/>
        <w:ind w:left="624"/>
        <w:rPr>
          <w:rFonts w:ascii="Calibri" w:hAnsi="Calibri" w:cs="Myriad Pro"/>
          <w:color w:val="000000"/>
          <w:sz w:val="22"/>
          <w:szCs w:val="22"/>
        </w:rPr>
      </w:pPr>
      <w:r w:rsidRPr="00946E81">
        <w:rPr>
          <w:rFonts w:ascii="Calibri" w:hAnsi="Calibri" w:cs="Myriad Pro"/>
          <w:color w:val="000000"/>
          <w:sz w:val="22"/>
          <w:szCs w:val="22"/>
        </w:rPr>
        <w:t xml:space="preserve">Pupils and parents are encouraged to report </w:t>
      </w:r>
      <w:r w:rsidR="001F3265" w:rsidRPr="00946E81">
        <w:rPr>
          <w:rFonts w:ascii="Calibri" w:hAnsi="Calibri" w:cs="Myriad Pro"/>
          <w:color w:val="000000"/>
          <w:sz w:val="22"/>
          <w:szCs w:val="22"/>
        </w:rPr>
        <w:t>bullying to any member of staff.</w:t>
      </w:r>
      <w:r w:rsidRPr="00946E81">
        <w:rPr>
          <w:rFonts w:ascii="Calibri" w:hAnsi="Calibri" w:cs="Myriad Pro"/>
          <w:color w:val="000000"/>
          <w:sz w:val="22"/>
          <w:szCs w:val="22"/>
        </w:rPr>
        <w:t xml:space="preserve"> </w:t>
      </w:r>
      <w:r w:rsidR="001F3265" w:rsidRPr="00946E81">
        <w:rPr>
          <w:rFonts w:ascii="Calibri" w:hAnsi="Calibri" w:cs="Myriad Pro"/>
          <w:color w:val="000000"/>
          <w:sz w:val="22"/>
          <w:szCs w:val="22"/>
        </w:rPr>
        <w:t xml:space="preserve"> </w:t>
      </w:r>
      <w:r w:rsidRPr="00946E81">
        <w:rPr>
          <w:rFonts w:ascii="Calibri" w:hAnsi="Calibri" w:cs="Myriad Pro"/>
          <w:color w:val="000000"/>
          <w:sz w:val="22"/>
          <w:szCs w:val="22"/>
        </w:rPr>
        <w:t>Incidents are</w:t>
      </w:r>
      <w:r w:rsidR="00BB338E" w:rsidRPr="00946E81">
        <w:rPr>
          <w:rFonts w:ascii="Calibri" w:hAnsi="Calibri" w:cs="Myriad Pro"/>
          <w:color w:val="000000"/>
          <w:sz w:val="22"/>
          <w:szCs w:val="22"/>
        </w:rPr>
        <w:t>,</w:t>
      </w:r>
      <w:r w:rsidRPr="00946E81">
        <w:rPr>
          <w:rFonts w:ascii="Calibri" w:hAnsi="Calibri" w:cs="Myriad Pro"/>
          <w:color w:val="000000"/>
          <w:sz w:val="22"/>
          <w:szCs w:val="22"/>
        </w:rPr>
        <w:t xml:space="preserve"> in the first instance</w:t>
      </w:r>
      <w:r w:rsidR="00BB338E" w:rsidRPr="00946E81">
        <w:rPr>
          <w:rFonts w:ascii="Calibri" w:hAnsi="Calibri" w:cs="Myriad Pro"/>
          <w:color w:val="000000"/>
          <w:sz w:val="22"/>
          <w:szCs w:val="22"/>
        </w:rPr>
        <w:t>,</w:t>
      </w:r>
      <w:r w:rsidRPr="00946E81">
        <w:rPr>
          <w:rFonts w:ascii="Calibri" w:hAnsi="Calibri" w:cs="Myriad Pro"/>
          <w:color w:val="000000"/>
          <w:sz w:val="22"/>
          <w:szCs w:val="22"/>
        </w:rPr>
        <w:t xml:space="preserve"> referred to the pupil’s </w:t>
      </w:r>
      <w:r w:rsidR="001F3265" w:rsidRPr="00946E81">
        <w:rPr>
          <w:rFonts w:ascii="Calibri" w:hAnsi="Calibri" w:cs="Myriad Pro"/>
          <w:color w:val="000000"/>
          <w:sz w:val="22"/>
          <w:szCs w:val="22"/>
        </w:rPr>
        <w:t xml:space="preserve">Class teacher or </w:t>
      </w:r>
      <w:r w:rsidRPr="00946E81">
        <w:rPr>
          <w:rFonts w:ascii="Calibri" w:hAnsi="Calibri" w:cs="Myriad Pro"/>
          <w:color w:val="000000"/>
          <w:sz w:val="22"/>
          <w:szCs w:val="22"/>
        </w:rPr>
        <w:t xml:space="preserve">Head of </w:t>
      </w:r>
      <w:r w:rsidR="001F3265" w:rsidRPr="00946E81">
        <w:rPr>
          <w:rFonts w:ascii="Calibri" w:hAnsi="Calibri" w:cs="Myriad Pro"/>
          <w:color w:val="000000"/>
          <w:sz w:val="22"/>
          <w:szCs w:val="22"/>
        </w:rPr>
        <w:t xml:space="preserve">Year </w:t>
      </w:r>
      <w:r w:rsidRPr="00946E81">
        <w:rPr>
          <w:rFonts w:ascii="Calibri" w:hAnsi="Calibri" w:cs="Myriad Pro"/>
          <w:color w:val="000000"/>
          <w:sz w:val="22"/>
          <w:szCs w:val="22"/>
        </w:rPr>
        <w:t xml:space="preserve">to be investigated, appropriate action </w:t>
      </w:r>
      <w:r w:rsidR="00B456F0" w:rsidRPr="00946E81">
        <w:rPr>
          <w:rFonts w:ascii="Calibri" w:hAnsi="Calibri" w:cs="Myriad Pro"/>
          <w:color w:val="000000"/>
          <w:sz w:val="22"/>
          <w:szCs w:val="22"/>
        </w:rPr>
        <w:t>taken,</w:t>
      </w:r>
      <w:r w:rsidRPr="00946E81">
        <w:rPr>
          <w:rFonts w:ascii="Calibri" w:hAnsi="Calibri" w:cs="Myriad Pro"/>
          <w:color w:val="000000"/>
          <w:sz w:val="22"/>
          <w:szCs w:val="22"/>
        </w:rPr>
        <w:t xml:space="preserve"> and parents will be informed promptly using usual school procedures. </w:t>
      </w:r>
      <w:r w:rsidR="0009149C" w:rsidRPr="00946E81">
        <w:rPr>
          <w:rFonts w:ascii="Calibri" w:hAnsi="Calibri" w:cs="Myriad Pro"/>
          <w:color w:val="000000"/>
          <w:sz w:val="22"/>
          <w:szCs w:val="22"/>
        </w:rPr>
        <w:t xml:space="preserve"> </w:t>
      </w:r>
      <w:r w:rsidRPr="00946E81">
        <w:rPr>
          <w:rFonts w:ascii="Calibri" w:hAnsi="Calibri" w:cs="Myriad Pro"/>
          <w:color w:val="000000"/>
          <w:sz w:val="22"/>
          <w:szCs w:val="22"/>
        </w:rPr>
        <w:t xml:space="preserve">Pupil voice is important at </w:t>
      </w:r>
      <w:r w:rsidR="001F3265" w:rsidRPr="00946E81">
        <w:rPr>
          <w:rFonts w:ascii="Calibri" w:hAnsi="Calibri" w:cs="Myriad Pro"/>
          <w:color w:val="000000"/>
          <w:sz w:val="22"/>
          <w:szCs w:val="22"/>
        </w:rPr>
        <w:t xml:space="preserve">this school and pupils are encouraged through various means to report any incidents of bullying behaviour which they encounter personally or become aware of.  This is </w:t>
      </w:r>
      <w:r w:rsidRPr="00946E81">
        <w:rPr>
          <w:rFonts w:ascii="Calibri" w:hAnsi="Calibri" w:cs="Myriad Pro"/>
          <w:color w:val="000000"/>
          <w:sz w:val="22"/>
          <w:szCs w:val="22"/>
        </w:rPr>
        <w:t>reinforced via assemblies, Anti-Bullying Week, PS</w:t>
      </w:r>
      <w:r w:rsidR="00ED7E00" w:rsidRPr="00946E81">
        <w:rPr>
          <w:rFonts w:ascii="Calibri" w:hAnsi="Calibri" w:cs="Myriad Pro"/>
          <w:color w:val="000000"/>
          <w:sz w:val="22"/>
          <w:szCs w:val="22"/>
        </w:rPr>
        <w:t>H</w:t>
      </w:r>
      <w:r w:rsidRPr="00946E81">
        <w:rPr>
          <w:rFonts w:ascii="Calibri" w:hAnsi="Calibri" w:cs="Myriad Pro"/>
          <w:color w:val="000000"/>
          <w:sz w:val="22"/>
          <w:szCs w:val="22"/>
        </w:rPr>
        <w:t xml:space="preserve">E and during </w:t>
      </w:r>
      <w:r w:rsidR="001F3265" w:rsidRPr="00946E81">
        <w:rPr>
          <w:rFonts w:ascii="Calibri" w:hAnsi="Calibri" w:cs="Myriad Pro"/>
          <w:color w:val="000000"/>
          <w:sz w:val="22"/>
          <w:szCs w:val="22"/>
        </w:rPr>
        <w:t xml:space="preserve">class/circle </w:t>
      </w:r>
      <w:r w:rsidRPr="00946E81">
        <w:rPr>
          <w:rFonts w:ascii="Calibri" w:hAnsi="Calibri" w:cs="Myriad Pro"/>
          <w:color w:val="000000"/>
          <w:sz w:val="22"/>
          <w:szCs w:val="22"/>
        </w:rPr>
        <w:t xml:space="preserve">time. </w:t>
      </w:r>
      <w:r w:rsidR="001F3265" w:rsidRPr="00946E81">
        <w:rPr>
          <w:rFonts w:ascii="Calibri" w:hAnsi="Calibri" w:cs="Myriad Pro"/>
          <w:color w:val="000000"/>
          <w:sz w:val="22"/>
          <w:szCs w:val="22"/>
        </w:rPr>
        <w:t xml:space="preserve">The Behaviour Policy </w:t>
      </w:r>
      <w:r w:rsidR="006F0EC6" w:rsidRPr="00946E81">
        <w:rPr>
          <w:rFonts w:ascii="Calibri" w:hAnsi="Calibri" w:cs="Myriad Pro"/>
          <w:color w:val="000000"/>
          <w:sz w:val="22"/>
          <w:szCs w:val="22"/>
        </w:rPr>
        <w:t xml:space="preserve">and procedures </w:t>
      </w:r>
      <w:r w:rsidR="001F3265" w:rsidRPr="00946E81">
        <w:rPr>
          <w:rFonts w:ascii="Calibri" w:hAnsi="Calibri" w:cs="Myriad Pro"/>
          <w:color w:val="000000"/>
          <w:sz w:val="22"/>
          <w:szCs w:val="22"/>
        </w:rPr>
        <w:t xml:space="preserve">also </w:t>
      </w:r>
      <w:r w:rsidRPr="00946E81">
        <w:rPr>
          <w:rFonts w:ascii="Calibri" w:hAnsi="Calibri" w:cs="Myriad Pro"/>
          <w:color w:val="000000"/>
          <w:sz w:val="22"/>
          <w:szCs w:val="22"/>
        </w:rPr>
        <w:t>reinforce the school</w:t>
      </w:r>
      <w:r w:rsidR="001F3265" w:rsidRPr="00946E81">
        <w:rPr>
          <w:rFonts w:ascii="Calibri" w:hAnsi="Calibri" w:cs="Myriad Pro"/>
          <w:color w:val="000000"/>
          <w:sz w:val="22"/>
          <w:szCs w:val="22"/>
        </w:rPr>
        <w:t>’</w:t>
      </w:r>
      <w:r w:rsidRPr="00946E81">
        <w:rPr>
          <w:rFonts w:ascii="Calibri" w:hAnsi="Calibri" w:cs="Myriad Pro"/>
          <w:color w:val="000000"/>
          <w:sz w:val="22"/>
          <w:szCs w:val="22"/>
        </w:rPr>
        <w:t xml:space="preserve">s expectation as to how members of the school community should conduct themselves. </w:t>
      </w:r>
      <w:r w:rsidR="004554CE" w:rsidRPr="00946E81">
        <w:rPr>
          <w:rFonts w:ascii="Calibri" w:hAnsi="Calibri" w:cs="Myriad Pro"/>
          <w:color w:val="000000"/>
          <w:sz w:val="22"/>
          <w:szCs w:val="22"/>
        </w:rPr>
        <w:t xml:space="preserve"> </w:t>
      </w:r>
      <w:r w:rsidRPr="00946E81">
        <w:rPr>
          <w:rFonts w:ascii="Calibri" w:hAnsi="Calibri" w:cs="Myriad Pro"/>
          <w:color w:val="000000"/>
          <w:sz w:val="22"/>
          <w:szCs w:val="22"/>
        </w:rPr>
        <w:t>A log will be maintained of racist incidents and infor</w:t>
      </w:r>
      <w:r w:rsidR="001F3265" w:rsidRPr="00946E81">
        <w:rPr>
          <w:rFonts w:ascii="Calibri" w:hAnsi="Calibri" w:cs="Myriad Pro"/>
          <w:color w:val="000000"/>
          <w:sz w:val="22"/>
          <w:szCs w:val="22"/>
        </w:rPr>
        <w:t>mation on incidents of bullying</w:t>
      </w:r>
      <w:r w:rsidRPr="00946E81">
        <w:rPr>
          <w:rFonts w:ascii="Calibri" w:hAnsi="Calibri" w:cs="Myriad Pro"/>
          <w:color w:val="000000"/>
          <w:sz w:val="22"/>
          <w:szCs w:val="22"/>
        </w:rPr>
        <w:t xml:space="preserve">. </w:t>
      </w:r>
      <w:r w:rsidR="00C823A0" w:rsidRPr="00946E81">
        <w:rPr>
          <w:rFonts w:ascii="Calibri" w:hAnsi="Calibri" w:cs="Myriad Pro"/>
          <w:color w:val="000000"/>
          <w:sz w:val="22"/>
          <w:szCs w:val="22"/>
        </w:rPr>
        <w:t xml:space="preserve"> </w:t>
      </w:r>
      <w:r w:rsidR="005A3266" w:rsidRPr="00946E81">
        <w:rPr>
          <w:rFonts w:ascii="Calibri" w:hAnsi="Calibri" w:cs="Myriad Pro"/>
          <w:color w:val="000000"/>
          <w:sz w:val="22"/>
          <w:szCs w:val="22"/>
        </w:rPr>
        <w:t>All reported incidents of bullying will be recorded regardless of the outcome of the investigation.</w:t>
      </w:r>
    </w:p>
    <w:p w14:paraId="6E523759" w14:textId="77777777" w:rsidR="001F3265" w:rsidRPr="00946E81" w:rsidRDefault="001F3265" w:rsidP="001B5558">
      <w:pPr>
        <w:pStyle w:val="Heading2"/>
        <w:numPr>
          <w:ilvl w:val="1"/>
          <w:numId w:val="38"/>
        </w:numPr>
      </w:pPr>
      <w:bookmarkStart w:id="253" w:name="_Toc433807172"/>
      <w:bookmarkStart w:id="254" w:name="_Toc439928225"/>
      <w:bookmarkStart w:id="255" w:name="_Toc439928800"/>
      <w:bookmarkStart w:id="256" w:name="_Toc206772099"/>
      <w:r w:rsidRPr="00946E81">
        <w:t xml:space="preserve">Tackling </w:t>
      </w:r>
      <w:r w:rsidR="00B95B53" w:rsidRPr="00946E81">
        <w:t>b</w:t>
      </w:r>
      <w:r w:rsidRPr="00946E81">
        <w:t>ullying</w:t>
      </w:r>
      <w:bookmarkEnd w:id="253"/>
      <w:bookmarkEnd w:id="254"/>
      <w:bookmarkEnd w:id="255"/>
      <w:bookmarkEnd w:id="256"/>
    </w:p>
    <w:p w14:paraId="632232E3" w14:textId="77777777" w:rsidR="001F3265" w:rsidRPr="00946E81" w:rsidRDefault="001F3265" w:rsidP="004554CE">
      <w:pPr>
        <w:spacing w:after="120"/>
        <w:ind w:left="624"/>
        <w:rPr>
          <w:rFonts w:ascii="Calibri" w:hAnsi="Calibri" w:cs="Myriad Pro"/>
          <w:color w:val="000000"/>
          <w:szCs w:val="22"/>
        </w:rPr>
      </w:pPr>
      <w:r w:rsidRPr="00946E81">
        <w:rPr>
          <w:rFonts w:ascii="Calibri" w:hAnsi="Calibri" w:cs="Myriad Pro"/>
          <w:color w:val="000000"/>
          <w:szCs w:val="22"/>
        </w:rPr>
        <w:t>The aim of any anti-bullying intervention is to safeguard and support the victim, discipline and modify the behaviour of the bully with a view to prevent, de-escalate and stop further incidents of harmful behaviour.</w:t>
      </w:r>
    </w:p>
    <w:p w14:paraId="32071B7D" w14:textId="77777777" w:rsidR="008C7485" w:rsidRPr="00946E81" w:rsidRDefault="008C7485" w:rsidP="001B5558">
      <w:pPr>
        <w:pStyle w:val="Heading2"/>
        <w:numPr>
          <w:ilvl w:val="1"/>
          <w:numId w:val="38"/>
        </w:numPr>
      </w:pPr>
      <w:bookmarkStart w:id="257" w:name="_Toc433807173"/>
      <w:bookmarkStart w:id="258" w:name="_Toc439928226"/>
      <w:bookmarkStart w:id="259" w:name="_Toc439928801"/>
      <w:bookmarkStart w:id="260" w:name="_Toc206772100"/>
      <w:r w:rsidRPr="00946E81">
        <w:t>S</w:t>
      </w:r>
      <w:r w:rsidR="008F7998" w:rsidRPr="00946E81">
        <w:t xml:space="preserve">trategies for </w:t>
      </w:r>
      <w:r w:rsidR="00B95B53" w:rsidRPr="00946E81">
        <w:t>d</w:t>
      </w:r>
      <w:r w:rsidR="008F7998" w:rsidRPr="00946E81">
        <w:t xml:space="preserve">ealing with </w:t>
      </w:r>
      <w:r w:rsidR="00B95B53" w:rsidRPr="00946E81">
        <w:t>b</w:t>
      </w:r>
      <w:r w:rsidR="008F7998" w:rsidRPr="00946E81">
        <w:t>ullying</w:t>
      </w:r>
      <w:bookmarkEnd w:id="257"/>
      <w:bookmarkEnd w:id="258"/>
      <w:bookmarkEnd w:id="259"/>
      <w:bookmarkEnd w:id="260"/>
      <w:r w:rsidR="008F7998" w:rsidRPr="00946E81">
        <w:t xml:space="preserve"> </w:t>
      </w:r>
      <w:r w:rsidRPr="00946E81">
        <w:t xml:space="preserve"> </w:t>
      </w:r>
    </w:p>
    <w:p w14:paraId="55B648E6" w14:textId="77777777" w:rsidR="008C7485" w:rsidRPr="00946E81" w:rsidRDefault="008C7485" w:rsidP="001B5558">
      <w:pPr>
        <w:pStyle w:val="Pa2"/>
        <w:numPr>
          <w:ilvl w:val="0"/>
          <w:numId w:val="26"/>
        </w:numPr>
        <w:rPr>
          <w:rFonts w:ascii="Calibri" w:hAnsi="Calibri" w:cs="Myriad Pro"/>
          <w:color w:val="000000"/>
          <w:sz w:val="22"/>
          <w:szCs w:val="22"/>
        </w:rPr>
      </w:pPr>
      <w:r w:rsidRPr="00946E81">
        <w:rPr>
          <w:rFonts w:ascii="Calibri" w:hAnsi="Calibri" w:cs="Myriad Pro"/>
          <w:color w:val="000000"/>
          <w:sz w:val="22"/>
          <w:szCs w:val="22"/>
        </w:rPr>
        <w:t xml:space="preserve">Ensuring that there is a promotion of an open and honest anti-bullying ethos in the school </w:t>
      </w:r>
    </w:p>
    <w:p w14:paraId="4D178C20" w14:textId="77777777" w:rsidR="008C7485" w:rsidRPr="00946E81" w:rsidRDefault="008C7485" w:rsidP="001B5558">
      <w:pPr>
        <w:pStyle w:val="Pa2"/>
        <w:numPr>
          <w:ilvl w:val="0"/>
          <w:numId w:val="26"/>
        </w:numPr>
        <w:rPr>
          <w:rFonts w:ascii="Calibri" w:hAnsi="Calibri" w:cs="Myriad Pro"/>
          <w:color w:val="000000"/>
          <w:sz w:val="22"/>
          <w:szCs w:val="22"/>
        </w:rPr>
      </w:pPr>
      <w:r w:rsidRPr="00946E81">
        <w:rPr>
          <w:rFonts w:ascii="Calibri" w:hAnsi="Calibri" w:cs="Myriad Pro"/>
          <w:color w:val="000000"/>
          <w:sz w:val="22"/>
          <w:szCs w:val="22"/>
        </w:rPr>
        <w:t xml:space="preserve">Investigate all allegations of bullying </w:t>
      </w:r>
    </w:p>
    <w:p w14:paraId="1B678909" w14:textId="77777777" w:rsidR="008C7485" w:rsidRPr="00946E81" w:rsidRDefault="008C7485" w:rsidP="001B5558">
      <w:pPr>
        <w:pStyle w:val="Pa2"/>
        <w:numPr>
          <w:ilvl w:val="0"/>
          <w:numId w:val="26"/>
        </w:numPr>
        <w:rPr>
          <w:rFonts w:ascii="Calibri" w:hAnsi="Calibri" w:cs="Myriad Pro"/>
          <w:color w:val="000000"/>
          <w:sz w:val="22"/>
          <w:szCs w:val="22"/>
        </w:rPr>
      </w:pPr>
      <w:r w:rsidRPr="00946E81">
        <w:rPr>
          <w:rFonts w:ascii="Calibri" w:hAnsi="Calibri" w:cs="Myriad Pro"/>
          <w:color w:val="000000"/>
          <w:sz w:val="22"/>
          <w:szCs w:val="22"/>
        </w:rPr>
        <w:lastRenderedPageBreak/>
        <w:t>PSHE programme</w:t>
      </w:r>
      <w:r w:rsidR="0009149C" w:rsidRPr="00946E81">
        <w:rPr>
          <w:rFonts w:ascii="Calibri" w:hAnsi="Calibri" w:cs="Myriad Pro"/>
          <w:color w:val="000000"/>
          <w:sz w:val="22"/>
          <w:szCs w:val="22"/>
        </w:rPr>
        <w:t>s</w:t>
      </w:r>
      <w:r w:rsidRPr="00946E81">
        <w:rPr>
          <w:rFonts w:ascii="Calibri" w:hAnsi="Calibri" w:cs="Myriad Pro"/>
          <w:color w:val="000000"/>
          <w:sz w:val="22"/>
          <w:szCs w:val="22"/>
        </w:rPr>
        <w:t xml:space="preserve"> that discuss issues such as diversity and anti-bullying messages </w:t>
      </w:r>
    </w:p>
    <w:p w14:paraId="6E00D6D7" w14:textId="77777777" w:rsidR="008C7485" w:rsidRPr="00946E81" w:rsidRDefault="008C7485" w:rsidP="001B5558">
      <w:pPr>
        <w:pStyle w:val="Pa2"/>
        <w:numPr>
          <w:ilvl w:val="0"/>
          <w:numId w:val="26"/>
        </w:numPr>
        <w:rPr>
          <w:rFonts w:ascii="Calibri" w:hAnsi="Calibri" w:cs="Myriad Pro"/>
          <w:color w:val="000000"/>
          <w:sz w:val="22"/>
          <w:szCs w:val="22"/>
        </w:rPr>
      </w:pPr>
      <w:r w:rsidRPr="00946E81">
        <w:rPr>
          <w:rFonts w:ascii="Calibri" w:hAnsi="Calibri" w:cs="Myriad Pro"/>
          <w:color w:val="000000"/>
          <w:sz w:val="22"/>
          <w:szCs w:val="22"/>
        </w:rPr>
        <w:t xml:space="preserve">Calendared anti-bullying week </w:t>
      </w:r>
    </w:p>
    <w:p w14:paraId="313ED544" w14:textId="77777777" w:rsidR="008C7485" w:rsidRPr="00946E81" w:rsidRDefault="008C7485" w:rsidP="001B5558">
      <w:pPr>
        <w:pStyle w:val="Pa2"/>
        <w:numPr>
          <w:ilvl w:val="0"/>
          <w:numId w:val="26"/>
        </w:numPr>
        <w:rPr>
          <w:rFonts w:ascii="Calibri" w:hAnsi="Calibri" w:cs="Myriad Pro"/>
          <w:color w:val="000000"/>
          <w:sz w:val="22"/>
          <w:szCs w:val="22"/>
        </w:rPr>
      </w:pPr>
      <w:r w:rsidRPr="00946E81">
        <w:rPr>
          <w:rFonts w:ascii="Calibri" w:hAnsi="Calibri" w:cs="Myriad Pro"/>
          <w:color w:val="000000"/>
          <w:sz w:val="22"/>
          <w:szCs w:val="22"/>
        </w:rPr>
        <w:t xml:space="preserve">Poster and leaflet campaigns – designed and written by pupils </w:t>
      </w:r>
    </w:p>
    <w:p w14:paraId="52885F8E" w14:textId="77777777" w:rsidR="008C7485" w:rsidRPr="00946E81" w:rsidRDefault="008C7485" w:rsidP="001B5558">
      <w:pPr>
        <w:pStyle w:val="Pa2"/>
        <w:numPr>
          <w:ilvl w:val="0"/>
          <w:numId w:val="26"/>
        </w:numPr>
        <w:rPr>
          <w:rFonts w:ascii="Calibri" w:hAnsi="Calibri" w:cs="Myriad Pro"/>
          <w:color w:val="000000"/>
          <w:sz w:val="22"/>
          <w:szCs w:val="22"/>
        </w:rPr>
      </w:pPr>
      <w:r w:rsidRPr="00946E81">
        <w:rPr>
          <w:rFonts w:ascii="Calibri" w:hAnsi="Calibri" w:cs="Myriad Pro"/>
          <w:color w:val="000000"/>
          <w:sz w:val="22"/>
          <w:szCs w:val="22"/>
        </w:rPr>
        <w:t>Assemblies</w:t>
      </w:r>
      <w:r w:rsidR="00BB338E" w:rsidRPr="00946E81">
        <w:rPr>
          <w:rFonts w:ascii="Calibri" w:hAnsi="Calibri" w:cs="Myriad Pro"/>
          <w:color w:val="000000"/>
          <w:sz w:val="22"/>
          <w:szCs w:val="22"/>
        </w:rPr>
        <w:t xml:space="preserve"> - </w:t>
      </w:r>
      <w:r w:rsidRPr="00946E81">
        <w:rPr>
          <w:rFonts w:ascii="Calibri" w:hAnsi="Calibri" w:cs="Myriad Pro"/>
          <w:color w:val="000000"/>
          <w:sz w:val="22"/>
          <w:szCs w:val="22"/>
        </w:rPr>
        <w:t>both whole school</w:t>
      </w:r>
      <w:r w:rsidR="008F7998" w:rsidRPr="00946E81">
        <w:rPr>
          <w:rFonts w:ascii="Calibri" w:hAnsi="Calibri" w:cs="Myriad Pro"/>
          <w:color w:val="000000"/>
          <w:sz w:val="22"/>
          <w:szCs w:val="22"/>
        </w:rPr>
        <w:t xml:space="preserve"> and class/form</w:t>
      </w:r>
      <w:r w:rsidRPr="00946E81">
        <w:rPr>
          <w:rFonts w:ascii="Calibri" w:hAnsi="Calibri" w:cs="Myriad Pro"/>
          <w:color w:val="000000"/>
          <w:sz w:val="22"/>
          <w:szCs w:val="22"/>
        </w:rPr>
        <w:t xml:space="preserve"> that promote a sense of community </w:t>
      </w:r>
    </w:p>
    <w:p w14:paraId="54C699DC" w14:textId="77777777" w:rsidR="008C7485" w:rsidRPr="00946E81" w:rsidRDefault="008C7485" w:rsidP="001B5558">
      <w:pPr>
        <w:pStyle w:val="Pa2"/>
        <w:numPr>
          <w:ilvl w:val="0"/>
          <w:numId w:val="26"/>
        </w:numPr>
        <w:rPr>
          <w:rFonts w:ascii="Calibri" w:hAnsi="Calibri" w:cs="Myriad Pro"/>
          <w:color w:val="000000"/>
          <w:sz w:val="22"/>
          <w:szCs w:val="22"/>
        </w:rPr>
      </w:pPr>
      <w:r w:rsidRPr="00946E81">
        <w:rPr>
          <w:rFonts w:ascii="Calibri" w:hAnsi="Calibri" w:cs="Myriad Pro"/>
          <w:color w:val="000000"/>
          <w:sz w:val="22"/>
          <w:szCs w:val="22"/>
        </w:rPr>
        <w:t>Class discussions and role plays in Drama, English and RE that draw out anti</w:t>
      </w:r>
      <w:r w:rsidR="008F7998" w:rsidRPr="00946E81">
        <w:rPr>
          <w:rFonts w:ascii="Calibri" w:hAnsi="Calibri" w:cs="Myriad Pro"/>
          <w:color w:val="000000"/>
          <w:sz w:val="22"/>
          <w:szCs w:val="22"/>
        </w:rPr>
        <w:t>-b</w:t>
      </w:r>
      <w:r w:rsidRPr="00946E81">
        <w:rPr>
          <w:rFonts w:ascii="Calibri" w:hAnsi="Calibri" w:cs="Myriad Pro"/>
          <w:color w:val="000000"/>
          <w:sz w:val="22"/>
          <w:szCs w:val="22"/>
        </w:rPr>
        <w:t xml:space="preserve">ullying messages </w:t>
      </w:r>
    </w:p>
    <w:p w14:paraId="62096D81" w14:textId="77777777" w:rsidR="008C7485" w:rsidRPr="00946E81" w:rsidRDefault="008C7485" w:rsidP="001B5558">
      <w:pPr>
        <w:pStyle w:val="Pa2"/>
        <w:numPr>
          <w:ilvl w:val="0"/>
          <w:numId w:val="26"/>
        </w:numPr>
        <w:rPr>
          <w:rFonts w:ascii="Calibri" w:hAnsi="Calibri" w:cs="Myriad Pro"/>
          <w:color w:val="000000"/>
          <w:sz w:val="22"/>
          <w:szCs w:val="22"/>
        </w:rPr>
      </w:pPr>
      <w:r w:rsidRPr="00946E81">
        <w:rPr>
          <w:rFonts w:ascii="Calibri" w:hAnsi="Calibri" w:cs="Myriad Pro"/>
          <w:color w:val="000000"/>
          <w:sz w:val="22"/>
          <w:szCs w:val="22"/>
        </w:rPr>
        <w:t xml:space="preserve">Circle time </w:t>
      </w:r>
    </w:p>
    <w:p w14:paraId="1EBACCE0" w14:textId="77777777" w:rsidR="008C7485" w:rsidRPr="00946E81" w:rsidRDefault="008C7485" w:rsidP="001B5558">
      <w:pPr>
        <w:pStyle w:val="Pa2"/>
        <w:numPr>
          <w:ilvl w:val="0"/>
          <w:numId w:val="26"/>
        </w:numPr>
        <w:rPr>
          <w:rFonts w:ascii="Calibri" w:hAnsi="Calibri" w:cs="Myriad Pro"/>
          <w:color w:val="000000"/>
          <w:sz w:val="22"/>
          <w:szCs w:val="22"/>
        </w:rPr>
      </w:pPr>
      <w:r w:rsidRPr="00946E81">
        <w:rPr>
          <w:rFonts w:ascii="Calibri" w:hAnsi="Calibri" w:cs="Myriad Pro"/>
          <w:color w:val="000000"/>
          <w:sz w:val="22"/>
          <w:szCs w:val="22"/>
        </w:rPr>
        <w:t xml:space="preserve">Access to bully boxes </w:t>
      </w:r>
    </w:p>
    <w:p w14:paraId="7F526D23" w14:textId="5B7AA8CC" w:rsidR="008C7485" w:rsidRPr="00946E81" w:rsidRDefault="008C7485" w:rsidP="001B5558">
      <w:pPr>
        <w:pStyle w:val="Pa2"/>
        <w:numPr>
          <w:ilvl w:val="0"/>
          <w:numId w:val="26"/>
        </w:numPr>
        <w:rPr>
          <w:rFonts w:ascii="Calibri" w:hAnsi="Calibri" w:cs="Myriad Pro"/>
          <w:color w:val="000000"/>
          <w:sz w:val="22"/>
          <w:szCs w:val="22"/>
        </w:rPr>
      </w:pPr>
      <w:r w:rsidRPr="00946E81">
        <w:rPr>
          <w:rFonts w:ascii="Calibri" w:hAnsi="Calibri" w:cs="Myriad Pro"/>
          <w:color w:val="000000"/>
          <w:sz w:val="22"/>
          <w:szCs w:val="22"/>
        </w:rPr>
        <w:t xml:space="preserve">Acceptable Internet Use </w:t>
      </w:r>
      <w:r w:rsidR="006F0EC6" w:rsidRPr="00946E81">
        <w:rPr>
          <w:rFonts w:ascii="Calibri" w:hAnsi="Calibri" w:cs="Myriad Pro"/>
          <w:color w:val="000000"/>
          <w:sz w:val="22"/>
          <w:szCs w:val="22"/>
        </w:rPr>
        <w:t xml:space="preserve">Agreement is signed by </w:t>
      </w:r>
      <w:r w:rsidR="00B456F0" w:rsidRPr="00946E81">
        <w:rPr>
          <w:rFonts w:ascii="Calibri" w:hAnsi="Calibri" w:cs="Myriad Pro"/>
          <w:color w:val="000000"/>
          <w:sz w:val="22"/>
          <w:szCs w:val="22"/>
        </w:rPr>
        <w:t>all,</w:t>
      </w:r>
      <w:r w:rsidR="006F0EC6" w:rsidRPr="00946E81">
        <w:rPr>
          <w:rFonts w:ascii="Calibri" w:hAnsi="Calibri" w:cs="Myriad Pro"/>
          <w:color w:val="000000"/>
          <w:sz w:val="22"/>
          <w:szCs w:val="22"/>
        </w:rPr>
        <w:t xml:space="preserve"> and online </w:t>
      </w:r>
      <w:r w:rsidRPr="00946E81">
        <w:rPr>
          <w:rFonts w:ascii="Calibri" w:hAnsi="Calibri" w:cs="Myriad Pro"/>
          <w:color w:val="000000"/>
          <w:sz w:val="22"/>
          <w:szCs w:val="22"/>
        </w:rPr>
        <w:t xml:space="preserve">safety </w:t>
      </w:r>
      <w:r w:rsidR="008F7998" w:rsidRPr="00946E81">
        <w:rPr>
          <w:rFonts w:ascii="Calibri" w:hAnsi="Calibri" w:cs="Myriad Pro"/>
          <w:color w:val="000000"/>
          <w:sz w:val="22"/>
          <w:szCs w:val="22"/>
        </w:rPr>
        <w:t xml:space="preserve">is </w:t>
      </w:r>
      <w:r w:rsidRPr="00946E81">
        <w:rPr>
          <w:rFonts w:ascii="Calibri" w:hAnsi="Calibri" w:cs="Myriad Pro"/>
          <w:color w:val="000000"/>
          <w:sz w:val="22"/>
          <w:szCs w:val="22"/>
        </w:rPr>
        <w:t xml:space="preserve">discussed in </w:t>
      </w:r>
      <w:r w:rsidR="00684B3C" w:rsidRPr="00946E81">
        <w:rPr>
          <w:rFonts w:ascii="Calibri" w:hAnsi="Calibri" w:cs="Myriad Pro"/>
          <w:color w:val="000000"/>
          <w:sz w:val="22"/>
          <w:szCs w:val="22"/>
        </w:rPr>
        <w:t xml:space="preserve">Computing </w:t>
      </w:r>
      <w:r w:rsidRPr="00946E81">
        <w:rPr>
          <w:rFonts w:ascii="Calibri" w:hAnsi="Calibri" w:cs="Myriad Pro"/>
          <w:color w:val="000000"/>
          <w:sz w:val="22"/>
          <w:szCs w:val="22"/>
        </w:rPr>
        <w:t xml:space="preserve">lessons. </w:t>
      </w:r>
    </w:p>
    <w:p w14:paraId="48C56042" w14:textId="77777777" w:rsidR="008C7485" w:rsidRPr="00946E81" w:rsidRDefault="008C7485" w:rsidP="001B5558">
      <w:pPr>
        <w:pStyle w:val="Pa2"/>
        <w:numPr>
          <w:ilvl w:val="0"/>
          <w:numId w:val="26"/>
        </w:numPr>
        <w:rPr>
          <w:rFonts w:ascii="Calibri" w:hAnsi="Calibri" w:cs="Myriad Pro"/>
          <w:color w:val="000000"/>
          <w:sz w:val="22"/>
          <w:szCs w:val="22"/>
        </w:rPr>
      </w:pPr>
      <w:r w:rsidRPr="00946E81">
        <w:rPr>
          <w:rFonts w:ascii="Calibri" w:hAnsi="Calibri" w:cs="Myriad Pro"/>
          <w:color w:val="000000"/>
          <w:sz w:val="22"/>
          <w:szCs w:val="22"/>
        </w:rPr>
        <w:t xml:space="preserve">Adequate staff supervision at lunch and break times  </w:t>
      </w:r>
    </w:p>
    <w:p w14:paraId="570A90DA" w14:textId="77777777" w:rsidR="008C7485" w:rsidRPr="00946E81" w:rsidRDefault="008C7485" w:rsidP="001B5558">
      <w:pPr>
        <w:pStyle w:val="Pa2"/>
        <w:numPr>
          <w:ilvl w:val="0"/>
          <w:numId w:val="26"/>
        </w:numPr>
        <w:rPr>
          <w:rFonts w:ascii="Calibri" w:hAnsi="Calibri" w:cs="Myriad Pro"/>
          <w:color w:val="000000"/>
          <w:sz w:val="22"/>
          <w:szCs w:val="22"/>
        </w:rPr>
      </w:pPr>
      <w:r w:rsidRPr="00946E81">
        <w:rPr>
          <w:rFonts w:ascii="Calibri" w:hAnsi="Calibri" w:cs="Myriad Pro"/>
          <w:color w:val="000000"/>
          <w:sz w:val="22"/>
          <w:szCs w:val="22"/>
        </w:rPr>
        <w:t xml:space="preserve">Clear and consistently applied </w:t>
      </w:r>
      <w:r w:rsidR="000F163D" w:rsidRPr="00946E81">
        <w:rPr>
          <w:rFonts w:ascii="Calibri" w:hAnsi="Calibri" w:cs="Myriad Pro"/>
          <w:color w:val="000000"/>
          <w:sz w:val="22"/>
          <w:szCs w:val="22"/>
        </w:rPr>
        <w:t>P</w:t>
      </w:r>
      <w:r w:rsidRPr="00946E81">
        <w:rPr>
          <w:rFonts w:ascii="Calibri" w:hAnsi="Calibri" w:cs="Myriad Pro"/>
          <w:color w:val="000000"/>
          <w:sz w:val="22"/>
          <w:szCs w:val="22"/>
        </w:rPr>
        <w:t xml:space="preserve">olicies for Behaviour and Uniform </w:t>
      </w:r>
    </w:p>
    <w:p w14:paraId="520733E3" w14:textId="77777777" w:rsidR="002777BC" w:rsidRPr="00946E81" w:rsidRDefault="008C7485" w:rsidP="001B5558">
      <w:pPr>
        <w:pStyle w:val="Pa2"/>
        <w:numPr>
          <w:ilvl w:val="0"/>
          <w:numId w:val="26"/>
        </w:numPr>
        <w:spacing w:after="120"/>
        <w:ind w:left="981" w:hanging="357"/>
        <w:rPr>
          <w:rFonts w:ascii="Calibri" w:hAnsi="Calibri" w:cs="Myriad Pro"/>
          <w:color w:val="000000"/>
          <w:sz w:val="22"/>
          <w:szCs w:val="22"/>
        </w:rPr>
      </w:pPr>
      <w:r w:rsidRPr="00946E81">
        <w:rPr>
          <w:rFonts w:ascii="Calibri" w:hAnsi="Calibri" w:cs="Myriad Pro"/>
          <w:color w:val="000000"/>
          <w:sz w:val="22"/>
          <w:szCs w:val="22"/>
        </w:rPr>
        <w:t>Anti-bullying Ambassadors</w:t>
      </w:r>
    </w:p>
    <w:p w14:paraId="795E659A" w14:textId="77777777" w:rsidR="008C7485" w:rsidRPr="00946E81" w:rsidRDefault="008C7485" w:rsidP="001B5558">
      <w:pPr>
        <w:pStyle w:val="Heading2"/>
        <w:numPr>
          <w:ilvl w:val="1"/>
          <w:numId w:val="38"/>
        </w:numPr>
      </w:pPr>
      <w:bookmarkStart w:id="261" w:name="_Toc433807174"/>
      <w:bookmarkStart w:id="262" w:name="_Toc439928227"/>
      <w:bookmarkStart w:id="263" w:name="_Toc439928802"/>
      <w:bookmarkStart w:id="264" w:name="_Toc206772101"/>
      <w:r w:rsidRPr="00946E81">
        <w:t>S</w:t>
      </w:r>
      <w:r w:rsidR="002777BC" w:rsidRPr="00946E81">
        <w:t xml:space="preserve">trategies for </w:t>
      </w:r>
      <w:r w:rsidR="004A21FD" w:rsidRPr="00946E81">
        <w:t>d</w:t>
      </w:r>
      <w:r w:rsidR="002777BC" w:rsidRPr="00946E81">
        <w:t xml:space="preserve">ealing with the </w:t>
      </w:r>
      <w:r w:rsidR="004A21FD" w:rsidRPr="00946E81">
        <w:t>b</w:t>
      </w:r>
      <w:r w:rsidR="002777BC" w:rsidRPr="00946E81">
        <w:t>ully</w:t>
      </w:r>
      <w:bookmarkEnd w:id="261"/>
      <w:bookmarkEnd w:id="262"/>
      <w:bookmarkEnd w:id="263"/>
      <w:bookmarkEnd w:id="264"/>
    </w:p>
    <w:p w14:paraId="356CB27E" w14:textId="77777777" w:rsidR="008C7485" w:rsidRPr="00946E81" w:rsidRDefault="008C7485" w:rsidP="001B5558">
      <w:pPr>
        <w:pStyle w:val="Pa2"/>
        <w:numPr>
          <w:ilvl w:val="0"/>
          <w:numId w:val="27"/>
        </w:numPr>
        <w:rPr>
          <w:rFonts w:ascii="Calibri" w:hAnsi="Calibri" w:cs="Myriad Pro"/>
          <w:color w:val="000000"/>
          <w:sz w:val="22"/>
          <w:szCs w:val="22"/>
        </w:rPr>
      </w:pPr>
      <w:r w:rsidRPr="00946E81">
        <w:rPr>
          <w:rFonts w:ascii="Calibri" w:hAnsi="Calibri" w:cs="Myriad Pro"/>
          <w:color w:val="000000"/>
          <w:sz w:val="22"/>
          <w:szCs w:val="22"/>
        </w:rPr>
        <w:t xml:space="preserve">Disciplinary sanction imposed either exclusion or time in the inclusion room </w:t>
      </w:r>
    </w:p>
    <w:p w14:paraId="260854D5" w14:textId="77777777" w:rsidR="008C7485" w:rsidRPr="00946E81" w:rsidRDefault="008C7485" w:rsidP="001B5558">
      <w:pPr>
        <w:pStyle w:val="Pa2"/>
        <w:numPr>
          <w:ilvl w:val="0"/>
          <w:numId w:val="27"/>
        </w:numPr>
        <w:rPr>
          <w:rFonts w:ascii="Calibri" w:hAnsi="Calibri" w:cs="Myriad Pro"/>
          <w:color w:val="000000"/>
          <w:sz w:val="22"/>
          <w:szCs w:val="22"/>
        </w:rPr>
      </w:pPr>
      <w:r w:rsidRPr="00946E81">
        <w:rPr>
          <w:rFonts w:ascii="Calibri" w:hAnsi="Calibri" w:cs="Myriad Pro"/>
          <w:color w:val="000000"/>
          <w:sz w:val="22"/>
          <w:szCs w:val="22"/>
        </w:rPr>
        <w:t xml:space="preserve">Engage promptly with parents to ensure their support and involvement </w:t>
      </w:r>
    </w:p>
    <w:p w14:paraId="28AB26AE" w14:textId="77777777" w:rsidR="008C7485" w:rsidRPr="00946E81" w:rsidRDefault="008C7485" w:rsidP="001B5558">
      <w:pPr>
        <w:pStyle w:val="Pa2"/>
        <w:numPr>
          <w:ilvl w:val="0"/>
          <w:numId w:val="27"/>
        </w:numPr>
        <w:rPr>
          <w:rFonts w:ascii="Calibri" w:hAnsi="Calibri" w:cs="Myriad Pro"/>
          <w:color w:val="000000"/>
          <w:sz w:val="22"/>
          <w:szCs w:val="22"/>
        </w:rPr>
      </w:pPr>
      <w:r w:rsidRPr="00946E81">
        <w:rPr>
          <w:rFonts w:ascii="Calibri" w:hAnsi="Calibri" w:cs="Myriad Pro"/>
          <w:color w:val="000000"/>
          <w:sz w:val="22"/>
          <w:szCs w:val="22"/>
        </w:rPr>
        <w:t xml:space="preserve">Restorative justice approaches taken as appropriate </w:t>
      </w:r>
    </w:p>
    <w:p w14:paraId="48F796A2" w14:textId="77777777" w:rsidR="008C7485" w:rsidRPr="00946E81" w:rsidRDefault="008C7485" w:rsidP="001B5558">
      <w:pPr>
        <w:pStyle w:val="Pa2"/>
        <w:numPr>
          <w:ilvl w:val="0"/>
          <w:numId w:val="27"/>
        </w:numPr>
        <w:rPr>
          <w:rFonts w:ascii="Calibri" w:hAnsi="Calibri" w:cs="Myriad Pro"/>
          <w:color w:val="000000"/>
          <w:sz w:val="22"/>
          <w:szCs w:val="22"/>
        </w:rPr>
      </w:pPr>
      <w:r w:rsidRPr="00946E81">
        <w:rPr>
          <w:rFonts w:ascii="Calibri" w:hAnsi="Calibri" w:cs="Myriad Pro"/>
          <w:color w:val="000000"/>
          <w:sz w:val="22"/>
          <w:szCs w:val="22"/>
        </w:rPr>
        <w:t>One</w:t>
      </w:r>
      <w:r w:rsidR="00AA08F4" w:rsidRPr="00946E81">
        <w:rPr>
          <w:rFonts w:ascii="Calibri" w:hAnsi="Calibri" w:cs="Myriad Pro"/>
          <w:color w:val="000000"/>
          <w:sz w:val="22"/>
          <w:szCs w:val="22"/>
        </w:rPr>
        <w:t>-</w:t>
      </w:r>
      <w:r w:rsidRPr="00946E81">
        <w:rPr>
          <w:rFonts w:ascii="Calibri" w:hAnsi="Calibri" w:cs="Myriad Pro"/>
          <w:color w:val="000000"/>
          <w:sz w:val="22"/>
          <w:szCs w:val="22"/>
        </w:rPr>
        <w:t>to</w:t>
      </w:r>
      <w:r w:rsidR="00AA08F4" w:rsidRPr="00946E81">
        <w:rPr>
          <w:rFonts w:ascii="Calibri" w:hAnsi="Calibri" w:cs="Myriad Pro"/>
          <w:color w:val="000000"/>
          <w:sz w:val="22"/>
          <w:szCs w:val="22"/>
        </w:rPr>
        <w:t>-</w:t>
      </w:r>
      <w:r w:rsidRPr="00946E81">
        <w:rPr>
          <w:rFonts w:ascii="Calibri" w:hAnsi="Calibri" w:cs="Myriad Pro"/>
          <w:color w:val="000000"/>
          <w:sz w:val="22"/>
          <w:szCs w:val="22"/>
        </w:rPr>
        <w:t xml:space="preserve">one interview with staff or peer mentors </w:t>
      </w:r>
    </w:p>
    <w:p w14:paraId="5D5AB23F" w14:textId="77777777" w:rsidR="008C7485" w:rsidRPr="00946E81" w:rsidRDefault="008C7485" w:rsidP="001B5558">
      <w:pPr>
        <w:pStyle w:val="Pa2"/>
        <w:numPr>
          <w:ilvl w:val="0"/>
          <w:numId w:val="27"/>
        </w:numPr>
        <w:rPr>
          <w:rFonts w:ascii="Calibri" w:hAnsi="Calibri" w:cs="Myriad Pro"/>
          <w:color w:val="000000"/>
          <w:sz w:val="22"/>
          <w:szCs w:val="22"/>
        </w:rPr>
      </w:pPr>
      <w:r w:rsidRPr="00946E81">
        <w:rPr>
          <w:rFonts w:ascii="Calibri" w:hAnsi="Calibri" w:cs="Myriad Pro"/>
          <w:color w:val="000000"/>
          <w:sz w:val="22"/>
          <w:szCs w:val="22"/>
        </w:rPr>
        <w:t xml:space="preserve">Counselling offered </w:t>
      </w:r>
    </w:p>
    <w:p w14:paraId="7B74FC37" w14:textId="77777777" w:rsidR="008C7485" w:rsidRPr="00946E81" w:rsidRDefault="002777BC" w:rsidP="001B5558">
      <w:pPr>
        <w:pStyle w:val="Pa2"/>
        <w:numPr>
          <w:ilvl w:val="0"/>
          <w:numId w:val="27"/>
        </w:numPr>
        <w:rPr>
          <w:rFonts w:ascii="Calibri" w:hAnsi="Calibri" w:cs="Myriad Pro"/>
          <w:color w:val="000000"/>
          <w:sz w:val="22"/>
          <w:szCs w:val="22"/>
        </w:rPr>
      </w:pPr>
      <w:r w:rsidRPr="00946E81">
        <w:rPr>
          <w:rFonts w:ascii="Calibri" w:hAnsi="Calibri" w:cs="Myriad Pro"/>
          <w:color w:val="000000"/>
          <w:sz w:val="22"/>
          <w:szCs w:val="22"/>
        </w:rPr>
        <w:t>W</w:t>
      </w:r>
      <w:r w:rsidR="008C7485" w:rsidRPr="00946E81">
        <w:rPr>
          <w:rFonts w:ascii="Calibri" w:hAnsi="Calibri" w:cs="Myriad Pro"/>
          <w:color w:val="000000"/>
          <w:sz w:val="22"/>
          <w:szCs w:val="22"/>
        </w:rPr>
        <w:t xml:space="preserve">ork with the educational psychologist </w:t>
      </w:r>
      <w:r w:rsidRPr="00946E81">
        <w:rPr>
          <w:rFonts w:ascii="Calibri" w:hAnsi="Calibri" w:cs="Myriad Pro"/>
          <w:color w:val="000000"/>
          <w:sz w:val="22"/>
          <w:szCs w:val="22"/>
        </w:rPr>
        <w:t>or other outside agency</w:t>
      </w:r>
    </w:p>
    <w:p w14:paraId="51FCC84F" w14:textId="77777777" w:rsidR="008C7485" w:rsidRPr="00946E81" w:rsidRDefault="008C7485" w:rsidP="001B5558">
      <w:pPr>
        <w:pStyle w:val="Pa2"/>
        <w:numPr>
          <w:ilvl w:val="0"/>
          <w:numId w:val="27"/>
        </w:numPr>
        <w:spacing w:after="120"/>
        <w:ind w:left="981" w:hanging="357"/>
        <w:rPr>
          <w:rFonts w:ascii="Calibri" w:hAnsi="Calibri" w:cs="Myriad Pro"/>
          <w:color w:val="000000"/>
          <w:sz w:val="22"/>
          <w:szCs w:val="22"/>
        </w:rPr>
      </w:pPr>
      <w:r w:rsidRPr="00946E81">
        <w:rPr>
          <w:rFonts w:ascii="Calibri" w:hAnsi="Calibri" w:cs="Myriad Pro"/>
          <w:color w:val="000000"/>
          <w:sz w:val="22"/>
          <w:szCs w:val="22"/>
        </w:rPr>
        <w:t xml:space="preserve">Anger management strategies discussed </w:t>
      </w:r>
    </w:p>
    <w:p w14:paraId="699D6220" w14:textId="77777777" w:rsidR="002777BC" w:rsidRPr="00946E81" w:rsidRDefault="002777BC" w:rsidP="001B5558">
      <w:pPr>
        <w:pStyle w:val="Heading2"/>
        <w:numPr>
          <w:ilvl w:val="1"/>
          <w:numId w:val="38"/>
        </w:numPr>
      </w:pPr>
      <w:bookmarkStart w:id="265" w:name="_Toc433807175"/>
      <w:bookmarkStart w:id="266" w:name="_Toc439928228"/>
      <w:bookmarkStart w:id="267" w:name="_Toc439928803"/>
      <w:bookmarkStart w:id="268" w:name="_Toc206772102"/>
      <w:r w:rsidRPr="00946E81">
        <w:t xml:space="preserve">Strategies to </w:t>
      </w:r>
      <w:r w:rsidR="004A21FD" w:rsidRPr="00946E81">
        <w:t>s</w:t>
      </w:r>
      <w:r w:rsidRPr="00946E81">
        <w:t xml:space="preserve">upport a </w:t>
      </w:r>
      <w:r w:rsidR="004A21FD" w:rsidRPr="00946E81">
        <w:t>v</w:t>
      </w:r>
      <w:r w:rsidRPr="00946E81">
        <w:t>ictim</w:t>
      </w:r>
      <w:bookmarkEnd w:id="265"/>
      <w:bookmarkEnd w:id="266"/>
      <w:bookmarkEnd w:id="267"/>
      <w:bookmarkEnd w:id="268"/>
    </w:p>
    <w:p w14:paraId="55CA6740" w14:textId="77777777" w:rsidR="008C7485" w:rsidRPr="00946E81" w:rsidRDefault="008C7485" w:rsidP="001B5558">
      <w:pPr>
        <w:pStyle w:val="Pa2"/>
        <w:numPr>
          <w:ilvl w:val="0"/>
          <w:numId w:val="28"/>
        </w:numPr>
        <w:rPr>
          <w:rFonts w:ascii="Calibri" w:hAnsi="Calibri" w:cs="Myriad Pro"/>
          <w:color w:val="000000"/>
          <w:sz w:val="22"/>
          <w:szCs w:val="22"/>
        </w:rPr>
      </w:pPr>
      <w:r w:rsidRPr="00946E81">
        <w:rPr>
          <w:rFonts w:ascii="Calibri" w:hAnsi="Calibri" w:cs="Myriad Pro"/>
          <w:color w:val="000000"/>
          <w:sz w:val="22"/>
          <w:szCs w:val="22"/>
        </w:rPr>
        <w:t xml:space="preserve">Disciplinary sanctions as appropriate applied to the bully </w:t>
      </w:r>
    </w:p>
    <w:p w14:paraId="50E7E53B" w14:textId="77777777" w:rsidR="008C7485" w:rsidRPr="00946E81" w:rsidRDefault="008C7485" w:rsidP="001B5558">
      <w:pPr>
        <w:pStyle w:val="Pa2"/>
        <w:numPr>
          <w:ilvl w:val="0"/>
          <w:numId w:val="28"/>
        </w:numPr>
        <w:rPr>
          <w:rFonts w:ascii="Calibri" w:hAnsi="Calibri" w:cs="Myriad Pro"/>
          <w:color w:val="000000"/>
          <w:sz w:val="22"/>
          <w:szCs w:val="22"/>
        </w:rPr>
      </w:pPr>
      <w:r w:rsidRPr="00946E81">
        <w:rPr>
          <w:rFonts w:ascii="Calibri" w:hAnsi="Calibri" w:cs="Myriad Pro"/>
          <w:color w:val="000000"/>
          <w:sz w:val="22"/>
          <w:szCs w:val="22"/>
        </w:rPr>
        <w:t xml:space="preserve">Counselling offered </w:t>
      </w:r>
    </w:p>
    <w:p w14:paraId="6B51E03F" w14:textId="77777777" w:rsidR="008C7485" w:rsidRPr="00946E81" w:rsidRDefault="008C7485" w:rsidP="001B5558">
      <w:pPr>
        <w:pStyle w:val="Pa2"/>
        <w:numPr>
          <w:ilvl w:val="0"/>
          <w:numId w:val="28"/>
        </w:numPr>
        <w:rPr>
          <w:rFonts w:ascii="Calibri" w:hAnsi="Calibri" w:cs="Myriad Pro"/>
          <w:color w:val="000000"/>
          <w:sz w:val="22"/>
          <w:szCs w:val="22"/>
        </w:rPr>
      </w:pPr>
      <w:r w:rsidRPr="00946E81">
        <w:rPr>
          <w:rFonts w:ascii="Calibri" w:hAnsi="Calibri" w:cs="Myriad Pro"/>
          <w:color w:val="000000"/>
          <w:sz w:val="22"/>
          <w:szCs w:val="22"/>
        </w:rPr>
        <w:t xml:space="preserve">Mediation </w:t>
      </w:r>
    </w:p>
    <w:p w14:paraId="3F14CC98" w14:textId="77777777" w:rsidR="008C7485" w:rsidRPr="00946E81" w:rsidRDefault="008C7485" w:rsidP="001B5558">
      <w:pPr>
        <w:pStyle w:val="Pa2"/>
        <w:numPr>
          <w:ilvl w:val="0"/>
          <w:numId w:val="28"/>
        </w:numPr>
        <w:rPr>
          <w:rFonts w:ascii="Calibri" w:hAnsi="Calibri" w:cs="Myriad Pro"/>
          <w:color w:val="000000"/>
          <w:sz w:val="22"/>
          <w:szCs w:val="22"/>
        </w:rPr>
      </w:pPr>
      <w:r w:rsidRPr="00946E81">
        <w:rPr>
          <w:rFonts w:ascii="Calibri" w:hAnsi="Calibri" w:cs="Myriad Pro"/>
          <w:color w:val="000000"/>
          <w:sz w:val="22"/>
          <w:szCs w:val="22"/>
        </w:rPr>
        <w:t xml:space="preserve">Out of lesson support passes issued </w:t>
      </w:r>
    </w:p>
    <w:p w14:paraId="1BF9B8DD" w14:textId="77777777" w:rsidR="008C7485" w:rsidRPr="00946E81" w:rsidRDefault="008C7485" w:rsidP="001B5558">
      <w:pPr>
        <w:pStyle w:val="Pa2"/>
        <w:numPr>
          <w:ilvl w:val="0"/>
          <w:numId w:val="28"/>
        </w:numPr>
        <w:rPr>
          <w:rFonts w:ascii="Calibri" w:hAnsi="Calibri" w:cs="Myriad Pro"/>
          <w:color w:val="000000"/>
          <w:sz w:val="22"/>
          <w:szCs w:val="22"/>
        </w:rPr>
      </w:pPr>
      <w:r w:rsidRPr="00946E81">
        <w:rPr>
          <w:rFonts w:ascii="Calibri" w:hAnsi="Calibri" w:cs="Myriad Pro"/>
          <w:color w:val="000000"/>
          <w:sz w:val="22"/>
          <w:szCs w:val="22"/>
        </w:rPr>
        <w:t xml:space="preserve">Short term modification of school timetable </w:t>
      </w:r>
    </w:p>
    <w:p w14:paraId="5635C15D" w14:textId="77777777" w:rsidR="008C7485" w:rsidRPr="00946E81" w:rsidRDefault="008C7485" w:rsidP="001B5558">
      <w:pPr>
        <w:pStyle w:val="Pa2"/>
        <w:numPr>
          <w:ilvl w:val="0"/>
          <w:numId w:val="28"/>
        </w:numPr>
        <w:rPr>
          <w:rFonts w:ascii="Calibri" w:hAnsi="Calibri" w:cs="Myriad Pro"/>
          <w:color w:val="000000"/>
          <w:sz w:val="22"/>
          <w:szCs w:val="22"/>
        </w:rPr>
      </w:pPr>
      <w:r w:rsidRPr="00946E81">
        <w:rPr>
          <w:rFonts w:ascii="Calibri" w:hAnsi="Calibri" w:cs="Myriad Pro"/>
          <w:color w:val="000000"/>
          <w:sz w:val="22"/>
          <w:szCs w:val="22"/>
        </w:rPr>
        <w:t>One</w:t>
      </w:r>
      <w:r w:rsidR="00AA08F4" w:rsidRPr="00946E81">
        <w:rPr>
          <w:rFonts w:ascii="Calibri" w:hAnsi="Calibri" w:cs="Myriad Pro"/>
          <w:color w:val="000000"/>
          <w:sz w:val="22"/>
          <w:szCs w:val="22"/>
        </w:rPr>
        <w:t>-</w:t>
      </w:r>
      <w:r w:rsidRPr="00946E81">
        <w:rPr>
          <w:rFonts w:ascii="Calibri" w:hAnsi="Calibri" w:cs="Myriad Pro"/>
          <w:color w:val="000000"/>
          <w:sz w:val="22"/>
          <w:szCs w:val="22"/>
        </w:rPr>
        <w:t>to</w:t>
      </w:r>
      <w:r w:rsidR="00AA08F4" w:rsidRPr="00946E81">
        <w:rPr>
          <w:rFonts w:ascii="Calibri" w:hAnsi="Calibri" w:cs="Myriad Pro"/>
          <w:color w:val="000000"/>
          <w:sz w:val="22"/>
          <w:szCs w:val="22"/>
        </w:rPr>
        <w:t>-</w:t>
      </w:r>
      <w:r w:rsidRPr="00946E81">
        <w:rPr>
          <w:rFonts w:ascii="Calibri" w:hAnsi="Calibri" w:cs="Myriad Pro"/>
          <w:color w:val="000000"/>
          <w:sz w:val="22"/>
          <w:szCs w:val="22"/>
        </w:rPr>
        <w:t>one parental interview</w:t>
      </w:r>
      <w:r w:rsidR="00577FA6" w:rsidRPr="00946E81">
        <w:rPr>
          <w:rFonts w:ascii="Calibri" w:hAnsi="Calibri" w:cs="Myriad Pro"/>
          <w:color w:val="000000"/>
          <w:sz w:val="22"/>
          <w:szCs w:val="22"/>
        </w:rPr>
        <w:t>,</w:t>
      </w:r>
      <w:r w:rsidRPr="00946E81">
        <w:rPr>
          <w:rFonts w:ascii="Calibri" w:hAnsi="Calibri" w:cs="Myriad Pro"/>
          <w:color w:val="000000"/>
          <w:sz w:val="22"/>
          <w:szCs w:val="22"/>
        </w:rPr>
        <w:t xml:space="preserve"> parental support and involvement </w:t>
      </w:r>
    </w:p>
    <w:p w14:paraId="6747E6C6" w14:textId="77777777" w:rsidR="008C7485" w:rsidRPr="00946E81" w:rsidRDefault="008C7485" w:rsidP="001B5558">
      <w:pPr>
        <w:pStyle w:val="Pa2"/>
        <w:numPr>
          <w:ilvl w:val="0"/>
          <w:numId w:val="28"/>
        </w:numPr>
        <w:rPr>
          <w:rFonts w:ascii="Calibri" w:hAnsi="Calibri" w:cs="Myriad Pro"/>
          <w:color w:val="000000"/>
          <w:sz w:val="22"/>
          <w:szCs w:val="22"/>
        </w:rPr>
      </w:pPr>
      <w:r w:rsidRPr="00946E81">
        <w:rPr>
          <w:rFonts w:ascii="Calibri" w:hAnsi="Calibri" w:cs="Myriad Pro"/>
          <w:color w:val="000000"/>
          <w:sz w:val="22"/>
          <w:szCs w:val="22"/>
        </w:rPr>
        <w:t xml:space="preserve">Private diaries given </w:t>
      </w:r>
    </w:p>
    <w:p w14:paraId="4C6D198A" w14:textId="77777777" w:rsidR="008C7485" w:rsidRPr="001B5558" w:rsidRDefault="008C7485" w:rsidP="001B5558">
      <w:pPr>
        <w:pStyle w:val="ListParagraph"/>
        <w:numPr>
          <w:ilvl w:val="0"/>
          <w:numId w:val="28"/>
        </w:numPr>
        <w:rPr>
          <w:rFonts w:ascii="Calibri" w:hAnsi="Calibri"/>
          <w:szCs w:val="22"/>
          <w:lang w:eastAsia="en-GB"/>
        </w:rPr>
      </w:pPr>
      <w:r w:rsidRPr="00946E81">
        <w:rPr>
          <w:rFonts w:ascii="Calibri" w:hAnsi="Calibri" w:cs="Myriad Pro"/>
          <w:color w:val="000000"/>
          <w:szCs w:val="22"/>
        </w:rPr>
        <w:t>Self</w:t>
      </w:r>
      <w:r w:rsidR="002777BC" w:rsidRPr="00946E81">
        <w:rPr>
          <w:rFonts w:ascii="Calibri" w:hAnsi="Calibri" w:cs="Myriad Pro"/>
          <w:color w:val="000000"/>
          <w:szCs w:val="22"/>
        </w:rPr>
        <w:t>-</w:t>
      </w:r>
      <w:r w:rsidRPr="00946E81">
        <w:rPr>
          <w:rFonts w:ascii="Calibri" w:hAnsi="Calibri" w:cs="Myriad Pro"/>
          <w:color w:val="000000"/>
          <w:szCs w:val="22"/>
        </w:rPr>
        <w:t>assertive strategies discussed</w:t>
      </w:r>
    </w:p>
    <w:p w14:paraId="00F153AF" w14:textId="02D40226" w:rsidR="001B5558" w:rsidRPr="001B5558" w:rsidRDefault="001B5558" w:rsidP="001B5558">
      <w:pPr>
        <w:pStyle w:val="text75em"/>
        <w:ind w:left="624"/>
        <w:rPr>
          <w:rFonts w:cstheme="minorHAnsi"/>
          <w:szCs w:val="22"/>
          <w:lang w:val="en"/>
        </w:rPr>
      </w:pPr>
      <w:r>
        <w:rPr>
          <w:rFonts w:asciiTheme="minorHAnsi" w:hAnsiTheme="minorHAnsi" w:cstheme="minorHAnsi"/>
          <w:sz w:val="22"/>
          <w:szCs w:val="22"/>
          <w:lang w:val="en"/>
        </w:rPr>
        <w:t xml:space="preserve">The record of bullying offences will be reviewed by the Assistant Head and the Pastoral teams regularly to watch for </w:t>
      </w:r>
      <w:r w:rsidRPr="001B5558">
        <w:rPr>
          <w:rFonts w:asciiTheme="minorHAnsi" w:hAnsiTheme="minorHAnsi" w:cstheme="minorHAnsi"/>
          <w:sz w:val="22"/>
          <w:szCs w:val="22"/>
          <w:lang w:val="en"/>
        </w:rPr>
        <w:t xml:space="preserve">patterns and check that the policy is effective. A question relevant to bullying will be included in the Parent Survey sent home twice a year. We are absolutely confident that the vast majority of the </w:t>
      </w:r>
      <w:proofErr w:type="spellStart"/>
      <w:r w:rsidRPr="001B5558">
        <w:rPr>
          <w:rFonts w:asciiTheme="minorHAnsi" w:hAnsiTheme="minorHAnsi" w:cstheme="minorHAnsi"/>
          <w:sz w:val="22"/>
          <w:szCs w:val="22"/>
          <w:lang w:val="en"/>
        </w:rPr>
        <w:t>Chetwynde</w:t>
      </w:r>
      <w:proofErr w:type="spellEnd"/>
      <w:r w:rsidRPr="001B5558">
        <w:rPr>
          <w:rFonts w:asciiTheme="minorHAnsi" w:hAnsiTheme="minorHAnsi" w:cstheme="minorHAnsi"/>
          <w:sz w:val="22"/>
          <w:szCs w:val="22"/>
          <w:lang w:val="en"/>
        </w:rPr>
        <w:t xml:space="preserve"> community will agree with our sentiments on Bullying.  It is our intention to identify and </w:t>
      </w:r>
      <w:proofErr w:type="gramStart"/>
      <w:r w:rsidRPr="001B5558">
        <w:rPr>
          <w:rFonts w:asciiTheme="minorHAnsi" w:hAnsiTheme="minorHAnsi" w:cstheme="minorHAnsi"/>
          <w:sz w:val="22"/>
          <w:szCs w:val="22"/>
          <w:lang w:val="en"/>
        </w:rPr>
        <w:t>take action</w:t>
      </w:r>
      <w:proofErr w:type="gramEnd"/>
      <w:r w:rsidRPr="001B5558">
        <w:rPr>
          <w:rFonts w:asciiTheme="minorHAnsi" w:hAnsiTheme="minorHAnsi" w:cstheme="minorHAnsi"/>
          <w:sz w:val="22"/>
          <w:szCs w:val="22"/>
          <w:lang w:val="en"/>
        </w:rPr>
        <w:t xml:space="preserve"> against those who do not.</w:t>
      </w:r>
      <w:r w:rsidRPr="001B5558">
        <w:rPr>
          <w:rFonts w:cstheme="minorHAnsi"/>
          <w:szCs w:val="22"/>
          <w:lang w:val="en"/>
        </w:rPr>
        <w:t xml:space="preserve">  </w:t>
      </w:r>
    </w:p>
    <w:p w14:paraId="10799449" w14:textId="2474D70A" w:rsidR="00A4602B" w:rsidRPr="00946E81" w:rsidRDefault="00C329F1" w:rsidP="008A30FD">
      <w:pPr>
        <w:pStyle w:val="Heading1"/>
      </w:pPr>
      <w:bookmarkStart w:id="269" w:name="_Toc206772103"/>
      <w:bookmarkStart w:id="270" w:name="_Hlk115352800"/>
      <w:r w:rsidRPr="00946E81">
        <w:t>Suspected Criminal Behaviour</w:t>
      </w:r>
      <w:r w:rsidR="009D5E85" w:rsidRPr="00946E81">
        <w:t xml:space="preserve"> </w:t>
      </w:r>
      <w:r w:rsidR="005C2979" w:rsidRPr="00946E81">
        <w:t>including the possession/use of drugs</w:t>
      </w:r>
      <w:bookmarkEnd w:id="269"/>
    </w:p>
    <w:p w14:paraId="294E51F9" w14:textId="22E18935" w:rsidR="00B20AB5" w:rsidRPr="00946E81" w:rsidRDefault="00C329F1" w:rsidP="00B20AB5">
      <w:pPr>
        <w:spacing w:after="120"/>
        <w:ind w:left="624"/>
      </w:pPr>
      <w:bookmarkStart w:id="271" w:name="_Toc433807177"/>
      <w:bookmarkStart w:id="272" w:name="_Toc439928230"/>
      <w:bookmarkStart w:id="273" w:name="_Toc439928805"/>
      <w:r w:rsidRPr="00946E81">
        <w:t xml:space="preserve">In cases </w:t>
      </w:r>
      <w:r w:rsidR="00B20AB5" w:rsidRPr="00946E81">
        <w:t xml:space="preserve">when a member of staff or the Head teacher suspects criminal behaviour including the use of or possession of </w:t>
      </w:r>
      <w:r w:rsidR="005C2979" w:rsidRPr="00946E81">
        <w:t xml:space="preserve">volatile substances or illegal </w:t>
      </w:r>
      <w:r w:rsidR="00B20AB5" w:rsidRPr="00946E81">
        <w:t xml:space="preserve">drugs, the school will make an initial assessment of whether an incident should be reported to the Police </w:t>
      </w:r>
      <w:r w:rsidR="002E50B1" w:rsidRPr="00946E81">
        <w:t>only</w:t>
      </w:r>
      <w:r w:rsidR="005C2979" w:rsidRPr="00946E81">
        <w:t xml:space="preserve"> by gathering enough in</w:t>
      </w:r>
      <w:r w:rsidR="00B20AB5" w:rsidRPr="00946E81">
        <w:t xml:space="preserve">formation to establish the facts of the case. These initial investigations will be fully documented, and every effort will be made to preserve any relevant evidence. </w:t>
      </w:r>
    </w:p>
    <w:p w14:paraId="1AA71A72" w14:textId="77777777" w:rsidR="002E50B1" w:rsidRPr="00946E81" w:rsidRDefault="00B20AB5" w:rsidP="002E50B1">
      <w:pPr>
        <w:spacing w:after="120"/>
        <w:ind w:left="624"/>
      </w:pPr>
      <w:r w:rsidRPr="00946E81">
        <w:t>Once a decision is made to report the incident to Police</w:t>
      </w:r>
      <w:r w:rsidR="002E50B1" w:rsidRPr="00946E81">
        <w:t>,</w:t>
      </w:r>
      <w:r w:rsidRPr="00946E81">
        <w:t xml:space="preserve"> </w:t>
      </w:r>
      <w:r w:rsidR="002E50B1" w:rsidRPr="00946E81">
        <w:t xml:space="preserve">we will </w:t>
      </w:r>
      <w:r w:rsidRPr="00946E81">
        <w:t xml:space="preserve">ensure any further action they take does not interfere with any Police action taken. However, </w:t>
      </w:r>
      <w:r w:rsidR="002E50B1" w:rsidRPr="00946E81">
        <w:t>we</w:t>
      </w:r>
      <w:r w:rsidRPr="00946E81">
        <w:t xml:space="preserve"> retain the discretion to continue investigations and enforce </w:t>
      </w:r>
      <w:r w:rsidR="002E50B1" w:rsidRPr="00946E81">
        <w:t>our</w:t>
      </w:r>
      <w:r w:rsidRPr="00946E81">
        <w:t xml:space="preserve"> own sanctions so long as it does not conflict with </w:t>
      </w:r>
      <w:r w:rsidR="002E50B1" w:rsidRPr="00946E81">
        <w:t>P</w:t>
      </w:r>
      <w:r w:rsidRPr="00946E81">
        <w:t>olice action.</w:t>
      </w:r>
    </w:p>
    <w:p w14:paraId="79BACDD2" w14:textId="3D2D24BC" w:rsidR="002E50B1" w:rsidRPr="00946E81" w:rsidRDefault="00B20AB5" w:rsidP="002E50B1">
      <w:pPr>
        <w:spacing w:after="120"/>
        <w:ind w:left="624"/>
      </w:pPr>
      <w:r w:rsidRPr="00946E81">
        <w:t xml:space="preserve">When making a report to the </w:t>
      </w:r>
      <w:r w:rsidR="002E50B1" w:rsidRPr="00946E81">
        <w:t>P</w:t>
      </w:r>
      <w:r w:rsidRPr="00946E81">
        <w:t xml:space="preserve">olice, it will often be appropriate to make in tandem a report to </w:t>
      </w:r>
      <w:r w:rsidR="002E50B1" w:rsidRPr="00946E81">
        <w:t xml:space="preserve">LA </w:t>
      </w:r>
      <w:r w:rsidR="00BF0678" w:rsidRPr="00946E81">
        <w:t>Safeguarding Hub</w:t>
      </w:r>
      <w:r w:rsidRPr="00946E81">
        <w:t xml:space="preserve">. </w:t>
      </w:r>
      <w:r w:rsidR="002E50B1" w:rsidRPr="00946E81">
        <w:t xml:space="preserve"> </w:t>
      </w:r>
      <w:r w:rsidRPr="00946E81">
        <w:t xml:space="preserve">As set out in </w:t>
      </w:r>
      <w:hyperlink r:id="rId42" w:history="1">
        <w:r w:rsidR="002E50B1" w:rsidRPr="00946E81">
          <w:rPr>
            <w:rStyle w:val="Hyperlink"/>
          </w:rPr>
          <w:t>Keeping Children Safe in Education</w:t>
        </w:r>
      </w:hyperlink>
      <w:r w:rsidRPr="00946E81">
        <w:t xml:space="preserve">, it would be expected in most cases that the </w:t>
      </w:r>
      <w:r w:rsidR="002E50B1" w:rsidRPr="00946E81">
        <w:t xml:space="preserve">DSL </w:t>
      </w:r>
      <w:r w:rsidRPr="00946E81">
        <w:t xml:space="preserve">(or deputy) would take the lead. </w:t>
      </w:r>
    </w:p>
    <w:p w14:paraId="190D4B2A" w14:textId="1A45EFC2" w:rsidR="00C329F1" w:rsidRPr="00946E81" w:rsidRDefault="00B20AB5" w:rsidP="00C329F1">
      <w:pPr>
        <w:ind w:left="624"/>
      </w:pPr>
      <w:r w:rsidRPr="00946E81">
        <w:t>Reports of child</w:t>
      </w:r>
      <w:r w:rsidR="002E50B1" w:rsidRPr="00946E81">
        <w:t xml:space="preserve"> </w:t>
      </w:r>
      <w:r w:rsidRPr="00946E81">
        <w:t>on</w:t>
      </w:r>
      <w:r w:rsidR="002E50B1" w:rsidRPr="00946E81">
        <w:t xml:space="preserve"> </w:t>
      </w:r>
      <w:r w:rsidRPr="00946E81">
        <w:t xml:space="preserve">child sexual violence and abuse can be especially difficult to manage and Part 5 of </w:t>
      </w:r>
      <w:hyperlink r:id="rId43" w:history="1">
        <w:r w:rsidR="002E50B1" w:rsidRPr="00946E81">
          <w:rPr>
            <w:rStyle w:val="Hyperlink"/>
          </w:rPr>
          <w:t>Keeping Children Safe in Education</w:t>
        </w:r>
      </w:hyperlink>
      <w:r w:rsidRPr="00946E81">
        <w:t xml:space="preserve"> provides </w:t>
      </w:r>
      <w:r w:rsidR="002E50B1" w:rsidRPr="00946E81">
        <w:t xml:space="preserve">additional </w:t>
      </w:r>
      <w:r w:rsidRPr="00946E81">
        <w:t>guidance.</w:t>
      </w:r>
    </w:p>
    <w:p w14:paraId="5D147AFA" w14:textId="5D241E75" w:rsidR="00C9428F" w:rsidRPr="00946E81" w:rsidRDefault="00C9428F" w:rsidP="001B5558">
      <w:pPr>
        <w:pStyle w:val="Heading2"/>
        <w:numPr>
          <w:ilvl w:val="1"/>
          <w:numId w:val="55"/>
        </w:numPr>
      </w:pPr>
      <w:bookmarkStart w:id="274" w:name="_Toc433807188"/>
      <w:bookmarkStart w:id="275" w:name="_Toc439928241"/>
      <w:bookmarkStart w:id="276" w:name="_Toc439928816"/>
      <w:bookmarkStart w:id="277" w:name="_Toc206772104"/>
      <w:bookmarkEnd w:id="271"/>
      <w:bookmarkEnd w:id="272"/>
      <w:bookmarkEnd w:id="273"/>
      <w:r w:rsidRPr="00946E81">
        <w:t xml:space="preserve">When to contact the </w:t>
      </w:r>
      <w:r w:rsidR="00A56B52" w:rsidRPr="00946E81">
        <w:t>P</w:t>
      </w:r>
      <w:r w:rsidRPr="00946E81">
        <w:t>olice</w:t>
      </w:r>
      <w:r w:rsidR="00A86389" w:rsidRPr="00946E81">
        <w:t>/</w:t>
      </w:r>
      <w:bookmarkEnd w:id="274"/>
      <w:bookmarkEnd w:id="275"/>
      <w:bookmarkEnd w:id="276"/>
      <w:r w:rsidR="00D32CDC" w:rsidRPr="00946E81">
        <w:t>sanctions</w:t>
      </w:r>
      <w:bookmarkEnd w:id="277"/>
    </w:p>
    <w:p w14:paraId="75BEA7D4" w14:textId="7C59D33B" w:rsidR="00A86389" w:rsidRPr="00946E81" w:rsidRDefault="00A86389" w:rsidP="006F1B82">
      <w:pPr>
        <w:pStyle w:val="Default"/>
        <w:spacing w:after="120"/>
        <w:ind w:left="624"/>
        <w:rPr>
          <w:rFonts w:ascii="Calibri" w:hAnsi="Calibri"/>
          <w:sz w:val="22"/>
          <w:szCs w:val="22"/>
        </w:rPr>
      </w:pPr>
      <w:r w:rsidRPr="00946E81">
        <w:rPr>
          <w:rFonts w:ascii="Calibri" w:hAnsi="Calibri"/>
          <w:sz w:val="22"/>
          <w:szCs w:val="22"/>
        </w:rPr>
        <w:lastRenderedPageBreak/>
        <w:t xml:space="preserve">The </w:t>
      </w:r>
      <w:r w:rsidR="00A56B52" w:rsidRPr="00946E81">
        <w:rPr>
          <w:rFonts w:ascii="Calibri" w:hAnsi="Calibri"/>
          <w:sz w:val="22"/>
          <w:szCs w:val="22"/>
        </w:rPr>
        <w:t>P</w:t>
      </w:r>
      <w:r w:rsidRPr="00946E81">
        <w:rPr>
          <w:rFonts w:ascii="Calibri" w:hAnsi="Calibri"/>
          <w:sz w:val="22"/>
          <w:szCs w:val="22"/>
        </w:rPr>
        <w:t>olice will always be contacted in situations where controlled drugs are found</w:t>
      </w:r>
      <w:r w:rsidR="00F4678A" w:rsidRPr="00946E81">
        <w:rPr>
          <w:rFonts w:ascii="Calibri" w:hAnsi="Calibri"/>
          <w:sz w:val="22"/>
          <w:szCs w:val="22"/>
        </w:rPr>
        <w:t xml:space="preserve"> unless there is good reason not to do so</w:t>
      </w:r>
      <w:r w:rsidRPr="00946E81">
        <w:rPr>
          <w:rFonts w:ascii="Calibri" w:hAnsi="Calibri"/>
          <w:sz w:val="22"/>
          <w:szCs w:val="22"/>
        </w:rPr>
        <w:t>.</w:t>
      </w:r>
      <w:r w:rsidR="00F4678A" w:rsidRPr="00946E81">
        <w:rPr>
          <w:rFonts w:ascii="Calibri" w:hAnsi="Calibri"/>
          <w:sz w:val="22"/>
          <w:szCs w:val="22"/>
        </w:rPr>
        <w:t xml:space="preserve">  In these cases, the member of staff </w:t>
      </w:r>
      <w:r w:rsidR="00F4678A" w:rsidRPr="00946E81">
        <w:rPr>
          <w:rFonts w:asciiTheme="minorHAnsi" w:hAnsiTheme="minorHAnsi" w:cstheme="minorHAnsi"/>
          <w:sz w:val="22"/>
          <w:szCs w:val="22"/>
        </w:rPr>
        <w:t>must safely dispose of the drugs.  In determining whether there is a good reason to dispose of controlled drugs, the member of staff should take account of all relevant circumstances and use their professional judgement to determine whether they can safely dispose of the controlled drug. When staff are unsure as to the legal status of a substance and have reason to believe it may be a controlled drug, they should treat it as such.  If the member of staff is in doubt about the safe disposal of controlled drugs, they should deliver them to the police. Other substances which are not believed to be controlled should also be delivered to the Police, or disposed of as above, if the member of staff believes they could be harmful.</w:t>
      </w:r>
      <w:r w:rsidRPr="00946E81">
        <w:rPr>
          <w:rFonts w:asciiTheme="minorHAnsi" w:hAnsiTheme="minorHAnsi" w:cstheme="minorHAnsi"/>
          <w:sz w:val="22"/>
          <w:szCs w:val="22"/>
        </w:rPr>
        <w:t xml:space="preserve">  Any decisions</w:t>
      </w:r>
      <w:r w:rsidRPr="00946E81">
        <w:rPr>
          <w:rFonts w:ascii="Calibri" w:hAnsi="Calibri"/>
          <w:sz w:val="22"/>
          <w:szCs w:val="22"/>
        </w:rPr>
        <w:t xml:space="preserve"> made on the appropriate </w:t>
      </w:r>
      <w:r w:rsidR="005C2979" w:rsidRPr="00946E81">
        <w:rPr>
          <w:rFonts w:ascii="Calibri" w:hAnsi="Calibri"/>
          <w:sz w:val="22"/>
          <w:szCs w:val="22"/>
        </w:rPr>
        <w:t>sanctions to impose will consider the advice of the Police.</w:t>
      </w:r>
      <w:r w:rsidR="00994BE0" w:rsidRPr="00946E81">
        <w:rPr>
          <w:rFonts w:ascii="Calibri" w:hAnsi="Calibri"/>
          <w:sz w:val="22"/>
          <w:szCs w:val="22"/>
        </w:rPr>
        <w:t xml:space="preserve">  </w:t>
      </w:r>
      <w:bookmarkStart w:id="278" w:name="_Hlk52192086"/>
      <w:bookmarkStart w:id="279" w:name="_Hlk52272799"/>
      <w:r w:rsidR="00994BE0" w:rsidRPr="00946E81">
        <w:rPr>
          <w:rFonts w:ascii="Calibri" w:hAnsi="Calibri"/>
          <w:sz w:val="22"/>
          <w:szCs w:val="22"/>
        </w:rPr>
        <w:t xml:space="preserve">Further advice on this subject can be found in the NPCC guidance document </w:t>
      </w:r>
      <w:hyperlink r:id="rId44" w:history="1">
        <w:r w:rsidR="00994BE0" w:rsidRPr="00946E81">
          <w:rPr>
            <w:rStyle w:val="Hyperlink"/>
            <w:rFonts w:ascii="Calibri" w:hAnsi="Calibri"/>
            <w:sz w:val="22"/>
            <w:szCs w:val="22"/>
          </w:rPr>
          <w:t>When to call the Police – Guidance for schools and colleges</w:t>
        </w:r>
      </w:hyperlink>
      <w:bookmarkEnd w:id="278"/>
      <w:r w:rsidR="003D77FA" w:rsidRPr="00946E81">
        <w:rPr>
          <w:rFonts w:ascii="Calibri" w:hAnsi="Calibri"/>
          <w:sz w:val="22"/>
          <w:szCs w:val="22"/>
        </w:rPr>
        <w:t>.</w:t>
      </w:r>
      <w:bookmarkEnd w:id="279"/>
    </w:p>
    <w:p w14:paraId="2DA99006" w14:textId="4A8EDD62" w:rsidR="0016315A" w:rsidRPr="00946E81" w:rsidRDefault="0016315A" w:rsidP="002A13C3">
      <w:pPr>
        <w:pStyle w:val="Default"/>
        <w:spacing w:after="120"/>
        <w:ind w:left="624"/>
        <w:rPr>
          <w:rFonts w:ascii="Calibri" w:hAnsi="Calibri"/>
          <w:sz w:val="22"/>
          <w:szCs w:val="22"/>
        </w:rPr>
      </w:pPr>
      <w:r w:rsidRPr="00946E81">
        <w:rPr>
          <w:rFonts w:ascii="Calibri" w:hAnsi="Calibri"/>
          <w:sz w:val="22"/>
          <w:szCs w:val="22"/>
        </w:rPr>
        <w:t xml:space="preserve">If other substances are found which are not believed to be controlled drugs, </w:t>
      </w:r>
      <w:r w:rsidR="001D4419" w:rsidRPr="00946E81">
        <w:rPr>
          <w:rFonts w:ascii="Calibri" w:hAnsi="Calibri"/>
          <w:sz w:val="22"/>
          <w:szCs w:val="22"/>
        </w:rPr>
        <w:t xml:space="preserve">but the member of staff believes they could be harmful, </w:t>
      </w:r>
      <w:r w:rsidRPr="00946E81">
        <w:rPr>
          <w:rFonts w:ascii="Calibri" w:hAnsi="Calibri"/>
          <w:sz w:val="22"/>
          <w:szCs w:val="22"/>
        </w:rPr>
        <w:t xml:space="preserve">these will be confiscated and disposed of in accordance with the school’s procedures.  This would include, for example, so called ‘legal highs’.  </w:t>
      </w:r>
    </w:p>
    <w:p w14:paraId="5D070048" w14:textId="294B0BE0" w:rsidR="00C9428F" w:rsidRPr="00946E81" w:rsidRDefault="0016315A" w:rsidP="008003B9">
      <w:pPr>
        <w:autoSpaceDE w:val="0"/>
        <w:autoSpaceDN w:val="0"/>
        <w:adjustRightInd w:val="0"/>
        <w:spacing w:after="120"/>
        <w:ind w:left="624"/>
        <w:rPr>
          <w:rFonts w:ascii="Calibri" w:eastAsia="Calibri" w:hAnsi="Calibri" w:cs="Arial"/>
          <w:color w:val="222222"/>
          <w:szCs w:val="22"/>
        </w:rPr>
      </w:pPr>
      <w:r w:rsidRPr="00946E81">
        <w:rPr>
          <w:rFonts w:ascii="Calibri" w:eastAsia="Calibri" w:hAnsi="Calibri" w:cs="Arial"/>
          <w:color w:val="222222"/>
          <w:szCs w:val="22"/>
        </w:rPr>
        <w:t>I</w:t>
      </w:r>
      <w:r w:rsidR="00C9428F" w:rsidRPr="00946E81">
        <w:rPr>
          <w:rFonts w:ascii="Calibri" w:eastAsia="Calibri" w:hAnsi="Calibri" w:cs="Arial"/>
          <w:color w:val="222222"/>
          <w:szCs w:val="22"/>
        </w:rPr>
        <w:t>n the event of a drug-related incident in the school, the school would co-operate with the</w:t>
      </w:r>
      <w:r w:rsidRPr="00946E81">
        <w:rPr>
          <w:rFonts w:ascii="Calibri" w:eastAsia="Calibri" w:hAnsi="Calibri" w:cs="Arial"/>
          <w:color w:val="222222"/>
          <w:szCs w:val="22"/>
        </w:rPr>
        <w:t xml:space="preserve"> </w:t>
      </w:r>
      <w:r w:rsidR="00A56B52" w:rsidRPr="00946E81">
        <w:rPr>
          <w:rFonts w:ascii="Calibri" w:eastAsia="Calibri" w:hAnsi="Calibri" w:cs="Arial"/>
          <w:color w:val="222222"/>
          <w:szCs w:val="22"/>
        </w:rPr>
        <w:t>P</w:t>
      </w:r>
      <w:r w:rsidR="00C9428F" w:rsidRPr="00946E81">
        <w:rPr>
          <w:rFonts w:ascii="Calibri" w:eastAsia="Calibri" w:hAnsi="Calibri" w:cs="Arial"/>
          <w:color w:val="222222"/>
          <w:szCs w:val="22"/>
        </w:rPr>
        <w:t>olice should they wish to search the premises.</w:t>
      </w:r>
      <w:r w:rsidR="00D32CDC" w:rsidRPr="00946E81">
        <w:rPr>
          <w:rFonts w:ascii="Calibri" w:eastAsia="Calibri" w:hAnsi="Calibri" w:cs="Arial"/>
          <w:color w:val="222222"/>
          <w:szCs w:val="22"/>
        </w:rPr>
        <w:t xml:space="preserve">  Under no circumstances will individual pupils be searched on the school premises </w:t>
      </w:r>
      <w:r w:rsidR="009A6D68" w:rsidRPr="00946E81">
        <w:rPr>
          <w:rFonts w:ascii="Calibri" w:eastAsia="Calibri" w:hAnsi="Calibri" w:cs="Arial"/>
          <w:color w:val="222222"/>
          <w:szCs w:val="22"/>
        </w:rPr>
        <w:t xml:space="preserve">by anyone other than school staff </w:t>
      </w:r>
      <w:r w:rsidR="00D32CDC" w:rsidRPr="00946E81">
        <w:rPr>
          <w:rFonts w:ascii="Calibri" w:eastAsia="Calibri" w:hAnsi="Calibri" w:cs="Arial"/>
          <w:color w:val="222222"/>
          <w:szCs w:val="22"/>
        </w:rPr>
        <w:t>unless they are accompanied by a parent or appropriate adult designated by the Head teacher.</w:t>
      </w:r>
    </w:p>
    <w:p w14:paraId="70A2BCA5" w14:textId="79229ED6" w:rsidR="00715D75" w:rsidRPr="00946E81" w:rsidRDefault="00715D75" w:rsidP="0016315A">
      <w:pPr>
        <w:autoSpaceDE w:val="0"/>
        <w:autoSpaceDN w:val="0"/>
        <w:adjustRightInd w:val="0"/>
        <w:ind w:left="624"/>
        <w:rPr>
          <w:rFonts w:ascii="Calibri" w:eastAsia="Calibri" w:hAnsi="Calibri" w:cs="Arial"/>
          <w:color w:val="222222"/>
          <w:szCs w:val="22"/>
        </w:rPr>
      </w:pPr>
      <w:r w:rsidRPr="00946E81">
        <w:rPr>
          <w:rFonts w:ascii="Calibri" w:eastAsia="Calibri" w:hAnsi="Calibri" w:cs="Arial"/>
          <w:color w:val="222222"/>
          <w:szCs w:val="22"/>
        </w:rPr>
        <w:t xml:space="preserve">As a result of a drug-related incident, the pupil(s) concerned will be subject to </w:t>
      </w:r>
      <w:r w:rsidR="00833A6D" w:rsidRPr="00946E81">
        <w:rPr>
          <w:rFonts w:ascii="Calibri" w:eastAsia="Calibri" w:hAnsi="Calibri" w:cs="Arial"/>
          <w:color w:val="222222"/>
          <w:szCs w:val="22"/>
        </w:rPr>
        <w:t>sanctions</w:t>
      </w:r>
      <w:r w:rsidRPr="00946E81">
        <w:rPr>
          <w:rFonts w:ascii="Calibri" w:eastAsia="Calibri" w:hAnsi="Calibri" w:cs="Arial"/>
          <w:color w:val="222222"/>
          <w:szCs w:val="22"/>
        </w:rPr>
        <w:t>.  This action may result in a fixed term exclusion and in the most serious of cases would result in permanent exclusion.</w:t>
      </w:r>
      <w:bookmarkEnd w:id="270"/>
    </w:p>
    <w:p w14:paraId="2E2BF4C3" w14:textId="5CF893A8" w:rsidR="0016315A" w:rsidRPr="00946E81" w:rsidRDefault="0016315A" w:rsidP="001B5558">
      <w:pPr>
        <w:pStyle w:val="Heading2"/>
        <w:numPr>
          <w:ilvl w:val="1"/>
          <w:numId w:val="38"/>
        </w:numPr>
        <w:rPr>
          <w:lang w:eastAsia="en-GB"/>
        </w:rPr>
      </w:pPr>
      <w:bookmarkStart w:id="280" w:name="_Toc433807189"/>
      <w:bookmarkStart w:id="281" w:name="_Toc439928242"/>
      <w:bookmarkStart w:id="282" w:name="_Toc439928817"/>
      <w:bookmarkStart w:id="283" w:name="_Toc206772105"/>
      <w:r w:rsidRPr="00946E81">
        <w:rPr>
          <w:lang w:eastAsia="en-GB"/>
        </w:rPr>
        <w:t xml:space="preserve">Procedures for dealing with </w:t>
      </w:r>
      <w:r w:rsidR="00B85BA0" w:rsidRPr="00946E81">
        <w:rPr>
          <w:lang w:eastAsia="en-GB"/>
        </w:rPr>
        <w:t xml:space="preserve">alcohol or </w:t>
      </w:r>
      <w:r w:rsidRPr="00946E81">
        <w:rPr>
          <w:lang w:eastAsia="en-GB"/>
        </w:rPr>
        <w:t>drug-related incidents involving adults</w:t>
      </w:r>
      <w:bookmarkEnd w:id="280"/>
      <w:bookmarkEnd w:id="281"/>
      <w:bookmarkEnd w:id="282"/>
      <w:bookmarkEnd w:id="283"/>
    </w:p>
    <w:p w14:paraId="6759A931" w14:textId="557A943F" w:rsidR="000E1DFF" w:rsidRPr="00946E81" w:rsidRDefault="0016315A" w:rsidP="008003B9">
      <w:pPr>
        <w:spacing w:after="120"/>
        <w:ind w:left="624"/>
        <w:rPr>
          <w:rFonts w:ascii="Calibri" w:hAnsi="Calibri"/>
          <w:lang w:eastAsia="en-GB"/>
        </w:rPr>
      </w:pPr>
      <w:r w:rsidRPr="00946E81">
        <w:rPr>
          <w:rFonts w:ascii="Calibri" w:hAnsi="Calibri"/>
          <w:lang w:eastAsia="en-GB"/>
        </w:rPr>
        <w:t xml:space="preserve">The following examples are situations </w:t>
      </w:r>
      <w:r w:rsidR="000E1DFF" w:rsidRPr="00946E81">
        <w:rPr>
          <w:rFonts w:ascii="Calibri" w:hAnsi="Calibri"/>
          <w:lang w:eastAsia="en-GB"/>
        </w:rPr>
        <w:t xml:space="preserve">where </w:t>
      </w:r>
      <w:r w:rsidRPr="00946E81">
        <w:rPr>
          <w:rFonts w:ascii="Calibri" w:hAnsi="Calibri"/>
          <w:lang w:eastAsia="en-GB"/>
        </w:rPr>
        <w:t xml:space="preserve">concerns about </w:t>
      </w:r>
      <w:r w:rsidR="00B85BA0" w:rsidRPr="00946E81">
        <w:rPr>
          <w:rFonts w:ascii="Calibri" w:hAnsi="Calibri"/>
          <w:lang w:eastAsia="en-GB"/>
        </w:rPr>
        <w:t>alcohol/</w:t>
      </w:r>
      <w:r w:rsidRPr="00946E81">
        <w:rPr>
          <w:rFonts w:ascii="Calibri" w:hAnsi="Calibri"/>
          <w:lang w:eastAsia="en-GB"/>
        </w:rPr>
        <w:t>drug misu</w:t>
      </w:r>
      <w:r w:rsidR="000E1DFF" w:rsidRPr="00946E81">
        <w:rPr>
          <w:rFonts w:ascii="Calibri" w:hAnsi="Calibri"/>
          <w:lang w:eastAsia="en-GB"/>
        </w:rPr>
        <w:t>se or related behaviour involve</w:t>
      </w:r>
      <w:r w:rsidRPr="00946E81">
        <w:rPr>
          <w:rFonts w:ascii="Calibri" w:hAnsi="Calibri"/>
          <w:lang w:eastAsia="en-GB"/>
        </w:rPr>
        <w:t xml:space="preserve"> a parent or other adult rather than pupils</w:t>
      </w:r>
      <w:r w:rsidR="000E1DFF" w:rsidRPr="00946E81">
        <w:rPr>
          <w:rFonts w:ascii="Calibri" w:hAnsi="Calibri"/>
          <w:lang w:eastAsia="en-GB"/>
        </w:rPr>
        <w:t>:</w:t>
      </w:r>
    </w:p>
    <w:p w14:paraId="75BC9A29" w14:textId="77777777" w:rsidR="000E1DFF" w:rsidRPr="00946E81" w:rsidRDefault="000E1DFF" w:rsidP="001B5558">
      <w:pPr>
        <w:pStyle w:val="ListParagraph"/>
        <w:numPr>
          <w:ilvl w:val="0"/>
          <w:numId w:val="29"/>
        </w:numPr>
        <w:rPr>
          <w:rFonts w:ascii="Calibri" w:hAnsi="Calibri"/>
          <w:lang w:eastAsia="en-GB"/>
        </w:rPr>
      </w:pPr>
      <w:r w:rsidRPr="00946E81">
        <w:rPr>
          <w:rFonts w:ascii="Calibri" w:hAnsi="Calibri"/>
          <w:lang w:eastAsia="en-GB"/>
        </w:rPr>
        <w:t>Adults may attend school premises under the influence of alcohol or drugs.</w:t>
      </w:r>
    </w:p>
    <w:p w14:paraId="5F72FD2C" w14:textId="77777777" w:rsidR="000E1DFF" w:rsidRPr="00946E81" w:rsidRDefault="000E1DFF" w:rsidP="001B5558">
      <w:pPr>
        <w:pStyle w:val="ListParagraph"/>
        <w:numPr>
          <w:ilvl w:val="0"/>
          <w:numId w:val="29"/>
        </w:numPr>
        <w:rPr>
          <w:rFonts w:ascii="Calibri" w:hAnsi="Calibri"/>
          <w:lang w:eastAsia="en-GB"/>
        </w:rPr>
      </w:pPr>
      <w:r w:rsidRPr="00946E81">
        <w:rPr>
          <w:rFonts w:ascii="Calibri" w:hAnsi="Calibri"/>
          <w:lang w:eastAsia="en-GB"/>
        </w:rPr>
        <w:t>A parent or adult may attempt to remove a child from school premises during or at the end of the school day whilst under the influence of alcohol or drugs.</w:t>
      </w:r>
    </w:p>
    <w:p w14:paraId="59675893" w14:textId="77777777" w:rsidR="000E1DFF" w:rsidRPr="00946E81" w:rsidRDefault="000E1DFF" w:rsidP="001B5558">
      <w:pPr>
        <w:pStyle w:val="ListParagraph"/>
        <w:numPr>
          <w:ilvl w:val="0"/>
          <w:numId w:val="29"/>
        </w:numPr>
        <w:rPr>
          <w:rFonts w:ascii="Calibri" w:hAnsi="Calibri"/>
          <w:lang w:eastAsia="en-GB"/>
        </w:rPr>
      </w:pPr>
      <w:r w:rsidRPr="00946E81">
        <w:rPr>
          <w:rFonts w:ascii="Calibri" w:hAnsi="Calibri"/>
          <w:lang w:eastAsia="en-GB"/>
        </w:rPr>
        <w:t>An adult may behave aggressively, intimidate or threaten staff or assault school staff or pupils whilst appearing to be under the influence of alcohol or drugs.</w:t>
      </w:r>
    </w:p>
    <w:p w14:paraId="6CBDE634" w14:textId="77777777" w:rsidR="000E1DFF" w:rsidRPr="00946E81" w:rsidRDefault="000E1DFF" w:rsidP="001B5558">
      <w:pPr>
        <w:pStyle w:val="ListParagraph"/>
        <w:numPr>
          <w:ilvl w:val="0"/>
          <w:numId w:val="29"/>
        </w:numPr>
        <w:rPr>
          <w:rFonts w:ascii="Calibri" w:hAnsi="Calibri"/>
          <w:lang w:eastAsia="en-GB"/>
        </w:rPr>
      </w:pPr>
      <w:r w:rsidRPr="00946E81">
        <w:rPr>
          <w:rFonts w:ascii="Calibri" w:hAnsi="Calibri"/>
          <w:lang w:eastAsia="en-GB"/>
        </w:rPr>
        <w:t>School staff may be concerned that a parent or family member’s drug misuse may put the child at risk.</w:t>
      </w:r>
    </w:p>
    <w:p w14:paraId="4C353AD2" w14:textId="77777777" w:rsidR="0016315A" w:rsidRPr="00946E81" w:rsidRDefault="000E1DFF" w:rsidP="001B5558">
      <w:pPr>
        <w:pStyle w:val="ListParagraph"/>
        <w:numPr>
          <w:ilvl w:val="0"/>
          <w:numId w:val="29"/>
        </w:numPr>
        <w:spacing w:after="120"/>
        <w:ind w:hanging="357"/>
        <w:rPr>
          <w:rFonts w:ascii="Calibri" w:hAnsi="Calibri"/>
          <w:lang w:eastAsia="en-GB"/>
        </w:rPr>
      </w:pPr>
      <w:r w:rsidRPr="00946E81">
        <w:rPr>
          <w:rFonts w:ascii="Calibri" w:hAnsi="Calibri"/>
          <w:lang w:eastAsia="en-GB"/>
        </w:rPr>
        <w:t>An adult may be involving pupils in drug misuse or the supply of drugs to pupils.</w:t>
      </w:r>
      <w:r w:rsidR="0016315A" w:rsidRPr="00946E81">
        <w:rPr>
          <w:rFonts w:ascii="Calibri" w:hAnsi="Calibri"/>
          <w:lang w:eastAsia="en-GB"/>
        </w:rPr>
        <w:t xml:space="preserve"> </w:t>
      </w:r>
    </w:p>
    <w:p w14:paraId="311E73B7" w14:textId="406B4B80" w:rsidR="000E1DFF" w:rsidRPr="00946E81" w:rsidRDefault="000E1DFF" w:rsidP="008003B9">
      <w:pPr>
        <w:spacing w:after="120"/>
        <w:ind w:left="624"/>
        <w:rPr>
          <w:rFonts w:ascii="Calibri" w:hAnsi="Calibri"/>
          <w:lang w:eastAsia="en-GB"/>
        </w:rPr>
      </w:pPr>
      <w:r w:rsidRPr="00946E81">
        <w:rPr>
          <w:rFonts w:ascii="Calibri" w:hAnsi="Calibri"/>
          <w:lang w:eastAsia="en-GB"/>
        </w:rPr>
        <w:t>These examples are not exhaustive and</w:t>
      </w:r>
      <w:r w:rsidR="00AE41F7" w:rsidRPr="00946E81">
        <w:rPr>
          <w:rFonts w:ascii="Calibri" w:hAnsi="Calibri"/>
          <w:lang w:eastAsia="en-GB"/>
        </w:rPr>
        <w:t>,</w:t>
      </w:r>
      <w:r w:rsidRPr="00946E81">
        <w:rPr>
          <w:rFonts w:ascii="Calibri" w:hAnsi="Calibri"/>
          <w:lang w:eastAsia="en-GB"/>
        </w:rPr>
        <w:t xml:space="preserve"> in each case, the Head teacher will </w:t>
      </w:r>
      <w:r w:rsidR="00463321" w:rsidRPr="00946E81">
        <w:rPr>
          <w:rFonts w:ascii="Calibri" w:hAnsi="Calibri"/>
          <w:lang w:eastAsia="en-GB"/>
        </w:rPr>
        <w:t>consider</w:t>
      </w:r>
      <w:r w:rsidRPr="00946E81">
        <w:rPr>
          <w:rFonts w:ascii="Calibri" w:hAnsi="Calibri"/>
          <w:lang w:eastAsia="en-GB"/>
        </w:rPr>
        <w:t xml:space="preserve"> the safety of the whole school community including staff when determining the appropriate course of action.</w:t>
      </w:r>
    </w:p>
    <w:p w14:paraId="7849FCC2" w14:textId="41332997" w:rsidR="000E1DFF" w:rsidRPr="00946E81" w:rsidRDefault="000E1DFF" w:rsidP="008003B9">
      <w:pPr>
        <w:spacing w:after="120"/>
        <w:ind w:left="624"/>
        <w:rPr>
          <w:rFonts w:ascii="Calibri" w:hAnsi="Calibri"/>
          <w:lang w:eastAsia="en-GB"/>
        </w:rPr>
      </w:pPr>
      <w:r w:rsidRPr="00946E81">
        <w:rPr>
          <w:rFonts w:ascii="Calibri" w:hAnsi="Calibri"/>
          <w:lang w:eastAsia="en-GB"/>
        </w:rPr>
        <w:t xml:space="preserve">Where, in the opinion of school staff, it is thought that an adult is unable to provide appropriate care and supervision of a child because they are under the influence of drugs or alcohol, they will first attempt the contact an alternative adult carer for the child before contacting the LA </w:t>
      </w:r>
      <w:r w:rsidR="00AD72AA" w:rsidRPr="00946E81">
        <w:rPr>
          <w:rFonts w:ascii="Calibri" w:hAnsi="Calibri"/>
          <w:lang w:eastAsia="en-GB"/>
        </w:rPr>
        <w:t>Safeguarding Hub</w:t>
      </w:r>
      <w:r w:rsidRPr="00946E81">
        <w:rPr>
          <w:rFonts w:ascii="Calibri" w:hAnsi="Calibri"/>
          <w:lang w:eastAsia="en-GB"/>
        </w:rPr>
        <w:t xml:space="preserve"> and, if necessary, the </w:t>
      </w:r>
      <w:r w:rsidR="0099589D" w:rsidRPr="00946E81">
        <w:rPr>
          <w:rFonts w:ascii="Calibri" w:hAnsi="Calibri"/>
          <w:lang w:eastAsia="en-GB"/>
        </w:rPr>
        <w:t>P</w:t>
      </w:r>
      <w:r w:rsidRPr="00946E81">
        <w:rPr>
          <w:rFonts w:ascii="Calibri" w:hAnsi="Calibri"/>
          <w:lang w:eastAsia="en-GB"/>
        </w:rPr>
        <w:t>olice.</w:t>
      </w:r>
    </w:p>
    <w:p w14:paraId="4972910B" w14:textId="77777777" w:rsidR="000E1DFF" w:rsidRPr="00946E81" w:rsidRDefault="000E1DFF" w:rsidP="008003B9">
      <w:pPr>
        <w:spacing w:after="120"/>
        <w:ind w:left="624"/>
        <w:rPr>
          <w:rFonts w:ascii="Calibri" w:hAnsi="Calibri"/>
          <w:lang w:eastAsia="en-GB"/>
        </w:rPr>
      </w:pPr>
      <w:r w:rsidRPr="00946E81">
        <w:rPr>
          <w:rFonts w:ascii="Calibri" w:hAnsi="Calibri"/>
          <w:lang w:eastAsia="en-GB"/>
        </w:rPr>
        <w:t xml:space="preserve">Where there are concerns over the safety of the child, school staff will attempt to persuade the adult not to leave the premises with the child until appropriate assistance arrives.  If the adult insists on leaving the school, staff will immediately contact the </w:t>
      </w:r>
      <w:r w:rsidR="0099589D" w:rsidRPr="00946E81">
        <w:rPr>
          <w:rFonts w:ascii="Calibri" w:hAnsi="Calibri"/>
          <w:lang w:eastAsia="en-GB"/>
        </w:rPr>
        <w:t>P</w:t>
      </w:r>
      <w:r w:rsidRPr="00946E81">
        <w:rPr>
          <w:rFonts w:ascii="Calibri" w:hAnsi="Calibri"/>
          <w:lang w:eastAsia="en-GB"/>
        </w:rPr>
        <w:t>olice.  This will also be the case if an adult becomes threatening or aggressive.</w:t>
      </w:r>
    </w:p>
    <w:p w14:paraId="4B33227F" w14:textId="15600482" w:rsidR="000E1DFF" w:rsidRPr="00946E81" w:rsidRDefault="000E1DFF" w:rsidP="000E1DFF">
      <w:pPr>
        <w:ind w:left="624"/>
        <w:rPr>
          <w:rFonts w:ascii="Calibri" w:hAnsi="Calibri"/>
          <w:lang w:eastAsia="en-GB"/>
        </w:rPr>
      </w:pPr>
      <w:r w:rsidRPr="00946E81">
        <w:rPr>
          <w:rFonts w:ascii="Calibri" w:hAnsi="Calibri"/>
          <w:lang w:eastAsia="en-GB"/>
        </w:rPr>
        <w:t>If school staff have concerns about an adult or adults supplying drugs on or near school premises, or to any of the</w:t>
      </w:r>
      <w:r w:rsidR="00715D75" w:rsidRPr="00946E81">
        <w:rPr>
          <w:rFonts w:ascii="Calibri" w:hAnsi="Calibri"/>
          <w:lang w:eastAsia="en-GB"/>
        </w:rPr>
        <w:t xml:space="preserve"> pupils </w:t>
      </w:r>
      <w:r w:rsidR="00B456F0" w:rsidRPr="00946E81">
        <w:rPr>
          <w:rFonts w:ascii="Calibri" w:hAnsi="Calibri"/>
          <w:lang w:eastAsia="en-GB"/>
        </w:rPr>
        <w:t>outside</w:t>
      </w:r>
      <w:r w:rsidR="00715D75" w:rsidRPr="00946E81">
        <w:rPr>
          <w:rFonts w:ascii="Calibri" w:hAnsi="Calibri"/>
          <w:lang w:eastAsia="en-GB"/>
        </w:rPr>
        <w:t xml:space="preserve"> school premises, the Head teacher or other member of staff will consult with the </w:t>
      </w:r>
      <w:r w:rsidR="0099589D" w:rsidRPr="00946E81">
        <w:rPr>
          <w:rFonts w:ascii="Calibri" w:hAnsi="Calibri"/>
          <w:lang w:eastAsia="en-GB"/>
        </w:rPr>
        <w:t>P</w:t>
      </w:r>
      <w:r w:rsidR="00715D75" w:rsidRPr="00946E81">
        <w:rPr>
          <w:rFonts w:ascii="Calibri" w:hAnsi="Calibri"/>
          <w:lang w:eastAsia="en-GB"/>
        </w:rPr>
        <w:t>olice.</w:t>
      </w:r>
    </w:p>
    <w:p w14:paraId="40C75BA3" w14:textId="77777777" w:rsidR="00595248" w:rsidRPr="00946E81" w:rsidRDefault="00595248" w:rsidP="00595248">
      <w:pPr>
        <w:pStyle w:val="Heading1"/>
      </w:pPr>
      <w:bookmarkStart w:id="284" w:name="_Toc433807165"/>
      <w:bookmarkStart w:id="285" w:name="_Toc439928218"/>
      <w:bookmarkStart w:id="286" w:name="_Toc439928793"/>
      <w:bookmarkStart w:id="287" w:name="_Toc90545413"/>
      <w:bookmarkStart w:id="288" w:name="_Toc206772106"/>
      <w:bookmarkStart w:id="289" w:name="_Hlk115352872"/>
      <w:bookmarkStart w:id="290" w:name="_Toc433807190"/>
      <w:bookmarkStart w:id="291" w:name="_Toc439928243"/>
      <w:bookmarkStart w:id="292" w:name="_Toc439928818"/>
      <w:r w:rsidRPr="00946E81">
        <w:t>Allegations of abuse/concerns against staff and other adults working in the school</w:t>
      </w:r>
      <w:bookmarkEnd w:id="284"/>
      <w:bookmarkEnd w:id="285"/>
      <w:bookmarkEnd w:id="286"/>
      <w:r w:rsidRPr="00946E81">
        <w:t xml:space="preserve"> (including volunteers, contractors and supply staff)</w:t>
      </w:r>
      <w:bookmarkEnd w:id="287"/>
      <w:bookmarkEnd w:id="288"/>
    </w:p>
    <w:p w14:paraId="3B1352FC" w14:textId="77777777" w:rsidR="00595248" w:rsidRPr="00946E81" w:rsidRDefault="00595248" w:rsidP="00595248">
      <w:pPr>
        <w:autoSpaceDE w:val="0"/>
        <w:autoSpaceDN w:val="0"/>
        <w:adjustRightInd w:val="0"/>
        <w:spacing w:after="120"/>
        <w:ind w:left="624"/>
        <w:rPr>
          <w:rFonts w:ascii="Calibri" w:eastAsia="Calibri" w:hAnsi="Calibri" w:cs="Arial"/>
          <w:color w:val="000000"/>
          <w:szCs w:val="22"/>
        </w:rPr>
      </w:pPr>
      <w:r w:rsidRPr="00946E81">
        <w:rPr>
          <w:rFonts w:ascii="Calibri" w:eastAsia="Calibri" w:hAnsi="Calibri" w:cs="Arial"/>
          <w:color w:val="000000"/>
          <w:szCs w:val="22"/>
        </w:rPr>
        <w:t>All children and adults have a fundamental right to be protected from harm.  All allegations of abuse will be taken seriously.  (For more information, refer to the School Allegations procedure which forms part of the Child Protection Policy and procedures).</w:t>
      </w:r>
    </w:p>
    <w:p w14:paraId="271A0190" w14:textId="5732BABF" w:rsidR="00595248" w:rsidRPr="00946E81" w:rsidRDefault="00595248" w:rsidP="00595248">
      <w:pPr>
        <w:autoSpaceDE w:val="0"/>
        <w:autoSpaceDN w:val="0"/>
        <w:adjustRightInd w:val="0"/>
        <w:spacing w:after="120"/>
        <w:ind w:left="624"/>
        <w:rPr>
          <w:rFonts w:ascii="Calibri" w:eastAsia="Calibri" w:hAnsi="Calibri" w:cs="Arial"/>
          <w:color w:val="000000"/>
          <w:szCs w:val="22"/>
        </w:rPr>
      </w:pPr>
      <w:bookmarkStart w:id="293" w:name="_Hlk53500865"/>
      <w:r w:rsidRPr="00946E81">
        <w:rPr>
          <w:rFonts w:ascii="Calibri" w:eastAsia="Calibri" w:hAnsi="Calibri" w:cs="Arial"/>
          <w:color w:val="000000"/>
          <w:szCs w:val="22"/>
        </w:rPr>
        <w:lastRenderedPageBreak/>
        <w:t>To fulfil its commitment to the welfare of children, this School has a procedure for dealing with allegations of abuse/concerns against members of staff, supply staff, volunteers, contractors and other children.</w:t>
      </w:r>
    </w:p>
    <w:p w14:paraId="2BBAB400" w14:textId="77777777" w:rsidR="00595248" w:rsidRPr="00946E81" w:rsidRDefault="00595248" w:rsidP="00595248">
      <w:pPr>
        <w:autoSpaceDE w:val="0"/>
        <w:autoSpaceDN w:val="0"/>
        <w:adjustRightInd w:val="0"/>
        <w:spacing w:after="120"/>
        <w:ind w:left="624"/>
        <w:rPr>
          <w:rFonts w:ascii="Calibri" w:eastAsia="Calibri" w:hAnsi="Calibri" w:cs="Arial"/>
          <w:color w:val="000000"/>
          <w:szCs w:val="22"/>
        </w:rPr>
      </w:pPr>
      <w:r w:rsidRPr="00946E81">
        <w:rPr>
          <w:rFonts w:ascii="Calibri" w:eastAsia="Calibri" w:hAnsi="Calibri" w:cs="Arial"/>
          <w:color w:val="000000"/>
          <w:szCs w:val="22"/>
        </w:rPr>
        <w:t xml:space="preserve">The procedure aims to ensure that all allegations are dealt with fairly, consistently, and quickly and in a way that provides protection for the child, whilst supporting the person who is the subject of the allegation.  </w:t>
      </w:r>
      <w:bookmarkStart w:id="294" w:name="_Hlk52190955"/>
      <w:r w:rsidRPr="00946E81">
        <w:rPr>
          <w:rFonts w:ascii="Calibri" w:eastAsia="Calibri" w:hAnsi="Calibri" w:cs="Arial"/>
          <w:color w:val="000000"/>
          <w:szCs w:val="22"/>
        </w:rPr>
        <w:t>Where an allegation is made against supply staff employed by an Agency, the school will take the lead and will collect the facts when an allegation is made.  In such cases, we will involve the Agency in any further investigations and follow-up procedures.</w:t>
      </w:r>
      <w:bookmarkEnd w:id="293"/>
      <w:bookmarkEnd w:id="294"/>
    </w:p>
    <w:p w14:paraId="349830CD" w14:textId="3B6C9C0A" w:rsidR="00595248" w:rsidRPr="00946E81" w:rsidRDefault="00595248" w:rsidP="00595248">
      <w:pPr>
        <w:autoSpaceDE w:val="0"/>
        <w:autoSpaceDN w:val="0"/>
        <w:adjustRightInd w:val="0"/>
        <w:spacing w:after="120"/>
        <w:ind w:left="624"/>
        <w:rPr>
          <w:rFonts w:ascii="Calibri" w:eastAsia="Calibri" w:hAnsi="Calibri" w:cs="Arial"/>
          <w:color w:val="000000"/>
          <w:szCs w:val="22"/>
        </w:rPr>
      </w:pPr>
      <w:r w:rsidRPr="00946E81">
        <w:rPr>
          <w:rFonts w:ascii="Calibri" w:eastAsia="Calibri" w:hAnsi="Calibri" w:cs="Arial"/>
          <w:color w:val="000000"/>
          <w:szCs w:val="22"/>
        </w:rPr>
        <w:t>If a member of staff ha</w:t>
      </w:r>
      <w:r w:rsidR="00647DEC" w:rsidRPr="00946E81">
        <w:rPr>
          <w:rFonts w:ascii="Calibri" w:eastAsia="Calibri" w:hAnsi="Calibri" w:cs="Arial"/>
          <w:color w:val="000000"/>
          <w:szCs w:val="22"/>
        </w:rPr>
        <w:t>s</w:t>
      </w:r>
      <w:r w:rsidRPr="00946E81">
        <w:rPr>
          <w:rFonts w:ascii="Calibri" w:eastAsia="Calibri" w:hAnsi="Calibri" w:cs="Arial"/>
          <w:color w:val="000000"/>
          <w:szCs w:val="22"/>
        </w:rPr>
        <w:t xml:space="preserve"> a general concern about malpractice within the school, reference can also be made to the school’s Whistleblowing procedures and procedures for reporting low-level concerns about another adult who works with children in the school.  Further information on how to report low-level concerns is outlined in the school’s Code of Conduct for staff and other adults.</w:t>
      </w:r>
    </w:p>
    <w:p w14:paraId="50AB0C4A" w14:textId="5E6F5008" w:rsidR="00647DEC" w:rsidRPr="00946E81" w:rsidRDefault="00647DEC" w:rsidP="00595248">
      <w:pPr>
        <w:autoSpaceDE w:val="0"/>
        <w:autoSpaceDN w:val="0"/>
        <w:adjustRightInd w:val="0"/>
        <w:spacing w:after="120"/>
        <w:ind w:left="624"/>
        <w:rPr>
          <w:rFonts w:ascii="Calibri" w:eastAsia="Calibri" w:hAnsi="Calibri" w:cs="Arial"/>
          <w:color w:val="000000"/>
          <w:szCs w:val="22"/>
        </w:rPr>
      </w:pPr>
      <w:r w:rsidRPr="00946E81">
        <w:rPr>
          <w:rFonts w:ascii="Calibri" w:eastAsia="Calibri" w:hAnsi="Calibri" w:cs="Arial"/>
          <w:color w:val="000000"/>
          <w:szCs w:val="22"/>
        </w:rPr>
        <w:t>If an allegation is shown to be deliberately invented or malicious, the school will consider whether any disciplinary action is appropriate against the individual who made it in line with this Policy and procedures.</w:t>
      </w:r>
    </w:p>
    <w:p w14:paraId="2CFB53B7" w14:textId="286CD19E" w:rsidR="00595248" w:rsidRPr="00946E81" w:rsidRDefault="00595248" w:rsidP="00595248">
      <w:pPr>
        <w:ind w:left="624"/>
        <w:rPr>
          <w:lang w:eastAsia="en-GB"/>
        </w:rPr>
      </w:pPr>
      <w:bookmarkStart w:id="295" w:name="_Hlk52191341"/>
      <w:r w:rsidRPr="00946E81">
        <w:rPr>
          <w:rFonts w:eastAsia="Calibri"/>
        </w:rPr>
        <w:t xml:space="preserve">The procedure complies with the framework for managing cases of allegations of abuse/low-level concerns against people who work with children, as set out in </w:t>
      </w:r>
      <w:r w:rsidR="00E41FA7" w:rsidRPr="00946E81">
        <w:rPr>
          <w:rFonts w:eastAsia="Calibri"/>
        </w:rPr>
        <w:t xml:space="preserve">Part four of </w:t>
      </w:r>
      <w:r w:rsidRPr="00946E81">
        <w:rPr>
          <w:rFonts w:eastAsia="Calibri"/>
        </w:rPr>
        <w:t xml:space="preserve">the </w:t>
      </w:r>
      <w:bookmarkStart w:id="296" w:name="_Hlk52272368"/>
      <w:r w:rsidRPr="00946E81">
        <w:rPr>
          <w:rFonts w:eastAsia="Calibri"/>
        </w:rPr>
        <w:t xml:space="preserve">DfE statutory guidance </w:t>
      </w:r>
      <w:hyperlink r:id="rId45" w:history="1">
        <w:r w:rsidRPr="00946E81">
          <w:rPr>
            <w:rStyle w:val="Hyperlink"/>
            <w:rFonts w:ascii="Calibri" w:eastAsia="Calibri" w:hAnsi="Calibri" w:cs="Arial"/>
            <w:szCs w:val="22"/>
          </w:rPr>
          <w:t>Keeping Children Safe in Education</w:t>
        </w:r>
      </w:hyperlink>
      <w:r w:rsidRPr="00946E81">
        <w:rPr>
          <w:rFonts w:eastAsia="Calibri"/>
        </w:rPr>
        <w:t xml:space="preserve"> and the Cum</w:t>
      </w:r>
      <w:r w:rsidR="00DC65A2" w:rsidRPr="00946E81">
        <w:rPr>
          <w:rFonts w:eastAsia="Calibri"/>
        </w:rPr>
        <w:t xml:space="preserve">berland/Westmorland and Furness </w:t>
      </w:r>
      <w:bookmarkStart w:id="297" w:name="_Hlk20305208"/>
      <w:bookmarkStart w:id="298" w:name="_Hlk15631137"/>
      <w:r w:rsidRPr="00946E81">
        <w:rPr>
          <w:rFonts w:eastAsia="Calibri"/>
        </w:rPr>
        <w:t>Safeguarding Children Partnership (</w:t>
      </w:r>
      <w:r w:rsidR="00E41FA7" w:rsidRPr="00946E81">
        <w:rPr>
          <w:rFonts w:eastAsia="Calibri"/>
        </w:rPr>
        <w:t>C</w:t>
      </w:r>
      <w:r w:rsidRPr="00946E81">
        <w:rPr>
          <w:rFonts w:eastAsia="Calibri"/>
        </w:rPr>
        <w:t>SCP)</w:t>
      </w:r>
      <w:bookmarkEnd w:id="297"/>
      <w:r w:rsidRPr="00946E81">
        <w:rPr>
          <w:rFonts w:eastAsia="Calibri"/>
        </w:rPr>
        <w:t xml:space="preserve"> </w:t>
      </w:r>
      <w:bookmarkEnd w:id="298"/>
      <w:r w:rsidR="00E41FA7" w:rsidRPr="00946E81">
        <w:rPr>
          <w:rFonts w:eastAsia="Calibri"/>
        </w:rPr>
        <w:fldChar w:fldCharType="begin"/>
      </w:r>
      <w:r w:rsidR="00471A62" w:rsidRPr="00946E81">
        <w:rPr>
          <w:rFonts w:eastAsia="Calibri"/>
        </w:rPr>
        <w:instrText>HYPERLINK "https://cumbriascp.trixonline.co.uk/chapter/allegations-against-staff-or-volunteers"</w:instrText>
      </w:r>
      <w:r w:rsidR="00E41FA7" w:rsidRPr="00946E81">
        <w:rPr>
          <w:rFonts w:eastAsia="Calibri"/>
        </w:rPr>
        <w:fldChar w:fldCharType="separate"/>
      </w:r>
      <w:r w:rsidRPr="00946E81">
        <w:rPr>
          <w:rStyle w:val="Hyperlink"/>
          <w:rFonts w:eastAsia="Calibri"/>
        </w:rPr>
        <w:t>Core procedures</w:t>
      </w:r>
      <w:r w:rsidR="00E41FA7" w:rsidRPr="00946E81">
        <w:rPr>
          <w:rFonts w:eastAsia="Calibri"/>
        </w:rPr>
        <w:fldChar w:fldCharType="end"/>
      </w:r>
      <w:r w:rsidRPr="00946E81">
        <w:rPr>
          <w:rFonts w:eastAsia="Calibri"/>
        </w:rPr>
        <w:t>.</w:t>
      </w:r>
      <w:bookmarkEnd w:id="295"/>
      <w:bookmarkEnd w:id="296"/>
      <w:bookmarkEnd w:id="289"/>
    </w:p>
    <w:p w14:paraId="03BF3144" w14:textId="54827CD1" w:rsidR="00037028" w:rsidRPr="00946E81" w:rsidRDefault="00CD41C8" w:rsidP="008A30FD">
      <w:pPr>
        <w:pStyle w:val="Heading1"/>
        <w:rPr>
          <w:lang w:eastAsia="en-GB"/>
        </w:rPr>
      </w:pPr>
      <w:bookmarkStart w:id="299" w:name="_Toc206772107"/>
      <w:r w:rsidRPr="00946E81">
        <w:rPr>
          <w:lang w:eastAsia="en-GB"/>
        </w:rPr>
        <w:t>Behaviour of parents and other v</w:t>
      </w:r>
      <w:r w:rsidR="00037028" w:rsidRPr="00946E81">
        <w:rPr>
          <w:lang w:eastAsia="en-GB"/>
        </w:rPr>
        <w:t xml:space="preserve">isitors to the </w:t>
      </w:r>
      <w:bookmarkEnd w:id="290"/>
      <w:bookmarkEnd w:id="291"/>
      <w:bookmarkEnd w:id="292"/>
      <w:r w:rsidR="00B456F0" w:rsidRPr="00946E81">
        <w:rPr>
          <w:lang w:eastAsia="en-GB"/>
        </w:rPr>
        <w:t>school</w:t>
      </w:r>
      <w:bookmarkEnd w:id="299"/>
    </w:p>
    <w:p w14:paraId="58D1A9FC" w14:textId="225E31B5" w:rsidR="002777BC" w:rsidRPr="00946E81" w:rsidRDefault="00966852" w:rsidP="008003B9">
      <w:pPr>
        <w:autoSpaceDE w:val="0"/>
        <w:autoSpaceDN w:val="0"/>
        <w:adjustRightInd w:val="0"/>
        <w:spacing w:after="120"/>
        <w:ind w:left="624"/>
        <w:rPr>
          <w:rFonts w:ascii="Calibri" w:eastAsia="Calibri" w:hAnsi="Calibri" w:cs="Garamond"/>
          <w:color w:val="000000"/>
          <w:szCs w:val="22"/>
        </w:rPr>
      </w:pPr>
      <w:r w:rsidRPr="00946E81">
        <w:rPr>
          <w:rFonts w:ascii="Calibri" w:eastAsia="Calibri" w:hAnsi="Calibri" w:cs="Garamond"/>
          <w:color w:val="000000"/>
          <w:szCs w:val="22"/>
        </w:rPr>
        <w:t>The</w:t>
      </w:r>
      <w:r w:rsidR="00037028" w:rsidRPr="00946E81">
        <w:rPr>
          <w:rFonts w:ascii="Calibri" w:eastAsia="Calibri" w:hAnsi="Calibri" w:cs="Garamond"/>
          <w:color w:val="000000"/>
          <w:szCs w:val="22"/>
        </w:rPr>
        <w:t xml:space="preserve"> </w:t>
      </w:r>
      <w:r w:rsidR="00B456F0" w:rsidRPr="00946E81">
        <w:rPr>
          <w:rFonts w:ascii="Calibri" w:eastAsia="Calibri" w:hAnsi="Calibri" w:cs="Garamond"/>
          <w:color w:val="000000"/>
          <w:szCs w:val="22"/>
        </w:rPr>
        <w:t>school</w:t>
      </w:r>
      <w:r w:rsidR="00037028" w:rsidRPr="00946E81">
        <w:rPr>
          <w:rFonts w:ascii="Calibri" w:eastAsia="Calibri" w:hAnsi="Calibri" w:cs="Garamond"/>
          <w:color w:val="000000"/>
          <w:szCs w:val="22"/>
        </w:rPr>
        <w:t xml:space="preserve"> encourages close links with parents and the community. </w:t>
      </w:r>
      <w:r w:rsidR="00EE1AAE" w:rsidRPr="00946E81">
        <w:rPr>
          <w:rFonts w:ascii="Calibri" w:eastAsia="Calibri" w:hAnsi="Calibri" w:cs="Garamond"/>
          <w:color w:val="000000"/>
          <w:szCs w:val="22"/>
        </w:rPr>
        <w:t xml:space="preserve"> </w:t>
      </w:r>
      <w:r w:rsidR="00037028" w:rsidRPr="00946E81">
        <w:rPr>
          <w:rFonts w:ascii="Calibri" w:eastAsia="Calibri" w:hAnsi="Calibri" w:cs="Garamond"/>
          <w:color w:val="000000"/>
          <w:szCs w:val="22"/>
        </w:rPr>
        <w:t xml:space="preserve">We believe that pupils benefit when the relationship between home and school is a positive one. </w:t>
      </w:r>
      <w:r w:rsidR="00D765CF" w:rsidRPr="00946E81">
        <w:rPr>
          <w:rFonts w:ascii="Calibri" w:eastAsia="Calibri" w:hAnsi="Calibri" w:cs="Garamond"/>
          <w:color w:val="000000"/>
          <w:szCs w:val="22"/>
        </w:rPr>
        <w:t xml:space="preserve"> </w:t>
      </w:r>
      <w:r w:rsidR="00AE41F7" w:rsidRPr="00946E81">
        <w:rPr>
          <w:rFonts w:ascii="Calibri" w:eastAsia="Calibri" w:hAnsi="Calibri" w:cs="Garamond"/>
          <w:color w:val="000000"/>
          <w:szCs w:val="22"/>
        </w:rPr>
        <w:t>Most</w:t>
      </w:r>
      <w:r w:rsidR="00037028" w:rsidRPr="00946E81">
        <w:rPr>
          <w:rFonts w:ascii="Calibri" w:eastAsia="Calibri" w:hAnsi="Calibri" w:cs="Garamond"/>
          <w:color w:val="000000"/>
          <w:szCs w:val="22"/>
        </w:rPr>
        <w:t xml:space="preserve"> parents and others visiting our school are keen to work with us and are supportive of the school. </w:t>
      </w:r>
      <w:r w:rsidR="00317BD6" w:rsidRPr="00946E81">
        <w:rPr>
          <w:rFonts w:ascii="Calibri" w:eastAsia="Calibri" w:hAnsi="Calibri" w:cs="Garamond"/>
          <w:color w:val="000000"/>
          <w:szCs w:val="22"/>
        </w:rPr>
        <w:t xml:space="preserve"> </w:t>
      </w:r>
      <w:r w:rsidR="00037028" w:rsidRPr="00946E81">
        <w:rPr>
          <w:rFonts w:ascii="Calibri" w:eastAsia="Calibri" w:hAnsi="Calibri" w:cs="Garamond"/>
          <w:color w:val="000000"/>
          <w:szCs w:val="22"/>
        </w:rPr>
        <w:t xml:space="preserve">However, on the rare occasions when a negative attitude towards the school is expressed, this can result in aggression, threatening behaviour, </w:t>
      </w:r>
      <w:r w:rsidR="00D765CF" w:rsidRPr="00946E81">
        <w:rPr>
          <w:rFonts w:ascii="Calibri" w:eastAsia="Calibri" w:hAnsi="Calibri" w:cs="Garamond"/>
          <w:color w:val="000000"/>
          <w:szCs w:val="22"/>
        </w:rPr>
        <w:t xml:space="preserve">written, </w:t>
      </w:r>
      <w:r w:rsidR="00037028" w:rsidRPr="00946E81">
        <w:rPr>
          <w:rFonts w:ascii="Calibri" w:eastAsia="Calibri" w:hAnsi="Calibri" w:cs="Garamond"/>
          <w:color w:val="000000"/>
          <w:szCs w:val="22"/>
        </w:rPr>
        <w:t>verbal and</w:t>
      </w:r>
      <w:r w:rsidR="00D765CF" w:rsidRPr="00946E81">
        <w:rPr>
          <w:rFonts w:ascii="Calibri" w:eastAsia="Calibri" w:hAnsi="Calibri" w:cs="Garamond"/>
          <w:color w:val="000000"/>
          <w:szCs w:val="22"/>
        </w:rPr>
        <w:t>/</w:t>
      </w:r>
      <w:r w:rsidR="00037028" w:rsidRPr="00946E81">
        <w:rPr>
          <w:rFonts w:ascii="Calibri" w:eastAsia="Calibri" w:hAnsi="Calibri" w:cs="Garamond"/>
          <w:color w:val="000000"/>
          <w:szCs w:val="22"/>
        </w:rPr>
        <w:t>or physical abuse towards a member of the school community.</w:t>
      </w:r>
    </w:p>
    <w:p w14:paraId="7E730FCB" w14:textId="6C0EC103" w:rsidR="000A79B3" w:rsidRPr="00946E81" w:rsidRDefault="000A79B3" w:rsidP="008003B9">
      <w:pPr>
        <w:autoSpaceDE w:val="0"/>
        <w:autoSpaceDN w:val="0"/>
        <w:adjustRightInd w:val="0"/>
        <w:spacing w:after="120"/>
        <w:ind w:left="624"/>
        <w:rPr>
          <w:rFonts w:ascii="Calibri" w:eastAsia="Calibri" w:hAnsi="Calibri" w:cs="Garamond"/>
          <w:color w:val="000000"/>
          <w:szCs w:val="22"/>
        </w:rPr>
      </w:pPr>
      <w:bookmarkStart w:id="300" w:name="_Hlk53501126"/>
      <w:bookmarkStart w:id="301" w:name="_Hlk15631248"/>
      <w:r w:rsidRPr="00946E81">
        <w:rPr>
          <w:rFonts w:ascii="Calibri" w:eastAsia="Calibri" w:hAnsi="Calibri" w:cs="Garamond"/>
          <w:color w:val="000000"/>
          <w:szCs w:val="22"/>
        </w:rPr>
        <w:t xml:space="preserve">Violence, threatening behaviour and abuse against school staff or other members of the school community will not be tolerated.   When formulating our procedures, reference was made to </w:t>
      </w:r>
      <w:r w:rsidR="002E2CDC" w:rsidRPr="00946E81">
        <w:rPr>
          <w:rFonts w:ascii="Calibri" w:eastAsia="Calibri" w:hAnsi="Calibri" w:cs="Garamond"/>
          <w:color w:val="000000"/>
          <w:szCs w:val="22"/>
        </w:rPr>
        <w:t xml:space="preserve">the DfES document </w:t>
      </w:r>
      <w:hyperlink r:id="rId46" w:history="1">
        <w:r w:rsidR="002E2CDC" w:rsidRPr="00946E81">
          <w:rPr>
            <w:rStyle w:val="Hyperlink"/>
            <w:rFonts w:ascii="Calibri" w:eastAsia="Calibri" w:hAnsi="Calibri" w:cs="Garamond"/>
            <w:szCs w:val="22"/>
          </w:rPr>
          <w:t>A Legal toolkit for schools – Tackling abuse, threats and violence towards members of the school community</w:t>
        </w:r>
      </w:hyperlink>
      <w:r w:rsidR="004554CE" w:rsidRPr="00946E81">
        <w:rPr>
          <w:rFonts w:ascii="Calibri" w:eastAsia="Calibri" w:hAnsi="Calibri" w:cs="Garamond"/>
          <w:color w:val="000000"/>
          <w:szCs w:val="22"/>
        </w:rPr>
        <w:t xml:space="preserve"> </w:t>
      </w:r>
      <w:bookmarkStart w:id="302" w:name="_Hlk496888854"/>
      <w:r w:rsidR="004554CE" w:rsidRPr="00946E81">
        <w:rPr>
          <w:rFonts w:ascii="Calibri" w:eastAsia="Calibri" w:hAnsi="Calibri" w:cs="Garamond"/>
          <w:color w:val="000000"/>
          <w:szCs w:val="22"/>
        </w:rPr>
        <w:t xml:space="preserve">and DfE non-statutory guidance </w:t>
      </w:r>
      <w:bookmarkStart w:id="303" w:name="_Hlk18922738"/>
      <w:r w:rsidR="00302F63" w:rsidRPr="00946E81">
        <w:rPr>
          <w:rFonts w:ascii="Gill Sans MT" w:hAnsi="Gill Sans MT"/>
        </w:rPr>
        <w:fldChar w:fldCharType="begin"/>
      </w:r>
      <w:r w:rsidR="00302F63" w:rsidRPr="00946E81">
        <w:instrText xml:space="preserve"> HYPERLINK "https://www.gov.uk/government/publications/controlling-access-to-school-premises" </w:instrText>
      </w:r>
      <w:r w:rsidR="00302F63" w:rsidRPr="00946E81">
        <w:rPr>
          <w:rFonts w:ascii="Gill Sans MT" w:hAnsi="Gill Sans MT"/>
        </w:rPr>
        <w:fldChar w:fldCharType="separate"/>
      </w:r>
      <w:r w:rsidR="00AE41F7" w:rsidRPr="00946E81">
        <w:rPr>
          <w:rStyle w:val="Hyperlink"/>
          <w:rFonts w:ascii="Calibri" w:eastAsia="Calibri" w:hAnsi="Calibri" w:cs="Garamond"/>
          <w:szCs w:val="22"/>
        </w:rPr>
        <w:t>Controlling access to school premises</w:t>
      </w:r>
      <w:r w:rsidR="00302F63" w:rsidRPr="00946E81">
        <w:rPr>
          <w:rStyle w:val="Hyperlink"/>
          <w:rFonts w:ascii="Calibri" w:eastAsia="Calibri" w:hAnsi="Calibri" w:cs="Garamond"/>
          <w:szCs w:val="22"/>
        </w:rPr>
        <w:fldChar w:fldCharType="end"/>
      </w:r>
      <w:bookmarkEnd w:id="302"/>
      <w:r w:rsidR="004B2C6E" w:rsidRPr="00946E81">
        <w:rPr>
          <w:rFonts w:ascii="Calibri" w:eastAsia="Calibri" w:hAnsi="Calibri" w:cs="Garamond"/>
          <w:color w:val="000000"/>
          <w:szCs w:val="22"/>
        </w:rPr>
        <w:t>.</w:t>
      </w:r>
      <w:bookmarkEnd w:id="303"/>
      <w:r w:rsidR="002E2CDC" w:rsidRPr="00946E81">
        <w:rPr>
          <w:rFonts w:ascii="Calibri" w:eastAsia="Calibri" w:hAnsi="Calibri" w:cs="Garamond"/>
          <w:color w:val="000000"/>
          <w:szCs w:val="22"/>
        </w:rPr>
        <w:t xml:space="preserve">  A poster indicating that such negative behaviour is not acceptable is displayed in the school reception area.</w:t>
      </w:r>
      <w:bookmarkEnd w:id="300"/>
    </w:p>
    <w:bookmarkEnd w:id="301"/>
    <w:p w14:paraId="1F31EA7D" w14:textId="77777777" w:rsidR="00D765CF" w:rsidRPr="00946E81" w:rsidRDefault="00037028" w:rsidP="008003B9">
      <w:pPr>
        <w:autoSpaceDE w:val="0"/>
        <w:autoSpaceDN w:val="0"/>
        <w:adjustRightInd w:val="0"/>
        <w:spacing w:after="120"/>
        <w:ind w:left="624"/>
        <w:rPr>
          <w:rFonts w:ascii="Calibri" w:eastAsia="Calibri" w:hAnsi="Calibri" w:cs="Garamond"/>
          <w:color w:val="000000"/>
          <w:szCs w:val="22"/>
        </w:rPr>
      </w:pPr>
      <w:r w:rsidRPr="00946E81">
        <w:rPr>
          <w:rFonts w:ascii="Calibri" w:eastAsia="Calibri" w:hAnsi="Calibri" w:cs="Garamond"/>
          <w:color w:val="000000"/>
          <w:szCs w:val="22"/>
        </w:rPr>
        <w:t xml:space="preserve">Our school expects and requires staff to behave professionally in these difficult situations, and to attempt to defuse the situation where possible, seeking the involvement as appropriate of other colleagues. </w:t>
      </w:r>
      <w:r w:rsidR="006A5EBD" w:rsidRPr="00946E81">
        <w:rPr>
          <w:rFonts w:ascii="Calibri" w:eastAsia="Calibri" w:hAnsi="Calibri" w:cs="Garamond"/>
          <w:color w:val="000000"/>
          <w:szCs w:val="22"/>
        </w:rPr>
        <w:t xml:space="preserve"> </w:t>
      </w:r>
      <w:r w:rsidRPr="00946E81">
        <w:rPr>
          <w:rFonts w:ascii="Calibri" w:eastAsia="Calibri" w:hAnsi="Calibri" w:cs="Garamond"/>
          <w:color w:val="000000"/>
          <w:szCs w:val="22"/>
        </w:rPr>
        <w:t>However, all member</w:t>
      </w:r>
      <w:r w:rsidR="00D765CF" w:rsidRPr="00946E81">
        <w:rPr>
          <w:rFonts w:ascii="Calibri" w:eastAsia="Calibri" w:hAnsi="Calibri" w:cs="Garamond"/>
          <w:color w:val="000000"/>
          <w:szCs w:val="22"/>
        </w:rPr>
        <w:t>s</w:t>
      </w:r>
      <w:r w:rsidRPr="00946E81">
        <w:rPr>
          <w:rFonts w:ascii="Calibri" w:eastAsia="Calibri" w:hAnsi="Calibri" w:cs="Garamond"/>
          <w:color w:val="000000"/>
          <w:szCs w:val="22"/>
        </w:rPr>
        <w:t xml:space="preserve"> of the school community</w:t>
      </w:r>
      <w:r w:rsidR="00D765CF" w:rsidRPr="00946E81">
        <w:rPr>
          <w:rFonts w:ascii="Calibri" w:eastAsia="Calibri" w:hAnsi="Calibri" w:cs="Garamond"/>
          <w:color w:val="000000"/>
          <w:szCs w:val="22"/>
        </w:rPr>
        <w:t xml:space="preserve"> (including other parents and visitors)</w:t>
      </w:r>
      <w:r w:rsidRPr="00946E81">
        <w:rPr>
          <w:rFonts w:ascii="Calibri" w:eastAsia="Calibri" w:hAnsi="Calibri" w:cs="Garamond"/>
          <w:color w:val="000000"/>
          <w:szCs w:val="22"/>
        </w:rPr>
        <w:t xml:space="preserve"> have the right to </w:t>
      </w:r>
      <w:r w:rsidR="00D765CF" w:rsidRPr="00946E81">
        <w:rPr>
          <w:rFonts w:ascii="Calibri" w:eastAsia="Calibri" w:hAnsi="Calibri" w:cs="Garamond"/>
          <w:color w:val="000000"/>
          <w:szCs w:val="22"/>
        </w:rPr>
        <w:t xml:space="preserve">visit and </w:t>
      </w:r>
      <w:r w:rsidRPr="00946E81">
        <w:rPr>
          <w:rFonts w:ascii="Calibri" w:eastAsia="Calibri" w:hAnsi="Calibri" w:cs="Garamond"/>
          <w:color w:val="000000"/>
          <w:szCs w:val="22"/>
        </w:rPr>
        <w:t>work without fear of violence and abuse, and the right in an ex</w:t>
      </w:r>
      <w:r w:rsidR="00F566F6" w:rsidRPr="00946E81">
        <w:rPr>
          <w:rFonts w:ascii="Calibri" w:eastAsia="Calibri" w:hAnsi="Calibri" w:cs="Garamond"/>
          <w:color w:val="000000"/>
          <w:szCs w:val="22"/>
        </w:rPr>
        <w:t>treme case, of appropriate self-</w:t>
      </w:r>
      <w:r w:rsidRPr="00946E81">
        <w:rPr>
          <w:rFonts w:ascii="Calibri" w:eastAsia="Calibri" w:hAnsi="Calibri" w:cs="Garamond"/>
          <w:color w:val="000000"/>
          <w:szCs w:val="22"/>
        </w:rPr>
        <w:t>defence.</w:t>
      </w:r>
    </w:p>
    <w:p w14:paraId="58FD8E1B" w14:textId="77777777" w:rsidR="00D765CF" w:rsidRPr="00946E81" w:rsidRDefault="00037028" w:rsidP="00D765CF">
      <w:pPr>
        <w:autoSpaceDE w:val="0"/>
        <w:autoSpaceDN w:val="0"/>
        <w:adjustRightInd w:val="0"/>
        <w:ind w:left="624"/>
        <w:rPr>
          <w:rFonts w:ascii="Calibri" w:eastAsia="Calibri" w:hAnsi="Calibri" w:cs="Garamond"/>
          <w:color w:val="000000"/>
          <w:szCs w:val="22"/>
        </w:rPr>
      </w:pPr>
      <w:r w:rsidRPr="00946E81">
        <w:rPr>
          <w:rFonts w:ascii="Calibri" w:eastAsia="Calibri" w:hAnsi="Calibri" w:cs="Garamond"/>
          <w:color w:val="000000"/>
          <w:szCs w:val="22"/>
        </w:rPr>
        <w:t xml:space="preserve">We expect parents and other visitors to behave in a reasonable way towards other members of the school community. </w:t>
      </w:r>
      <w:r w:rsidR="006A5EBD" w:rsidRPr="00946E81">
        <w:rPr>
          <w:rFonts w:ascii="Calibri" w:eastAsia="Calibri" w:hAnsi="Calibri" w:cs="Garamond"/>
          <w:color w:val="000000"/>
          <w:szCs w:val="22"/>
        </w:rPr>
        <w:t xml:space="preserve"> </w:t>
      </w:r>
      <w:r w:rsidRPr="00946E81">
        <w:rPr>
          <w:rFonts w:ascii="Calibri" w:eastAsia="Calibri" w:hAnsi="Calibri" w:cs="Garamond"/>
          <w:color w:val="000000"/>
          <w:szCs w:val="22"/>
        </w:rPr>
        <w:t>Th</w:t>
      </w:r>
      <w:r w:rsidR="00577FA6" w:rsidRPr="00946E81">
        <w:rPr>
          <w:rFonts w:ascii="Calibri" w:eastAsia="Calibri" w:hAnsi="Calibri" w:cs="Garamond"/>
          <w:color w:val="000000"/>
          <w:szCs w:val="22"/>
        </w:rPr>
        <w:t>e</w:t>
      </w:r>
      <w:r w:rsidRPr="00946E81">
        <w:rPr>
          <w:rFonts w:ascii="Calibri" w:eastAsia="Calibri" w:hAnsi="Calibri" w:cs="Garamond"/>
          <w:color w:val="000000"/>
          <w:szCs w:val="22"/>
        </w:rPr>
        <w:t xml:space="preserve"> </w:t>
      </w:r>
      <w:r w:rsidR="00D765CF" w:rsidRPr="00946E81">
        <w:rPr>
          <w:rFonts w:ascii="Calibri" w:eastAsia="Calibri" w:hAnsi="Calibri" w:cs="Garamond"/>
          <w:color w:val="000000"/>
          <w:szCs w:val="22"/>
        </w:rPr>
        <w:t xml:space="preserve">following </w:t>
      </w:r>
      <w:r w:rsidRPr="00946E81">
        <w:rPr>
          <w:rFonts w:ascii="Calibri" w:eastAsia="Calibri" w:hAnsi="Calibri" w:cs="Garamond"/>
          <w:color w:val="000000"/>
          <w:szCs w:val="22"/>
        </w:rPr>
        <w:t xml:space="preserve">outlines the steps that will be taken where </w:t>
      </w:r>
      <w:r w:rsidR="00D765CF" w:rsidRPr="00946E81">
        <w:rPr>
          <w:rFonts w:ascii="Calibri" w:eastAsia="Calibri" w:hAnsi="Calibri" w:cs="Garamond"/>
          <w:color w:val="000000"/>
          <w:szCs w:val="22"/>
        </w:rPr>
        <w:t>p</w:t>
      </w:r>
      <w:r w:rsidRPr="00946E81">
        <w:rPr>
          <w:rFonts w:ascii="Calibri" w:eastAsia="Calibri" w:hAnsi="Calibri" w:cs="Garamond"/>
          <w:color w:val="000000"/>
          <w:szCs w:val="22"/>
        </w:rPr>
        <w:t>arent</w:t>
      </w:r>
      <w:r w:rsidR="00D765CF" w:rsidRPr="00946E81">
        <w:rPr>
          <w:rFonts w:ascii="Calibri" w:eastAsia="Calibri" w:hAnsi="Calibri" w:cs="Garamond"/>
          <w:color w:val="000000"/>
          <w:szCs w:val="22"/>
        </w:rPr>
        <w:t xml:space="preserve"> or </w:t>
      </w:r>
      <w:r w:rsidRPr="00946E81">
        <w:rPr>
          <w:rFonts w:ascii="Calibri" w:eastAsia="Calibri" w:hAnsi="Calibri" w:cs="Garamond"/>
          <w:color w:val="000000"/>
          <w:szCs w:val="22"/>
        </w:rPr>
        <w:t>visitor behaviour is unacceptable.</w:t>
      </w:r>
    </w:p>
    <w:p w14:paraId="124193B4" w14:textId="77777777" w:rsidR="00D765CF" w:rsidRPr="00946E81" w:rsidRDefault="00037028" w:rsidP="001B5558">
      <w:pPr>
        <w:pStyle w:val="Heading2"/>
        <w:numPr>
          <w:ilvl w:val="1"/>
          <w:numId w:val="39"/>
        </w:numPr>
      </w:pPr>
      <w:bookmarkStart w:id="304" w:name="_Toc433807191"/>
      <w:bookmarkStart w:id="305" w:name="_Toc439928244"/>
      <w:bookmarkStart w:id="306" w:name="_Toc439928819"/>
      <w:bookmarkStart w:id="307" w:name="_Toc206772108"/>
      <w:r w:rsidRPr="00946E81">
        <w:t>Types of behaviour that are considered serious and unacceptable</w:t>
      </w:r>
      <w:bookmarkEnd w:id="304"/>
      <w:bookmarkEnd w:id="305"/>
      <w:bookmarkEnd w:id="306"/>
      <w:bookmarkEnd w:id="307"/>
    </w:p>
    <w:p w14:paraId="78CC1776" w14:textId="77777777" w:rsidR="00037028" w:rsidRPr="00946E81" w:rsidRDefault="00D765CF" w:rsidP="008003B9">
      <w:pPr>
        <w:spacing w:after="120"/>
        <w:ind w:left="624"/>
        <w:rPr>
          <w:rFonts w:ascii="Calibri" w:eastAsia="Calibri" w:hAnsi="Calibri"/>
        </w:rPr>
      </w:pPr>
      <w:r w:rsidRPr="00946E81">
        <w:rPr>
          <w:rFonts w:ascii="Calibri" w:eastAsia="Calibri" w:hAnsi="Calibri"/>
        </w:rPr>
        <w:t xml:space="preserve">The following list outlines the types of behaviour that are considered serious and unacceptable </w:t>
      </w:r>
      <w:r w:rsidR="00037028" w:rsidRPr="00946E81">
        <w:rPr>
          <w:rFonts w:ascii="Calibri" w:eastAsia="Calibri" w:hAnsi="Calibri"/>
        </w:rPr>
        <w:t>and will not be tolerated towards any member of the school community</w:t>
      </w:r>
      <w:r w:rsidRPr="00946E81">
        <w:rPr>
          <w:rFonts w:ascii="Calibri" w:eastAsia="Calibri" w:hAnsi="Calibri"/>
        </w:rPr>
        <w:t>.  This is not an exhaustive list but seeks to provide illustrations of such behaviour</w:t>
      </w:r>
      <w:r w:rsidR="00037028" w:rsidRPr="00946E81">
        <w:rPr>
          <w:rFonts w:ascii="Calibri" w:eastAsia="Calibri" w:hAnsi="Calibri"/>
        </w:rPr>
        <w:t xml:space="preserve">: </w:t>
      </w:r>
    </w:p>
    <w:p w14:paraId="48ACF71D" w14:textId="77777777" w:rsidR="00037028" w:rsidRPr="00946E81" w:rsidRDefault="00037028"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Shouting, either in person or over the telephone</w:t>
      </w:r>
    </w:p>
    <w:p w14:paraId="2E90E715" w14:textId="77777777" w:rsidR="00037028" w:rsidRPr="00946E81" w:rsidRDefault="00037028"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Speaking in an aggressive/threatening tone</w:t>
      </w:r>
    </w:p>
    <w:p w14:paraId="07FDD86A" w14:textId="2C8EE31F" w:rsidR="00037028" w:rsidRPr="00946E81" w:rsidRDefault="00037028"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Physical</w:t>
      </w:r>
      <w:r w:rsidR="00D765CF" w:rsidRPr="00946E81">
        <w:rPr>
          <w:rFonts w:ascii="Calibri" w:eastAsia="Calibri" w:hAnsi="Calibri" w:cs="Garamond"/>
          <w:color w:val="000000"/>
          <w:szCs w:val="22"/>
        </w:rPr>
        <w:t xml:space="preserve"> intimidation </w:t>
      </w:r>
      <w:r w:rsidR="00B456F0" w:rsidRPr="00946E81">
        <w:rPr>
          <w:rFonts w:ascii="Calibri" w:eastAsia="Calibri" w:hAnsi="Calibri" w:cs="Garamond"/>
          <w:color w:val="000000"/>
          <w:szCs w:val="22"/>
        </w:rPr>
        <w:t>e.g.,</w:t>
      </w:r>
      <w:r w:rsidRPr="00946E81">
        <w:rPr>
          <w:rFonts w:ascii="Calibri" w:eastAsia="Calibri" w:hAnsi="Calibri" w:cs="Garamond"/>
          <w:color w:val="000000"/>
          <w:szCs w:val="22"/>
        </w:rPr>
        <w:t xml:space="preserve"> standing very close to her/him</w:t>
      </w:r>
    </w:p>
    <w:p w14:paraId="30640E6F" w14:textId="77777777" w:rsidR="00037028" w:rsidRPr="00946E81" w:rsidRDefault="00037028"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The use of aggressive hand gestures/exaggerated movements</w:t>
      </w:r>
    </w:p>
    <w:p w14:paraId="098A8D72" w14:textId="77777777" w:rsidR="00037028" w:rsidRPr="00946E81" w:rsidRDefault="00037028"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Physical threats</w:t>
      </w:r>
    </w:p>
    <w:p w14:paraId="585D11F5" w14:textId="55CF435D" w:rsidR="00BD5BB9" w:rsidRPr="00946E81" w:rsidRDefault="00BD5BB9"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Physical/verbal abuse against either a pupil or adult</w:t>
      </w:r>
    </w:p>
    <w:p w14:paraId="23610F14" w14:textId="77777777" w:rsidR="00037028" w:rsidRPr="00946E81" w:rsidRDefault="00037028"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Shaking or holding a fist towards another person</w:t>
      </w:r>
    </w:p>
    <w:p w14:paraId="5D8C42BD" w14:textId="77777777" w:rsidR="00037028" w:rsidRPr="00946E81" w:rsidRDefault="00037028"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Swearing</w:t>
      </w:r>
    </w:p>
    <w:p w14:paraId="68E929A5" w14:textId="77777777" w:rsidR="00037028" w:rsidRPr="00946E81" w:rsidRDefault="00037028"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Pushing</w:t>
      </w:r>
    </w:p>
    <w:p w14:paraId="275DA6C9" w14:textId="77777777" w:rsidR="00037028" w:rsidRPr="00946E81" w:rsidRDefault="00037028"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Spitting</w:t>
      </w:r>
    </w:p>
    <w:p w14:paraId="4ED4249E" w14:textId="455102E7" w:rsidR="00D765CF" w:rsidRPr="00946E81" w:rsidRDefault="00037028"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lastRenderedPageBreak/>
        <w:t>Racist</w:t>
      </w:r>
      <w:r w:rsidR="002D72F0" w:rsidRPr="00946E81">
        <w:rPr>
          <w:rFonts w:ascii="Calibri" w:eastAsia="Calibri" w:hAnsi="Calibri" w:cs="Garamond"/>
          <w:color w:val="000000"/>
          <w:szCs w:val="22"/>
        </w:rPr>
        <w:t xml:space="preserve">, </w:t>
      </w:r>
      <w:r w:rsidRPr="00946E81">
        <w:rPr>
          <w:rFonts w:ascii="Calibri" w:eastAsia="Calibri" w:hAnsi="Calibri" w:cs="Garamond"/>
          <w:color w:val="000000"/>
          <w:szCs w:val="22"/>
        </w:rPr>
        <w:t>sexist</w:t>
      </w:r>
      <w:r w:rsidR="002D72F0" w:rsidRPr="00946E81">
        <w:rPr>
          <w:rFonts w:ascii="Calibri" w:eastAsia="Calibri" w:hAnsi="Calibri" w:cs="Garamond"/>
          <w:color w:val="000000"/>
          <w:szCs w:val="22"/>
        </w:rPr>
        <w:t>, defamatory or other derogatory</w:t>
      </w:r>
      <w:r w:rsidRPr="00946E81">
        <w:rPr>
          <w:rFonts w:ascii="Calibri" w:eastAsia="Calibri" w:hAnsi="Calibri" w:cs="Garamond"/>
          <w:color w:val="000000"/>
          <w:szCs w:val="22"/>
        </w:rPr>
        <w:t xml:space="preserve"> comments</w:t>
      </w:r>
      <w:r w:rsidR="00BD5BB9" w:rsidRPr="00946E81">
        <w:rPr>
          <w:rFonts w:ascii="Calibri" w:eastAsia="Calibri" w:hAnsi="Calibri" w:cs="Garamond"/>
          <w:color w:val="000000"/>
          <w:szCs w:val="22"/>
        </w:rPr>
        <w:t xml:space="preserve"> or abuse</w:t>
      </w:r>
    </w:p>
    <w:p w14:paraId="2E0117ED" w14:textId="62F25232" w:rsidR="002D72F0" w:rsidRPr="00946E81" w:rsidRDefault="002D72F0"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All types of sexual violence and sexual harassment as outlined above</w:t>
      </w:r>
    </w:p>
    <w:p w14:paraId="3B8D92B2" w14:textId="77777777" w:rsidR="00D765CF" w:rsidRPr="00946E81" w:rsidRDefault="00C81491"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Sending inappropriate or abusive e-mails to school staff or to the general school e-mail address</w:t>
      </w:r>
    </w:p>
    <w:p w14:paraId="41419393" w14:textId="77777777" w:rsidR="00037028" w:rsidRPr="00946E81" w:rsidRDefault="00D765CF" w:rsidP="001B5558">
      <w:pPr>
        <w:pStyle w:val="ListParagraph"/>
        <w:numPr>
          <w:ilvl w:val="0"/>
          <w:numId w:val="30"/>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 xml:space="preserve">Publishing or posting derogatory or inappropriate comments </w:t>
      </w:r>
      <w:r w:rsidR="00C81491" w:rsidRPr="00946E81">
        <w:rPr>
          <w:rFonts w:ascii="Calibri" w:eastAsia="Calibri" w:hAnsi="Calibri" w:cs="Garamond"/>
          <w:color w:val="000000"/>
          <w:szCs w:val="22"/>
        </w:rPr>
        <w:t xml:space="preserve">which relate to the school, its pupils or staff/volunteers </w:t>
      </w:r>
      <w:r w:rsidRPr="00946E81">
        <w:rPr>
          <w:rFonts w:ascii="Calibri" w:eastAsia="Calibri" w:hAnsi="Calibri" w:cs="Garamond"/>
          <w:color w:val="000000"/>
          <w:szCs w:val="22"/>
        </w:rPr>
        <w:t>on a social networking site</w:t>
      </w:r>
    </w:p>
    <w:p w14:paraId="0BC7513C" w14:textId="77777777" w:rsidR="00037028" w:rsidRPr="00946E81" w:rsidRDefault="00037028" w:rsidP="001B5558">
      <w:pPr>
        <w:pStyle w:val="ListParagraph"/>
        <w:numPr>
          <w:ilvl w:val="0"/>
          <w:numId w:val="30"/>
        </w:numPr>
        <w:autoSpaceDE w:val="0"/>
        <w:autoSpaceDN w:val="0"/>
        <w:adjustRightInd w:val="0"/>
        <w:spacing w:after="120"/>
        <w:ind w:hanging="357"/>
        <w:contextualSpacing w:val="0"/>
        <w:rPr>
          <w:rFonts w:ascii="Calibri" w:eastAsia="Calibri" w:hAnsi="Calibri" w:cs="Garamond"/>
          <w:color w:val="000000"/>
          <w:szCs w:val="22"/>
        </w:rPr>
      </w:pPr>
      <w:r w:rsidRPr="00946E81">
        <w:rPr>
          <w:rFonts w:ascii="Calibri" w:eastAsia="Calibri" w:hAnsi="Calibri" w:cs="Garamond"/>
          <w:color w:val="000000"/>
          <w:szCs w:val="22"/>
        </w:rPr>
        <w:t>Breaking t</w:t>
      </w:r>
      <w:r w:rsidR="00D96BE7" w:rsidRPr="00946E81">
        <w:rPr>
          <w:rFonts w:ascii="Calibri" w:eastAsia="Calibri" w:hAnsi="Calibri" w:cs="Garamond"/>
          <w:color w:val="000000"/>
          <w:szCs w:val="22"/>
        </w:rPr>
        <w:t>he school’s security procedures</w:t>
      </w:r>
    </w:p>
    <w:p w14:paraId="788434AC" w14:textId="77777777" w:rsidR="00037028" w:rsidRPr="00946E81" w:rsidRDefault="00037028" w:rsidP="00C81491">
      <w:pPr>
        <w:ind w:firstLine="624"/>
        <w:rPr>
          <w:rFonts w:ascii="Calibri" w:eastAsia="Calibri" w:hAnsi="Calibri" w:cs="Garamond"/>
          <w:color w:val="000000"/>
          <w:szCs w:val="22"/>
        </w:rPr>
      </w:pPr>
      <w:r w:rsidRPr="00946E81">
        <w:rPr>
          <w:rFonts w:ascii="Calibri" w:eastAsia="Calibri" w:hAnsi="Calibri" w:cs="Garamond"/>
          <w:color w:val="000000"/>
          <w:szCs w:val="22"/>
        </w:rPr>
        <w:t xml:space="preserve">Unacceptable behaviour may result in the Police </w:t>
      </w:r>
      <w:r w:rsidR="00D96BE7" w:rsidRPr="00946E81">
        <w:rPr>
          <w:rFonts w:ascii="Calibri" w:eastAsia="Calibri" w:hAnsi="Calibri" w:cs="Garamond"/>
          <w:color w:val="000000"/>
          <w:szCs w:val="22"/>
        </w:rPr>
        <w:t>being informed of the incident.</w:t>
      </w:r>
    </w:p>
    <w:p w14:paraId="02E5AE70" w14:textId="77777777" w:rsidR="00C81491" w:rsidRPr="00946E81" w:rsidRDefault="00C81491" w:rsidP="001B5558">
      <w:pPr>
        <w:pStyle w:val="Heading2"/>
        <w:numPr>
          <w:ilvl w:val="1"/>
          <w:numId w:val="38"/>
        </w:numPr>
      </w:pPr>
      <w:bookmarkStart w:id="308" w:name="_Toc433807192"/>
      <w:bookmarkStart w:id="309" w:name="_Toc439928245"/>
      <w:bookmarkStart w:id="310" w:name="_Toc439928820"/>
      <w:bookmarkStart w:id="311" w:name="_Toc206772109"/>
      <w:r w:rsidRPr="00946E81">
        <w:t xml:space="preserve">Procedures for </w:t>
      </w:r>
      <w:r w:rsidR="004A21FD" w:rsidRPr="00946E81">
        <w:t>d</w:t>
      </w:r>
      <w:r w:rsidRPr="00946E81">
        <w:t xml:space="preserve">ealing with </w:t>
      </w:r>
      <w:r w:rsidR="004A21FD" w:rsidRPr="00946E81">
        <w:t>u</w:t>
      </w:r>
      <w:r w:rsidRPr="00946E81">
        <w:t xml:space="preserve">nacceptable </w:t>
      </w:r>
      <w:r w:rsidR="004A21FD" w:rsidRPr="00946E81">
        <w:t>b</w:t>
      </w:r>
      <w:r w:rsidRPr="00946E81">
        <w:t>ehaviour</w:t>
      </w:r>
      <w:bookmarkEnd w:id="308"/>
      <w:bookmarkEnd w:id="309"/>
      <w:bookmarkEnd w:id="310"/>
      <w:bookmarkEnd w:id="311"/>
    </w:p>
    <w:p w14:paraId="4061AD38" w14:textId="69B4CFB2" w:rsidR="00C81491" w:rsidRPr="00946E81" w:rsidRDefault="00C81491" w:rsidP="008003B9">
      <w:pPr>
        <w:autoSpaceDE w:val="0"/>
        <w:autoSpaceDN w:val="0"/>
        <w:adjustRightInd w:val="0"/>
        <w:spacing w:after="120"/>
        <w:ind w:left="624"/>
        <w:rPr>
          <w:rFonts w:ascii="Calibri" w:eastAsia="Calibri" w:hAnsi="Calibri" w:cs="Garamond"/>
          <w:color w:val="000000"/>
          <w:szCs w:val="22"/>
        </w:rPr>
      </w:pPr>
      <w:r w:rsidRPr="00946E81">
        <w:rPr>
          <w:rFonts w:ascii="Calibri" w:eastAsia="Calibri" w:hAnsi="Calibri" w:cs="Garamond"/>
          <w:color w:val="000000"/>
          <w:szCs w:val="22"/>
        </w:rPr>
        <w:t xml:space="preserve">When a parent or member of the public behaves in an unacceptable way during a telephone conversation, staff at the school have the right to terminate the call.  The incident will be reported by staff to </w:t>
      </w:r>
      <w:r w:rsidR="002F7384" w:rsidRPr="00946E81">
        <w:rPr>
          <w:rFonts w:ascii="Calibri" w:eastAsia="Calibri" w:hAnsi="Calibri" w:cs="Garamond"/>
          <w:color w:val="000000"/>
          <w:szCs w:val="22"/>
        </w:rPr>
        <w:t>a senior leader</w:t>
      </w:r>
      <w:r w:rsidRPr="00946E81">
        <w:rPr>
          <w:rFonts w:ascii="Calibri" w:eastAsia="Calibri" w:hAnsi="Calibri" w:cs="Garamond"/>
          <w:color w:val="000000"/>
          <w:szCs w:val="22"/>
        </w:rPr>
        <w:t xml:space="preserve">. </w:t>
      </w:r>
      <w:r w:rsidR="00033F4A" w:rsidRPr="00946E81">
        <w:rPr>
          <w:rFonts w:ascii="Calibri" w:eastAsia="Calibri" w:hAnsi="Calibri" w:cs="Garamond"/>
          <w:color w:val="000000"/>
          <w:szCs w:val="22"/>
        </w:rPr>
        <w:t xml:space="preserve"> </w:t>
      </w:r>
      <w:r w:rsidRPr="00946E81">
        <w:rPr>
          <w:rFonts w:ascii="Calibri" w:eastAsia="Calibri" w:hAnsi="Calibri" w:cs="Garamond"/>
          <w:color w:val="000000"/>
          <w:szCs w:val="22"/>
        </w:rPr>
        <w:t xml:space="preserve">The school reserves the right to take any necessary actions to ensure that members of the school community are not subjected to verbal abuse. The school may warn the aggressor, </w:t>
      </w:r>
      <w:r w:rsidR="00473931" w:rsidRPr="00946E81">
        <w:rPr>
          <w:rFonts w:ascii="Calibri" w:eastAsia="Calibri" w:hAnsi="Calibri" w:cs="Garamond"/>
          <w:color w:val="000000"/>
          <w:szCs w:val="22"/>
        </w:rPr>
        <w:t xml:space="preserve">temporarily or permanently </w:t>
      </w:r>
      <w:r w:rsidRPr="00946E81">
        <w:rPr>
          <w:rFonts w:ascii="Calibri" w:eastAsia="Calibri" w:hAnsi="Calibri" w:cs="Garamond"/>
          <w:color w:val="000000"/>
          <w:szCs w:val="22"/>
        </w:rPr>
        <w:t>ban them from the school</w:t>
      </w:r>
      <w:r w:rsidR="00473931" w:rsidRPr="00946E81">
        <w:rPr>
          <w:rFonts w:ascii="Calibri" w:eastAsia="Calibri" w:hAnsi="Calibri" w:cs="Garamond"/>
          <w:color w:val="000000"/>
          <w:szCs w:val="22"/>
        </w:rPr>
        <w:t xml:space="preserve"> site</w:t>
      </w:r>
      <w:r w:rsidR="00D96BE7" w:rsidRPr="00946E81">
        <w:rPr>
          <w:rFonts w:ascii="Calibri" w:eastAsia="Calibri" w:hAnsi="Calibri" w:cs="Garamond"/>
          <w:color w:val="000000"/>
          <w:szCs w:val="22"/>
        </w:rPr>
        <w:t xml:space="preserve">, and/or contact the </w:t>
      </w:r>
      <w:r w:rsidR="00440708" w:rsidRPr="00946E81">
        <w:rPr>
          <w:rFonts w:ascii="Calibri" w:eastAsia="Calibri" w:hAnsi="Calibri" w:cs="Garamond"/>
          <w:color w:val="000000"/>
          <w:szCs w:val="22"/>
        </w:rPr>
        <w:t>P</w:t>
      </w:r>
      <w:r w:rsidR="00D96BE7" w:rsidRPr="00946E81">
        <w:rPr>
          <w:rFonts w:ascii="Calibri" w:eastAsia="Calibri" w:hAnsi="Calibri" w:cs="Garamond"/>
          <w:color w:val="000000"/>
          <w:szCs w:val="22"/>
        </w:rPr>
        <w:t>olice.</w:t>
      </w:r>
    </w:p>
    <w:p w14:paraId="7E3F0F77" w14:textId="7FE548B6" w:rsidR="00C81491" w:rsidRPr="00946E81" w:rsidRDefault="00C81491" w:rsidP="008003B9">
      <w:pPr>
        <w:autoSpaceDE w:val="0"/>
        <w:autoSpaceDN w:val="0"/>
        <w:adjustRightInd w:val="0"/>
        <w:spacing w:after="120"/>
        <w:ind w:left="624"/>
        <w:rPr>
          <w:rFonts w:ascii="Calibri" w:eastAsia="Calibri" w:hAnsi="Calibri" w:cs="Garamond"/>
          <w:color w:val="000000"/>
          <w:szCs w:val="22"/>
        </w:rPr>
      </w:pPr>
      <w:r w:rsidRPr="00946E81">
        <w:rPr>
          <w:rFonts w:ascii="Calibri" w:eastAsia="Calibri" w:hAnsi="Calibri" w:cs="Garamond"/>
          <w:color w:val="000000"/>
          <w:szCs w:val="22"/>
        </w:rPr>
        <w:t>When any parent or visitor behaves in an unacceptable way in person towards a member of the school staff a member of the Senior Management Team will seek to resolve the situation through discussion and mediation.</w:t>
      </w:r>
      <w:r w:rsidR="00033F4A" w:rsidRPr="00946E81">
        <w:rPr>
          <w:rFonts w:ascii="Calibri" w:eastAsia="Calibri" w:hAnsi="Calibri" w:cs="Garamond"/>
          <w:color w:val="000000"/>
          <w:szCs w:val="22"/>
        </w:rPr>
        <w:t xml:space="preserve"> </w:t>
      </w:r>
      <w:r w:rsidRPr="00946E81">
        <w:rPr>
          <w:rFonts w:ascii="Calibri" w:eastAsia="Calibri" w:hAnsi="Calibri" w:cs="Garamond"/>
          <w:color w:val="000000"/>
          <w:szCs w:val="22"/>
        </w:rPr>
        <w:t xml:space="preserve"> If necessary, the school’s complaints procedure should be followed. </w:t>
      </w:r>
      <w:r w:rsidR="008679CF" w:rsidRPr="00946E81">
        <w:rPr>
          <w:rFonts w:ascii="Calibri" w:eastAsia="Calibri" w:hAnsi="Calibri" w:cs="Garamond"/>
          <w:color w:val="000000"/>
          <w:szCs w:val="22"/>
        </w:rPr>
        <w:t xml:space="preserve"> </w:t>
      </w:r>
      <w:r w:rsidRPr="00946E81">
        <w:rPr>
          <w:rFonts w:ascii="Calibri" w:eastAsia="Calibri" w:hAnsi="Calibri" w:cs="Garamond"/>
          <w:color w:val="000000"/>
          <w:szCs w:val="22"/>
        </w:rPr>
        <w:t xml:space="preserve">Where all procedures have been exhausted, and aggression or intimidation continues, or where there is an extreme act of violence, the discussion will be </w:t>
      </w:r>
      <w:r w:rsidR="00AE41F7" w:rsidRPr="00946E81">
        <w:rPr>
          <w:rFonts w:ascii="Calibri" w:eastAsia="Calibri" w:hAnsi="Calibri" w:cs="Garamond"/>
          <w:color w:val="000000"/>
          <w:szCs w:val="22"/>
        </w:rPr>
        <w:t>terminated,</w:t>
      </w:r>
      <w:r w:rsidRPr="00946E81">
        <w:rPr>
          <w:rFonts w:ascii="Calibri" w:eastAsia="Calibri" w:hAnsi="Calibri" w:cs="Garamond"/>
          <w:color w:val="000000"/>
          <w:szCs w:val="22"/>
        </w:rPr>
        <w:t xml:space="preserve"> and the visitor will be asked to leave the school immediately. </w:t>
      </w:r>
      <w:r w:rsidR="00473931" w:rsidRPr="00946E81">
        <w:rPr>
          <w:rFonts w:ascii="Calibri" w:eastAsia="Calibri" w:hAnsi="Calibri" w:cs="Garamond"/>
          <w:color w:val="000000"/>
          <w:szCs w:val="22"/>
        </w:rPr>
        <w:t xml:space="preserve"> </w:t>
      </w:r>
      <w:r w:rsidR="004354DF" w:rsidRPr="00946E81">
        <w:rPr>
          <w:rFonts w:ascii="Calibri" w:hAnsi="Calibri"/>
          <w:szCs w:val="22"/>
        </w:rPr>
        <w:t xml:space="preserve">It is an offence under </w:t>
      </w:r>
      <w:r w:rsidR="001E2D31" w:rsidRPr="00946E81">
        <w:rPr>
          <w:szCs w:val="22"/>
        </w:rPr>
        <w:t xml:space="preserve">Section 547 of the Education Act 1996 (as amended by </w:t>
      </w:r>
      <w:r w:rsidR="009156E2" w:rsidRPr="00946E81">
        <w:rPr>
          <w:rFonts w:ascii="Calibri" w:hAnsi="Calibri"/>
          <w:szCs w:val="22"/>
        </w:rPr>
        <w:t>Section 206 (schedule 20) of the Education Act 2002</w:t>
      </w:r>
      <w:r w:rsidR="001E2D31" w:rsidRPr="00946E81">
        <w:rPr>
          <w:rFonts w:ascii="Calibri" w:hAnsi="Calibri"/>
          <w:szCs w:val="22"/>
        </w:rPr>
        <w:t>)</w:t>
      </w:r>
      <w:r w:rsidR="009156E2" w:rsidRPr="00946E81">
        <w:rPr>
          <w:rFonts w:ascii="Calibri" w:hAnsi="Calibri"/>
          <w:szCs w:val="22"/>
        </w:rPr>
        <w:t xml:space="preserve"> </w:t>
      </w:r>
      <w:r w:rsidR="00D37F2B" w:rsidRPr="00946E81">
        <w:rPr>
          <w:rFonts w:ascii="Calibri" w:hAnsi="Calibri"/>
          <w:szCs w:val="22"/>
        </w:rPr>
        <w:t>for any person (including a parent</w:t>
      </w:r>
      <w:r w:rsidR="001E2D31" w:rsidRPr="00946E81">
        <w:rPr>
          <w:rFonts w:ascii="Calibri" w:hAnsi="Calibri"/>
          <w:szCs w:val="22"/>
        </w:rPr>
        <w:t>/carer</w:t>
      </w:r>
      <w:r w:rsidR="00D37F2B" w:rsidRPr="00946E81">
        <w:rPr>
          <w:rFonts w:ascii="Calibri" w:hAnsi="Calibri"/>
          <w:szCs w:val="22"/>
        </w:rPr>
        <w:t xml:space="preserve">) to cause a nuisance or disturbance on school premises. </w:t>
      </w:r>
      <w:r w:rsidRPr="00946E81">
        <w:rPr>
          <w:rFonts w:ascii="Calibri" w:eastAsia="Calibri" w:hAnsi="Calibri" w:cs="Garamond"/>
          <w:color w:val="000000"/>
          <w:szCs w:val="22"/>
        </w:rPr>
        <w:t xml:space="preserve">The </w:t>
      </w:r>
      <w:r w:rsidR="00F728F1" w:rsidRPr="00946E81">
        <w:rPr>
          <w:rFonts w:ascii="Calibri" w:eastAsia="Calibri" w:hAnsi="Calibri" w:cs="Garamond"/>
          <w:color w:val="000000"/>
          <w:szCs w:val="22"/>
        </w:rPr>
        <w:t>P</w:t>
      </w:r>
      <w:r w:rsidRPr="00946E81">
        <w:rPr>
          <w:rFonts w:ascii="Calibri" w:eastAsia="Calibri" w:hAnsi="Calibri" w:cs="Garamond"/>
          <w:color w:val="000000"/>
          <w:szCs w:val="22"/>
        </w:rPr>
        <w:t xml:space="preserve">olice will be called if necessary. The perpetrator may also be banned from the school premises for </w:t>
      </w:r>
      <w:r w:rsidR="00463321" w:rsidRPr="00946E81">
        <w:rPr>
          <w:rFonts w:ascii="Calibri" w:eastAsia="Calibri" w:hAnsi="Calibri" w:cs="Garamond"/>
          <w:color w:val="000000"/>
          <w:szCs w:val="22"/>
        </w:rPr>
        <w:t>a period</w:t>
      </w:r>
      <w:r w:rsidRPr="00946E81">
        <w:rPr>
          <w:rFonts w:ascii="Calibri" w:eastAsia="Calibri" w:hAnsi="Calibri" w:cs="Garamond"/>
          <w:color w:val="000000"/>
          <w:szCs w:val="22"/>
        </w:rPr>
        <w:t>, which wil</w:t>
      </w:r>
      <w:r w:rsidR="00D96BE7" w:rsidRPr="00946E81">
        <w:rPr>
          <w:rFonts w:ascii="Calibri" w:eastAsia="Calibri" w:hAnsi="Calibri" w:cs="Garamond"/>
          <w:color w:val="000000"/>
          <w:szCs w:val="22"/>
        </w:rPr>
        <w:t>l be determined by the school.</w:t>
      </w:r>
    </w:p>
    <w:p w14:paraId="54413C12" w14:textId="77777777" w:rsidR="00C81491" w:rsidRPr="00946E81" w:rsidRDefault="00C81491" w:rsidP="002E389A">
      <w:pPr>
        <w:autoSpaceDE w:val="0"/>
        <w:autoSpaceDN w:val="0"/>
        <w:adjustRightInd w:val="0"/>
        <w:spacing w:after="120"/>
        <w:ind w:firstLine="624"/>
        <w:rPr>
          <w:rFonts w:ascii="Calibri" w:eastAsia="Calibri" w:hAnsi="Calibri" w:cs="Garamond"/>
          <w:color w:val="000000"/>
          <w:szCs w:val="22"/>
        </w:rPr>
      </w:pPr>
      <w:r w:rsidRPr="00946E81">
        <w:rPr>
          <w:rFonts w:ascii="Calibri" w:eastAsia="Calibri" w:hAnsi="Calibri" w:cs="Garamond"/>
          <w:color w:val="000000"/>
          <w:szCs w:val="22"/>
        </w:rPr>
        <w:t xml:space="preserve">Prior to </w:t>
      </w:r>
      <w:r w:rsidR="00BB03D6" w:rsidRPr="00946E81">
        <w:rPr>
          <w:rFonts w:ascii="Calibri" w:eastAsia="Calibri" w:hAnsi="Calibri" w:cs="Garamond"/>
          <w:color w:val="000000"/>
          <w:szCs w:val="22"/>
        </w:rPr>
        <w:t xml:space="preserve">a ban being imposed, </w:t>
      </w:r>
      <w:r w:rsidRPr="00946E81">
        <w:rPr>
          <w:rFonts w:ascii="Calibri" w:eastAsia="Calibri" w:hAnsi="Calibri" w:cs="Garamond"/>
          <w:color w:val="000000"/>
          <w:szCs w:val="22"/>
        </w:rPr>
        <w:t xml:space="preserve">the following steps will be taken: </w:t>
      </w:r>
    </w:p>
    <w:p w14:paraId="65AA517C" w14:textId="77777777" w:rsidR="00C81491" w:rsidRPr="00946E81" w:rsidRDefault="00C81491" w:rsidP="001B5558">
      <w:pPr>
        <w:pStyle w:val="ListParagraph"/>
        <w:numPr>
          <w:ilvl w:val="0"/>
          <w:numId w:val="31"/>
        </w:numPr>
        <w:autoSpaceDE w:val="0"/>
        <w:autoSpaceDN w:val="0"/>
        <w:adjustRightInd w:val="0"/>
        <w:rPr>
          <w:rFonts w:ascii="Calibri" w:eastAsia="Calibri" w:hAnsi="Calibri" w:cs="Garamond"/>
          <w:color w:val="000000"/>
          <w:szCs w:val="22"/>
        </w:rPr>
      </w:pPr>
      <w:r w:rsidRPr="00946E81">
        <w:rPr>
          <w:rFonts w:ascii="Calibri" w:eastAsia="Calibri" w:hAnsi="Calibri" w:cs="Garamond"/>
          <w:color w:val="000000"/>
          <w:szCs w:val="22"/>
        </w:rPr>
        <w:t xml:space="preserve">Depending on the severity of the incident, the </w:t>
      </w:r>
      <w:r w:rsidR="00D00BA5" w:rsidRPr="00946E81">
        <w:rPr>
          <w:rFonts w:ascii="Calibri" w:eastAsia="Calibri" w:hAnsi="Calibri" w:cs="Garamond"/>
          <w:color w:val="000000"/>
          <w:szCs w:val="22"/>
        </w:rPr>
        <w:t xml:space="preserve">individual </w:t>
      </w:r>
      <w:r w:rsidRPr="00946E81">
        <w:rPr>
          <w:rFonts w:ascii="Calibri" w:eastAsia="Calibri" w:hAnsi="Calibri" w:cs="Garamond"/>
          <w:color w:val="000000"/>
          <w:szCs w:val="22"/>
        </w:rPr>
        <w:t>may first be issued with a written warning</w:t>
      </w:r>
      <w:r w:rsidR="00D37F2B" w:rsidRPr="00946E81">
        <w:rPr>
          <w:rFonts w:ascii="Calibri" w:eastAsia="Calibri" w:hAnsi="Calibri" w:cs="Garamond"/>
          <w:color w:val="000000"/>
          <w:szCs w:val="22"/>
        </w:rPr>
        <w:t xml:space="preserve"> stating that if a similar incident occurs, the individual concerned will be banned </w:t>
      </w:r>
      <w:r w:rsidR="00473931" w:rsidRPr="00946E81">
        <w:rPr>
          <w:rFonts w:ascii="Calibri" w:eastAsia="Calibri" w:hAnsi="Calibri" w:cs="Garamond"/>
          <w:color w:val="000000"/>
          <w:szCs w:val="22"/>
        </w:rPr>
        <w:t xml:space="preserve">(temporarily or permanently) </w:t>
      </w:r>
      <w:r w:rsidR="00D37F2B" w:rsidRPr="00946E81">
        <w:rPr>
          <w:rFonts w:ascii="Calibri" w:eastAsia="Calibri" w:hAnsi="Calibri" w:cs="Garamond"/>
          <w:color w:val="000000"/>
          <w:szCs w:val="22"/>
        </w:rPr>
        <w:t>from the school premises.</w:t>
      </w:r>
    </w:p>
    <w:p w14:paraId="5204DECF" w14:textId="77777777" w:rsidR="00C81491" w:rsidRPr="00946E81" w:rsidRDefault="00D37F2B" w:rsidP="001B5558">
      <w:pPr>
        <w:pStyle w:val="ListParagraph"/>
        <w:numPr>
          <w:ilvl w:val="0"/>
          <w:numId w:val="31"/>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In more serious cases, t</w:t>
      </w:r>
      <w:r w:rsidR="00C81491" w:rsidRPr="00946E81">
        <w:rPr>
          <w:rFonts w:ascii="Calibri" w:eastAsia="Calibri" w:hAnsi="Calibri" w:cs="Garamond"/>
          <w:color w:val="000000"/>
          <w:szCs w:val="22"/>
        </w:rPr>
        <w:t xml:space="preserve">he </w:t>
      </w:r>
      <w:r w:rsidR="00D00BA5" w:rsidRPr="00946E81">
        <w:rPr>
          <w:rFonts w:ascii="Calibri" w:eastAsia="Calibri" w:hAnsi="Calibri" w:cs="Garamond"/>
          <w:color w:val="000000"/>
          <w:szCs w:val="22"/>
        </w:rPr>
        <w:t xml:space="preserve">individual </w:t>
      </w:r>
      <w:r w:rsidR="00C81491" w:rsidRPr="00946E81">
        <w:rPr>
          <w:rFonts w:ascii="Calibri" w:eastAsia="Calibri" w:hAnsi="Calibri" w:cs="Garamond"/>
          <w:color w:val="000000"/>
          <w:szCs w:val="22"/>
        </w:rPr>
        <w:t>will be informed, in writing, that she/he is banned from the premises</w:t>
      </w:r>
      <w:r w:rsidRPr="00946E81">
        <w:rPr>
          <w:rFonts w:ascii="Calibri" w:eastAsia="Calibri" w:hAnsi="Calibri" w:cs="Garamond"/>
          <w:color w:val="000000"/>
          <w:szCs w:val="22"/>
        </w:rPr>
        <w:t xml:space="preserve"> temporarily</w:t>
      </w:r>
      <w:r w:rsidR="00C81491" w:rsidRPr="00946E81">
        <w:rPr>
          <w:rFonts w:ascii="Calibri" w:eastAsia="Calibri" w:hAnsi="Calibri" w:cs="Garamond"/>
          <w:color w:val="000000"/>
          <w:szCs w:val="22"/>
        </w:rPr>
        <w:t>, subject to review, and what will</w:t>
      </w:r>
      <w:r w:rsidR="00D96BE7" w:rsidRPr="00946E81">
        <w:rPr>
          <w:rFonts w:ascii="Calibri" w:eastAsia="Calibri" w:hAnsi="Calibri" w:cs="Garamond"/>
          <w:color w:val="000000"/>
          <w:szCs w:val="22"/>
        </w:rPr>
        <w:t xml:space="preserve"> happen if the ban is breached.</w:t>
      </w:r>
    </w:p>
    <w:p w14:paraId="1FE48018" w14:textId="77777777" w:rsidR="00D37F2B" w:rsidRPr="00946E81" w:rsidRDefault="00D37F2B" w:rsidP="001B5558">
      <w:pPr>
        <w:pStyle w:val="ListParagraph"/>
        <w:numPr>
          <w:ilvl w:val="0"/>
          <w:numId w:val="31"/>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Extreme incidents will result in a permanent ban being enforced</w:t>
      </w:r>
      <w:r w:rsidR="00473931" w:rsidRPr="00946E81">
        <w:rPr>
          <w:rFonts w:ascii="Calibri" w:eastAsia="Calibri" w:hAnsi="Calibri" w:cs="Garamond"/>
          <w:color w:val="000000"/>
          <w:szCs w:val="22"/>
        </w:rPr>
        <w:t xml:space="preserve"> immediately</w:t>
      </w:r>
      <w:r w:rsidRPr="00946E81">
        <w:rPr>
          <w:rFonts w:ascii="Calibri" w:eastAsia="Calibri" w:hAnsi="Calibri" w:cs="Garamond"/>
          <w:color w:val="000000"/>
          <w:szCs w:val="22"/>
        </w:rPr>
        <w:t>.  The individual will be informed in writing of the permanent ban but will be given the right to appeal in</w:t>
      </w:r>
      <w:r w:rsidR="00D96BE7" w:rsidRPr="00946E81">
        <w:rPr>
          <w:rFonts w:ascii="Calibri" w:eastAsia="Calibri" w:hAnsi="Calibri" w:cs="Garamond"/>
          <w:color w:val="000000"/>
          <w:szCs w:val="22"/>
        </w:rPr>
        <w:t xml:space="preserve"> writing against the decision.</w:t>
      </w:r>
    </w:p>
    <w:p w14:paraId="1C12EAD8" w14:textId="5693532C" w:rsidR="00C81491" w:rsidRPr="00946E81" w:rsidRDefault="00D37F2B" w:rsidP="001B5558">
      <w:pPr>
        <w:pStyle w:val="ListParagraph"/>
        <w:numPr>
          <w:ilvl w:val="0"/>
          <w:numId w:val="31"/>
        </w:numPr>
        <w:autoSpaceDE w:val="0"/>
        <w:autoSpaceDN w:val="0"/>
        <w:adjustRightInd w:val="0"/>
        <w:spacing w:after="45"/>
        <w:rPr>
          <w:rFonts w:ascii="Calibri" w:eastAsia="Calibri" w:hAnsi="Calibri" w:cs="Garamond"/>
          <w:color w:val="000000"/>
          <w:szCs w:val="22"/>
        </w:rPr>
      </w:pPr>
      <w:r w:rsidRPr="00946E81">
        <w:rPr>
          <w:rFonts w:ascii="Calibri" w:eastAsia="Calibri" w:hAnsi="Calibri" w:cs="Garamond"/>
          <w:color w:val="000000"/>
          <w:szCs w:val="22"/>
        </w:rPr>
        <w:t xml:space="preserve">In all cases, </w:t>
      </w:r>
      <w:r w:rsidR="001E2D31" w:rsidRPr="00946E81">
        <w:rPr>
          <w:rFonts w:ascii="Calibri" w:eastAsia="Calibri" w:hAnsi="Calibri" w:cs="Garamond"/>
          <w:color w:val="000000"/>
          <w:szCs w:val="22"/>
        </w:rPr>
        <w:t>individuals</w:t>
      </w:r>
      <w:r w:rsidRPr="00946E81">
        <w:rPr>
          <w:rFonts w:ascii="Calibri" w:eastAsia="Calibri" w:hAnsi="Calibri" w:cs="Garamond"/>
          <w:color w:val="000000"/>
          <w:szCs w:val="22"/>
        </w:rPr>
        <w:t xml:space="preserve"> will </w:t>
      </w:r>
      <w:r w:rsidR="00463321" w:rsidRPr="00946E81">
        <w:rPr>
          <w:rFonts w:ascii="Calibri" w:eastAsia="Calibri" w:hAnsi="Calibri" w:cs="Garamond"/>
          <w:color w:val="000000"/>
          <w:szCs w:val="22"/>
        </w:rPr>
        <w:t xml:space="preserve">be given the </w:t>
      </w:r>
      <w:r w:rsidRPr="00946E81">
        <w:rPr>
          <w:rFonts w:ascii="Calibri" w:eastAsia="Calibri" w:hAnsi="Calibri" w:cs="Garamond"/>
          <w:color w:val="000000"/>
          <w:szCs w:val="22"/>
        </w:rPr>
        <w:t>opportunity to discuss any issues relating to their child with school staff.</w:t>
      </w:r>
    </w:p>
    <w:p w14:paraId="1CC816F2" w14:textId="6C475CFC" w:rsidR="00C81491" w:rsidRPr="00946E81" w:rsidRDefault="00C81491" w:rsidP="001B5558">
      <w:pPr>
        <w:pStyle w:val="ListParagraph"/>
        <w:numPr>
          <w:ilvl w:val="0"/>
          <w:numId w:val="31"/>
        </w:numPr>
        <w:autoSpaceDE w:val="0"/>
        <w:autoSpaceDN w:val="0"/>
        <w:adjustRightInd w:val="0"/>
        <w:spacing w:after="120"/>
        <w:rPr>
          <w:rFonts w:ascii="Calibri" w:eastAsia="Calibri" w:hAnsi="Calibri" w:cs="Garamond"/>
          <w:color w:val="000000"/>
          <w:szCs w:val="22"/>
        </w:rPr>
      </w:pPr>
      <w:r w:rsidRPr="00946E81">
        <w:rPr>
          <w:rFonts w:ascii="Calibri" w:eastAsia="Calibri" w:hAnsi="Calibri" w:cs="Garamond"/>
          <w:color w:val="000000"/>
          <w:szCs w:val="22"/>
        </w:rPr>
        <w:t xml:space="preserve">Incidents of verbal or physical abuse towards staff </w:t>
      </w:r>
      <w:r w:rsidR="00BD5BB9" w:rsidRPr="00946E81">
        <w:rPr>
          <w:rFonts w:ascii="Calibri" w:eastAsia="Calibri" w:hAnsi="Calibri" w:cs="Garamond"/>
          <w:color w:val="000000"/>
          <w:szCs w:val="22"/>
        </w:rPr>
        <w:t xml:space="preserve">or pupils </w:t>
      </w:r>
      <w:r w:rsidRPr="00946E81">
        <w:rPr>
          <w:rFonts w:ascii="Calibri" w:eastAsia="Calibri" w:hAnsi="Calibri" w:cs="Garamond"/>
          <w:color w:val="000000"/>
          <w:szCs w:val="22"/>
        </w:rPr>
        <w:t xml:space="preserve">may result in the </w:t>
      </w:r>
      <w:r w:rsidR="00A56B52" w:rsidRPr="00946E81">
        <w:rPr>
          <w:rFonts w:ascii="Calibri" w:eastAsia="Calibri" w:hAnsi="Calibri" w:cs="Garamond"/>
          <w:color w:val="000000"/>
          <w:szCs w:val="22"/>
        </w:rPr>
        <w:t>P</w:t>
      </w:r>
      <w:r w:rsidRPr="00946E81">
        <w:rPr>
          <w:rFonts w:ascii="Calibri" w:eastAsia="Calibri" w:hAnsi="Calibri" w:cs="Garamond"/>
          <w:color w:val="000000"/>
          <w:szCs w:val="22"/>
        </w:rPr>
        <w:t>olice being informed</w:t>
      </w:r>
      <w:r w:rsidR="00D96BE7" w:rsidRPr="00946E81">
        <w:rPr>
          <w:rFonts w:ascii="Calibri" w:eastAsia="Calibri" w:hAnsi="Calibri" w:cs="Garamond"/>
          <w:color w:val="000000"/>
          <w:szCs w:val="22"/>
        </w:rPr>
        <w:t xml:space="preserve"> and may result in prosecution.</w:t>
      </w:r>
    </w:p>
    <w:p w14:paraId="4324F76A" w14:textId="2B1DCDD6" w:rsidR="00C81491" w:rsidRPr="00946E81" w:rsidRDefault="00D00BA5" w:rsidP="002E389A">
      <w:pPr>
        <w:autoSpaceDE w:val="0"/>
        <w:autoSpaceDN w:val="0"/>
        <w:adjustRightInd w:val="0"/>
        <w:spacing w:after="120"/>
        <w:ind w:left="624"/>
        <w:rPr>
          <w:rFonts w:ascii="Calibri" w:eastAsia="Calibri" w:hAnsi="Calibri" w:cs="Garamond"/>
          <w:color w:val="000000"/>
          <w:szCs w:val="22"/>
        </w:rPr>
      </w:pPr>
      <w:r w:rsidRPr="00946E81">
        <w:rPr>
          <w:rFonts w:ascii="Calibri" w:eastAsia="Calibri" w:hAnsi="Calibri" w:cs="Garamond"/>
          <w:color w:val="000000"/>
          <w:szCs w:val="22"/>
        </w:rPr>
        <w:t xml:space="preserve">If an individual </w:t>
      </w:r>
      <w:r w:rsidR="00C81491" w:rsidRPr="00946E81">
        <w:rPr>
          <w:rFonts w:ascii="Calibri" w:eastAsia="Calibri" w:hAnsi="Calibri" w:cs="Garamond"/>
          <w:color w:val="000000"/>
          <w:szCs w:val="22"/>
        </w:rPr>
        <w:t xml:space="preserve">is intimidating, threatening or aggressive towards a member of the school community any interaction will be terminated </w:t>
      </w:r>
      <w:r w:rsidR="00B456F0" w:rsidRPr="00946E81">
        <w:rPr>
          <w:rFonts w:ascii="Calibri" w:eastAsia="Calibri" w:hAnsi="Calibri" w:cs="Garamond"/>
          <w:color w:val="000000"/>
          <w:szCs w:val="22"/>
        </w:rPr>
        <w:t>immediately,</w:t>
      </w:r>
      <w:r w:rsidR="00C81491" w:rsidRPr="00946E81">
        <w:rPr>
          <w:rFonts w:ascii="Calibri" w:eastAsia="Calibri" w:hAnsi="Calibri" w:cs="Garamond"/>
          <w:color w:val="000000"/>
          <w:szCs w:val="22"/>
        </w:rPr>
        <w:t xml:space="preserve"> and the person will be instructed to leave the premises. </w:t>
      </w:r>
      <w:r w:rsidR="004D1EF5" w:rsidRPr="00946E81">
        <w:rPr>
          <w:rFonts w:ascii="Calibri" w:eastAsia="Calibri" w:hAnsi="Calibri" w:cs="Garamond"/>
          <w:color w:val="000000"/>
          <w:szCs w:val="22"/>
        </w:rPr>
        <w:t xml:space="preserve"> </w:t>
      </w:r>
      <w:r w:rsidR="00922A41" w:rsidRPr="00946E81">
        <w:rPr>
          <w:rFonts w:ascii="Calibri" w:eastAsia="Calibri" w:hAnsi="Calibri" w:cs="Garamond"/>
          <w:color w:val="000000"/>
          <w:szCs w:val="22"/>
        </w:rPr>
        <w:t>The school may take further action</w:t>
      </w:r>
      <w:r w:rsidR="00D96BE7" w:rsidRPr="00946E81">
        <w:rPr>
          <w:rFonts w:ascii="Calibri" w:eastAsia="Calibri" w:hAnsi="Calibri" w:cs="Garamond"/>
          <w:color w:val="000000"/>
          <w:szCs w:val="22"/>
        </w:rPr>
        <w:t>.</w:t>
      </w:r>
    </w:p>
    <w:p w14:paraId="7C346B81" w14:textId="7E78FAD6" w:rsidR="00C81491" w:rsidRPr="00946E81" w:rsidRDefault="00966852" w:rsidP="00D37F2B">
      <w:pPr>
        <w:ind w:left="624"/>
        <w:rPr>
          <w:rFonts w:ascii="Calibri" w:eastAsia="Calibri" w:hAnsi="Calibri" w:cs="Garamond"/>
          <w:color w:val="000000"/>
          <w:szCs w:val="22"/>
        </w:rPr>
      </w:pPr>
      <w:r w:rsidRPr="00946E81">
        <w:rPr>
          <w:rFonts w:ascii="Calibri" w:eastAsia="Calibri" w:hAnsi="Calibri" w:cs="Garamond"/>
          <w:color w:val="000000"/>
          <w:szCs w:val="22"/>
        </w:rPr>
        <w:t>The</w:t>
      </w:r>
      <w:r w:rsidR="00C81491" w:rsidRPr="00946E81">
        <w:rPr>
          <w:rFonts w:ascii="Calibri" w:eastAsia="Calibri" w:hAnsi="Calibri" w:cs="Garamond"/>
          <w:color w:val="000000"/>
          <w:szCs w:val="22"/>
        </w:rPr>
        <w:t xml:space="preserve"> </w:t>
      </w:r>
      <w:r w:rsidR="00B456F0" w:rsidRPr="00946E81">
        <w:rPr>
          <w:rFonts w:ascii="Calibri" w:eastAsia="Calibri" w:hAnsi="Calibri" w:cs="Garamond"/>
          <w:color w:val="000000"/>
          <w:szCs w:val="22"/>
        </w:rPr>
        <w:t>school</w:t>
      </w:r>
      <w:r w:rsidR="00C81491" w:rsidRPr="00946E81">
        <w:rPr>
          <w:rFonts w:ascii="Calibri" w:eastAsia="Calibri" w:hAnsi="Calibri" w:cs="Garamond"/>
          <w:color w:val="000000"/>
          <w:szCs w:val="22"/>
        </w:rPr>
        <w:t xml:space="preserve"> will </w:t>
      </w:r>
      <w:r w:rsidR="00F40C0E" w:rsidRPr="00946E81">
        <w:rPr>
          <w:rFonts w:ascii="Calibri" w:eastAsia="Calibri" w:hAnsi="Calibri" w:cs="Garamond"/>
          <w:color w:val="000000"/>
          <w:szCs w:val="22"/>
        </w:rPr>
        <w:t xml:space="preserve">take action </w:t>
      </w:r>
      <w:r w:rsidR="00C81491" w:rsidRPr="00946E81">
        <w:rPr>
          <w:rFonts w:ascii="Calibri" w:eastAsia="Calibri" w:hAnsi="Calibri" w:cs="Garamond"/>
          <w:color w:val="000000"/>
          <w:szCs w:val="22"/>
        </w:rPr>
        <w:t xml:space="preserve">where behaviour is unacceptable or serious and breaches </w:t>
      </w:r>
      <w:r w:rsidR="00D37F2B" w:rsidRPr="00946E81">
        <w:rPr>
          <w:rFonts w:ascii="Calibri" w:eastAsia="Calibri" w:hAnsi="Calibri" w:cs="Garamond"/>
          <w:color w:val="000000"/>
          <w:szCs w:val="22"/>
        </w:rPr>
        <w:t>this Behaviour Policy</w:t>
      </w:r>
      <w:r w:rsidR="00DB2214" w:rsidRPr="00946E81">
        <w:rPr>
          <w:rFonts w:ascii="Calibri" w:eastAsia="Calibri" w:hAnsi="Calibri" w:cs="Garamond"/>
          <w:color w:val="000000"/>
          <w:szCs w:val="22"/>
        </w:rPr>
        <w:t xml:space="preserve"> and procedures</w:t>
      </w:r>
      <w:r w:rsidR="00D37F2B" w:rsidRPr="00946E81">
        <w:rPr>
          <w:rFonts w:ascii="Calibri" w:eastAsia="Calibri" w:hAnsi="Calibri" w:cs="Garamond"/>
          <w:color w:val="000000"/>
          <w:szCs w:val="22"/>
        </w:rPr>
        <w:t>.</w:t>
      </w:r>
    </w:p>
    <w:p w14:paraId="020D3771" w14:textId="77777777" w:rsidR="00790D93" w:rsidRPr="00946E81" w:rsidRDefault="00790D93" w:rsidP="001B5558">
      <w:pPr>
        <w:pStyle w:val="Heading2"/>
        <w:numPr>
          <w:ilvl w:val="1"/>
          <w:numId w:val="38"/>
        </w:numPr>
      </w:pPr>
      <w:bookmarkStart w:id="312" w:name="_Toc433807193"/>
      <w:bookmarkStart w:id="313" w:name="_Toc439928246"/>
      <w:bookmarkStart w:id="314" w:name="_Toc439928821"/>
      <w:bookmarkStart w:id="315" w:name="_Toc206772110"/>
      <w:r w:rsidRPr="00946E81">
        <w:t xml:space="preserve">Unacceptable </w:t>
      </w:r>
      <w:r w:rsidR="004A21FD" w:rsidRPr="00946E81">
        <w:t>u</w:t>
      </w:r>
      <w:r w:rsidRPr="00946E81">
        <w:t xml:space="preserve">se of </w:t>
      </w:r>
      <w:r w:rsidR="004A21FD" w:rsidRPr="00946E81">
        <w:t>t</w:t>
      </w:r>
      <w:r w:rsidR="002424E1" w:rsidRPr="00946E81">
        <w:t>echnology</w:t>
      </w:r>
      <w:bookmarkStart w:id="316" w:name="_Hlk505092494"/>
      <w:bookmarkEnd w:id="312"/>
      <w:bookmarkEnd w:id="313"/>
      <w:bookmarkEnd w:id="314"/>
      <w:bookmarkEnd w:id="315"/>
    </w:p>
    <w:p w14:paraId="50149C07" w14:textId="7432CBA1" w:rsidR="002424E1" w:rsidRPr="00946E81" w:rsidRDefault="00966852" w:rsidP="002E389A">
      <w:pPr>
        <w:spacing w:after="120"/>
        <w:ind w:left="624"/>
        <w:rPr>
          <w:rFonts w:ascii="Calibri" w:eastAsia="Calibri" w:hAnsi="Calibri"/>
        </w:rPr>
      </w:pPr>
      <w:r w:rsidRPr="00946E81">
        <w:rPr>
          <w:rFonts w:ascii="Calibri" w:eastAsia="Calibri" w:hAnsi="Calibri"/>
        </w:rPr>
        <w:t>The</w:t>
      </w:r>
      <w:r w:rsidR="002424E1" w:rsidRPr="00946E81">
        <w:rPr>
          <w:rFonts w:ascii="Calibri" w:eastAsia="Calibri" w:hAnsi="Calibri"/>
        </w:rPr>
        <w:t xml:space="preserve"> </w:t>
      </w:r>
      <w:r w:rsidR="00B456F0" w:rsidRPr="00946E81">
        <w:rPr>
          <w:rFonts w:ascii="Calibri" w:eastAsia="Calibri" w:hAnsi="Calibri"/>
        </w:rPr>
        <w:t>school</w:t>
      </w:r>
      <w:r w:rsidR="002424E1" w:rsidRPr="00946E81">
        <w:rPr>
          <w:rFonts w:ascii="Calibri" w:eastAsia="Calibri" w:hAnsi="Calibri"/>
        </w:rPr>
        <w:t xml:space="preserve"> takes the issue of unacceptable use of technology by any member of the school community very seriously.</w:t>
      </w:r>
    </w:p>
    <w:p w14:paraId="41B2984E" w14:textId="1082A295" w:rsidR="002424E1" w:rsidRPr="00946E81" w:rsidRDefault="002424E1" w:rsidP="003C0D8E">
      <w:pPr>
        <w:spacing w:after="120"/>
        <w:ind w:left="624"/>
        <w:rPr>
          <w:rFonts w:ascii="Calibri" w:eastAsia="Calibri" w:hAnsi="Calibri"/>
        </w:rPr>
      </w:pPr>
      <w:bookmarkStart w:id="317" w:name="_Hlk494808472"/>
      <w:r w:rsidRPr="00946E81">
        <w:rPr>
          <w:rFonts w:ascii="Calibri" w:eastAsia="Calibri" w:hAnsi="Calibri"/>
        </w:rPr>
        <w:t xml:space="preserve">We expect parents and other adults </w:t>
      </w:r>
      <w:r w:rsidR="0043720E" w:rsidRPr="00946E81">
        <w:rPr>
          <w:rFonts w:ascii="Calibri" w:eastAsia="Calibri" w:hAnsi="Calibri"/>
        </w:rPr>
        <w:t>within the school community to act responsibly when using online technologies</w:t>
      </w:r>
      <w:r w:rsidR="00ED1A9D" w:rsidRPr="00946E81">
        <w:rPr>
          <w:rFonts w:ascii="Calibri" w:eastAsia="Calibri" w:hAnsi="Calibri"/>
        </w:rPr>
        <w:t xml:space="preserve">.  The expectation of parents is set out on page </w:t>
      </w:r>
      <w:r w:rsidR="00850A66" w:rsidRPr="00946E81">
        <w:rPr>
          <w:rFonts w:ascii="Calibri" w:eastAsia="Calibri" w:hAnsi="Calibri"/>
        </w:rPr>
        <w:t>2</w:t>
      </w:r>
      <w:r w:rsidR="00ED1A9D" w:rsidRPr="00946E81">
        <w:rPr>
          <w:rFonts w:ascii="Calibri" w:eastAsia="Calibri" w:hAnsi="Calibri"/>
        </w:rPr>
        <w:t xml:space="preserve">.  Failure to comply with these expectations could result in parents and/or other adults being banned </w:t>
      </w:r>
      <w:r w:rsidR="00356C3B" w:rsidRPr="00946E81">
        <w:rPr>
          <w:rFonts w:ascii="Calibri" w:eastAsia="Calibri" w:hAnsi="Calibri"/>
        </w:rPr>
        <w:t xml:space="preserve">either temporarily or permanently </w:t>
      </w:r>
      <w:r w:rsidR="00ED1A9D" w:rsidRPr="00946E81">
        <w:rPr>
          <w:rFonts w:ascii="Calibri" w:eastAsia="Calibri" w:hAnsi="Calibri"/>
        </w:rPr>
        <w:t xml:space="preserve">from the school site, and the incident </w:t>
      </w:r>
      <w:r w:rsidR="001D5E2A" w:rsidRPr="00946E81">
        <w:rPr>
          <w:rFonts w:ascii="Calibri" w:eastAsia="Calibri" w:hAnsi="Calibri"/>
        </w:rPr>
        <w:t xml:space="preserve">may be </w:t>
      </w:r>
      <w:r w:rsidR="00ED1A9D" w:rsidRPr="00946E81">
        <w:rPr>
          <w:rFonts w:ascii="Calibri" w:eastAsia="Calibri" w:hAnsi="Calibri"/>
        </w:rPr>
        <w:t xml:space="preserve">reported to the </w:t>
      </w:r>
      <w:r w:rsidR="00A56B52" w:rsidRPr="00946E81">
        <w:rPr>
          <w:rFonts w:ascii="Calibri" w:eastAsia="Calibri" w:hAnsi="Calibri"/>
        </w:rPr>
        <w:t>P</w:t>
      </w:r>
      <w:r w:rsidR="00ED1A9D" w:rsidRPr="00946E81">
        <w:rPr>
          <w:rFonts w:ascii="Calibri" w:eastAsia="Calibri" w:hAnsi="Calibri"/>
        </w:rPr>
        <w:t>olic</w:t>
      </w:r>
      <w:r w:rsidR="001D5E2A" w:rsidRPr="00946E81">
        <w:rPr>
          <w:rFonts w:ascii="Calibri" w:eastAsia="Calibri" w:hAnsi="Calibri"/>
        </w:rPr>
        <w:t>e.</w:t>
      </w:r>
    </w:p>
    <w:p w14:paraId="3DC7DEEF" w14:textId="54393D36" w:rsidR="00464399" w:rsidRPr="00EE46E4" w:rsidRDefault="00630088" w:rsidP="001A5C07">
      <w:pPr>
        <w:spacing w:after="120"/>
        <w:ind w:left="624"/>
        <w:rPr>
          <w:rFonts w:ascii="Calibri" w:eastAsia="Calibri" w:hAnsi="Calibri"/>
        </w:rPr>
      </w:pPr>
      <w:r w:rsidRPr="00946E81">
        <w:rPr>
          <w:rFonts w:ascii="Calibri" w:eastAsia="Calibri" w:hAnsi="Calibri"/>
        </w:rPr>
        <w:t xml:space="preserve">Acceptable </w:t>
      </w:r>
      <w:r w:rsidR="002E753A" w:rsidRPr="00946E81">
        <w:rPr>
          <w:rFonts w:ascii="Calibri" w:eastAsia="Calibri" w:hAnsi="Calibri"/>
        </w:rPr>
        <w:t>U</w:t>
      </w:r>
      <w:r w:rsidRPr="00946E81">
        <w:rPr>
          <w:rFonts w:ascii="Calibri" w:eastAsia="Calibri" w:hAnsi="Calibri"/>
        </w:rPr>
        <w:t xml:space="preserve">se </w:t>
      </w:r>
      <w:r w:rsidR="002E753A" w:rsidRPr="00946E81">
        <w:rPr>
          <w:rFonts w:ascii="Calibri" w:eastAsia="Calibri" w:hAnsi="Calibri"/>
        </w:rPr>
        <w:t>A</w:t>
      </w:r>
      <w:r w:rsidRPr="00946E81">
        <w:rPr>
          <w:rFonts w:ascii="Calibri" w:eastAsia="Calibri" w:hAnsi="Calibri"/>
        </w:rPr>
        <w:t xml:space="preserve">greements exist for pupils, staff and governors of </w:t>
      </w:r>
      <w:r w:rsidR="00966852" w:rsidRPr="00946E81">
        <w:rPr>
          <w:rFonts w:ascii="Calibri" w:eastAsia="Calibri" w:hAnsi="Calibri"/>
        </w:rPr>
        <w:t xml:space="preserve">the </w:t>
      </w:r>
      <w:r w:rsidR="00AE41F7" w:rsidRPr="00946E81">
        <w:rPr>
          <w:rFonts w:ascii="Calibri" w:eastAsia="Calibri" w:hAnsi="Calibri"/>
        </w:rPr>
        <w:t>school</w:t>
      </w:r>
      <w:r w:rsidRPr="00946E81">
        <w:rPr>
          <w:rFonts w:ascii="Calibri" w:eastAsia="Calibri" w:hAnsi="Calibri"/>
        </w:rPr>
        <w:t xml:space="preserve"> and form part of our </w:t>
      </w:r>
      <w:r w:rsidR="00966852" w:rsidRPr="00946E81">
        <w:rPr>
          <w:rFonts w:ascii="Calibri" w:eastAsia="Calibri" w:hAnsi="Calibri"/>
        </w:rPr>
        <w:t xml:space="preserve">Online </w:t>
      </w:r>
      <w:r w:rsidRPr="00946E81">
        <w:rPr>
          <w:rFonts w:ascii="Calibri" w:eastAsia="Calibri" w:hAnsi="Calibri"/>
        </w:rPr>
        <w:t>Safety Policy</w:t>
      </w:r>
      <w:r w:rsidR="00966852" w:rsidRPr="00946E81">
        <w:rPr>
          <w:rFonts w:ascii="Calibri" w:eastAsia="Calibri" w:hAnsi="Calibri"/>
        </w:rPr>
        <w:t xml:space="preserve"> and procedures</w:t>
      </w:r>
      <w:r w:rsidRPr="00946E81">
        <w:rPr>
          <w:rFonts w:ascii="Calibri" w:eastAsia="Calibri" w:hAnsi="Calibri"/>
        </w:rPr>
        <w:t>.</w:t>
      </w:r>
      <w:bookmarkEnd w:id="316"/>
      <w:bookmarkEnd w:id="317"/>
    </w:p>
    <w:sectPr w:rsidR="00464399" w:rsidRPr="00EE46E4" w:rsidSect="00B4513E">
      <w:headerReference w:type="default" r:id="rId47"/>
      <w:pgSz w:w="11906" w:h="16838"/>
      <w:pgMar w:top="680" w:right="794" w:bottom="680" w:left="794" w:header="45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8404E" w14:textId="77777777" w:rsidR="00302F63" w:rsidRDefault="00302F63" w:rsidP="002D4619">
      <w:r>
        <w:separator/>
      </w:r>
    </w:p>
  </w:endnote>
  <w:endnote w:type="continuationSeparator" w:id="0">
    <w:p w14:paraId="4EB4A00F" w14:textId="77777777" w:rsidR="00302F63" w:rsidRDefault="00302F63" w:rsidP="002D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6208D" w14:textId="77777777" w:rsidR="004E6A74" w:rsidRPr="001566FF" w:rsidRDefault="004E6A74">
    <w:pPr>
      <w:pStyle w:val="Footer"/>
      <w:rPr>
        <w:rFonts w:ascii="Calibri" w:hAnsi="Calibri"/>
        <w:sz w:val="18"/>
        <w:szCs w:val="18"/>
      </w:rPr>
    </w:pPr>
    <w:bookmarkStart w:id="1" w:name="_Hlk2075624"/>
    <w:bookmarkStart w:id="2" w:name="_Hlk2075625"/>
    <w:r w:rsidRPr="00733DE0">
      <w:rPr>
        <w:rFonts w:ascii="Calibri" w:hAnsi="Calibri"/>
        <w:sz w:val="18"/>
        <w:szCs w:val="18"/>
        <w:vertAlign w:val="superscript"/>
      </w:rPr>
      <w:t>1</w:t>
    </w:r>
    <w:r w:rsidRPr="00733DE0">
      <w:rPr>
        <w:rFonts w:ascii="Calibri" w:hAnsi="Calibri"/>
        <w:sz w:val="18"/>
        <w:szCs w:val="18"/>
      </w:rPr>
      <w:t>Head teacher is free to approve this Policy and procedures.  It does not require approval by the Governing Body.  Governing Bodies of maintained schools must formulate a ‘Behaviour principles written statement’</w:t>
    </w:r>
    <w:r>
      <w:rPr>
        <w:rFonts w:ascii="Calibri" w:hAnsi="Calibri"/>
        <w:sz w:val="18"/>
        <w:szCs w:val="18"/>
      </w:rPr>
      <w:t xml:space="preserve">.  </w:t>
    </w:r>
    <w:r w:rsidRPr="001566FF">
      <w:rPr>
        <w:rFonts w:ascii="Calibri" w:hAnsi="Calibri"/>
        <w:sz w:val="18"/>
        <w:szCs w:val="18"/>
      </w:rPr>
      <w:t>Academies are advised to do so by the DfE.</w:t>
    </w:r>
  </w:p>
  <w:p w14:paraId="74BBBE33" w14:textId="4B2FDD76" w:rsidR="004E6A74" w:rsidRPr="00733DE0" w:rsidRDefault="004E6A74">
    <w:pPr>
      <w:pStyle w:val="Footer"/>
      <w:rPr>
        <w:rFonts w:ascii="Calibri" w:hAnsi="Calibri"/>
        <w:sz w:val="18"/>
        <w:szCs w:val="18"/>
      </w:rPr>
    </w:pPr>
    <w:r w:rsidRPr="001566FF">
      <w:rPr>
        <w:rFonts w:ascii="Calibri" w:hAnsi="Calibri"/>
        <w:sz w:val="18"/>
        <w:szCs w:val="18"/>
        <w:vertAlign w:val="superscript"/>
      </w:rPr>
      <w:t>2</w:t>
    </w:r>
    <w:r w:rsidRPr="001566FF">
      <w:rPr>
        <w:rFonts w:ascii="Calibri" w:hAnsi="Calibri"/>
        <w:sz w:val="18"/>
        <w:szCs w:val="18"/>
      </w:rPr>
      <w:t>Head teacher is free to determine the review period</w:t>
    </w:r>
    <w:bookmarkEnd w:id="1"/>
    <w:bookmarkEnd w:id="2"/>
    <w:r w:rsidRPr="001566FF">
      <w:rPr>
        <w:rFonts w:ascii="Calibri" w:hAnsi="Calibri"/>
        <w:sz w:val="18"/>
        <w:szCs w:val="18"/>
      </w:rPr>
      <w:t xml:space="preserve"> but the Policy and procedures must be brought to the attention of pupils, </w:t>
    </w:r>
    <w:r w:rsidR="00B456F0" w:rsidRPr="001566FF">
      <w:rPr>
        <w:rFonts w:ascii="Calibri" w:hAnsi="Calibri"/>
        <w:sz w:val="18"/>
        <w:szCs w:val="18"/>
      </w:rPr>
      <w:t>parents,</w:t>
    </w:r>
    <w:r w:rsidRPr="001566FF">
      <w:rPr>
        <w:rFonts w:ascii="Calibri" w:hAnsi="Calibri"/>
        <w:sz w:val="18"/>
        <w:szCs w:val="18"/>
      </w:rPr>
      <w:t xml:space="preserve"> and relevant others at least annually.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70C9E" w14:textId="77777777" w:rsidR="004E6A74" w:rsidRPr="00940A6A" w:rsidRDefault="004E6A74" w:rsidP="00940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288D3" w14:textId="77777777" w:rsidR="004E6A74" w:rsidRPr="002C57E2" w:rsidRDefault="004E6A74" w:rsidP="002C06EE">
    <w:pPr>
      <w:pStyle w:val="Footer"/>
      <w:jc w:val="center"/>
      <w:rPr>
        <w:rFonts w:ascii="Calibri" w:hAnsi="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0A14" w14:textId="77777777" w:rsidR="004E6A74" w:rsidRPr="009B7506" w:rsidRDefault="004E6A74" w:rsidP="002C06EE">
    <w:pPr>
      <w:pStyle w:val="Footer"/>
      <w:jc w:val="center"/>
      <w:rPr>
        <w:rFonts w:ascii="Calibri" w:hAnsi="Calibri"/>
        <w:sz w:val="20"/>
      </w:rPr>
    </w:pPr>
    <w:r w:rsidRPr="009B7506">
      <w:rPr>
        <w:rFonts w:ascii="Calibri" w:hAnsi="Calibri"/>
        <w:sz w:val="20"/>
      </w:rPr>
      <w:fldChar w:fldCharType="begin"/>
    </w:r>
    <w:r w:rsidRPr="009B7506">
      <w:rPr>
        <w:rFonts w:ascii="Calibri" w:hAnsi="Calibri"/>
        <w:sz w:val="20"/>
      </w:rPr>
      <w:instrText xml:space="preserve"> PAGE   \* MERGEFORMAT </w:instrText>
    </w:r>
    <w:r w:rsidRPr="009B7506">
      <w:rPr>
        <w:rFonts w:ascii="Calibri" w:hAnsi="Calibri"/>
        <w:sz w:val="20"/>
      </w:rPr>
      <w:fldChar w:fldCharType="separate"/>
    </w:r>
    <w:r w:rsidR="00855A40">
      <w:rPr>
        <w:rFonts w:ascii="Calibri" w:hAnsi="Calibri"/>
        <w:noProof/>
        <w:sz w:val="20"/>
      </w:rPr>
      <w:t>8</w:t>
    </w:r>
    <w:r w:rsidRPr="009B7506">
      <w:rPr>
        <w:rFonts w:ascii="Calibri" w:hAnsi="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A2097" w14:textId="77777777" w:rsidR="00302F63" w:rsidRDefault="00302F63" w:rsidP="002D4619">
      <w:r>
        <w:separator/>
      </w:r>
    </w:p>
  </w:footnote>
  <w:footnote w:type="continuationSeparator" w:id="0">
    <w:p w14:paraId="165B2529" w14:textId="77777777" w:rsidR="00302F63" w:rsidRDefault="00302F63" w:rsidP="002D4619">
      <w:r>
        <w:continuationSeparator/>
      </w:r>
    </w:p>
  </w:footnote>
  <w:footnote w:id="1">
    <w:p w14:paraId="29901C26" w14:textId="4D783FB0" w:rsidR="004A3915" w:rsidRPr="004A3915" w:rsidRDefault="004A3915">
      <w:pPr>
        <w:pStyle w:val="FootnoteText"/>
        <w:rPr>
          <w:rFonts w:asciiTheme="minorHAnsi" w:hAnsiTheme="minorHAnsi" w:cstheme="minorHAnsi"/>
          <w:sz w:val="16"/>
          <w:szCs w:val="16"/>
        </w:rPr>
      </w:pPr>
      <w:r>
        <w:rPr>
          <w:rStyle w:val="FootnoteReference"/>
        </w:rPr>
        <w:footnoteRef/>
      </w:r>
      <w:r>
        <w:t xml:space="preserve"> </w:t>
      </w:r>
      <w:r w:rsidRPr="004A3915">
        <w:rPr>
          <w:rFonts w:asciiTheme="minorHAnsi" w:hAnsiTheme="minorHAnsi" w:cstheme="minorHAnsi"/>
          <w:sz w:val="16"/>
          <w:szCs w:val="16"/>
        </w:rPr>
        <w:t xml:space="preserve">Extract from DFEE </w:t>
      </w:r>
      <w:r>
        <w:rPr>
          <w:rFonts w:asciiTheme="minorHAnsi" w:hAnsiTheme="minorHAnsi" w:cstheme="minorHAnsi"/>
          <w:sz w:val="16"/>
          <w:szCs w:val="16"/>
        </w:rPr>
        <w:t>Circular 10/98 “</w:t>
      </w:r>
      <w:r w:rsidRPr="004A3915">
        <w:rPr>
          <w:rFonts w:asciiTheme="minorHAnsi" w:hAnsiTheme="minorHAnsi" w:cstheme="minorHAnsi"/>
          <w:sz w:val="16"/>
          <w:szCs w:val="16"/>
        </w:rPr>
        <w:t>"Section 500A of the Education Act 1996: The use of force to control or restrain pupils"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1B3C" w14:textId="06BD7E89" w:rsidR="004E6A74" w:rsidRPr="00AE5460" w:rsidRDefault="004E6A74" w:rsidP="00342A7B">
    <w:pPr>
      <w:pStyle w:val="Header"/>
      <w:jc w:val="right"/>
      <w:rPr>
        <w:rFonts w:ascii="Calibri" w:hAnsi="Calibri" w:cs="Arial"/>
        <w:i/>
        <w:color w:val="000000" w:themeColor="text1"/>
        <w:sz w:val="18"/>
        <w:szCs w:val="18"/>
      </w:rPr>
    </w:pPr>
    <w:bookmarkStart w:id="4" w:name="_Hlk496882477"/>
    <w:r w:rsidRPr="00AE5460">
      <w:rPr>
        <w:rFonts w:ascii="Calibri" w:hAnsi="Calibri" w:cs="Arial"/>
        <w:i/>
        <w:color w:val="000000" w:themeColor="text1"/>
        <w:sz w:val="18"/>
        <w:szCs w:val="18"/>
      </w:rPr>
      <w:t xml:space="preserve">Version No: </w:t>
    </w:r>
    <w:r w:rsidR="00946E81">
      <w:rPr>
        <w:rFonts w:ascii="Calibri" w:hAnsi="Calibri" w:cs="Arial"/>
        <w:b/>
        <w:i/>
        <w:color w:val="000000" w:themeColor="text1"/>
        <w:sz w:val="18"/>
        <w:szCs w:val="18"/>
      </w:rPr>
      <w:t>1</w:t>
    </w:r>
  </w:p>
  <w:p w14:paraId="47FD91E1" w14:textId="65FACA6E" w:rsidR="004E6A74" w:rsidRPr="00AE5460" w:rsidRDefault="004E6A74" w:rsidP="007B0A92">
    <w:pPr>
      <w:pStyle w:val="Header"/>
      <w:spacing w:after="200"/>
      <w:jc w:val="right"/>
      <w:rPr>
        <w:rFonts w:ascii="Calibri" w:hAnsi="Calibri" w:cs="Arial"/>
        <w:b/>
        <w:i/>
        <w:color w:val="000000" w:themeColor="text1"/>
        <w:sz w:val="18"/>
        <w:szCs w:val="18"/>
      </w:rPr>
    </w:pPr>
    <w:r w:rsidRPr="00AE5460">
      <w:rPr>
        <w:rFonts w:ascii="Calibri" w:hAnsi="Calibri" w:cs="Arial"/>
        <w:i/>
        <w:color w:val="000000" w:themeColor="text1"/>
        <w:sz w:val="18"/>
        <w:szCs w:val="18"/>
      </w:rPr>
      <w:t xml:space="preserve">Last Review Date: </w:t>
    </w:r>
    <w:bookmarkEnd w:id="4"/>
    <w:r w:rsidR="00946E81">
      <w:rPr>
        <w:rFonts w:ascii="Calibri" w:hAnsi="Calibri" w:cs="Arial"/>
        <w:b/>
        <w:i/>
        <w:color w:val="000000" w:themeColor="text1"/>
        <w:sz w:val="18"/>
        <w:szCs w:val="18"/>
      </w:rPr>
      <w:t>September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7079" w14:textId="10D394EE" w:rsidR="00593B02" w:rsidRPr="00342A7B" w:rsidRDefault="00593B02" w:rsidP="00593B02">
    <w:pPr>
      <w:pStyle w:val="Header"/>
      <w:jc w:val="right"/>
      <w:rPr>
        <w:rFonts w:ascii="Calibri" w:hAnsi="Calibri" w:cs="Arial"/>
        <w:i/>
        <w:color w:val="000000"/>
        <w:sz w:val="18"/>
        <w:szCs w:val="18"/>
      </w:rPr>
    </w:pPr>
    <w:r w:rsidRPr="00342A7B">
      <w:rPr>
        <w:rFonts w:ascii="Calibri" w:hAnsi="Calibri" w:cs="Arial"/>
        <w:i/>
        <w:color w:val="000000"/>
        <w:sz w:val="18"/>
        <w:szCs w:val="18"/>
      </w:rPr>
      <w:t xml:space="preserve">Version No: </w:t>
    </w:r>
    <w:r w:rsidR="00547A79">
      <w:rPr>
        <w:rFonts w:ascii="Calibri" w:hAnsi="Calibri" w:cs="Arial"/>
        <w:b/>
        <w:bCs/>
        <w:i/>
        <w:color w:val="000000"/>
        <w:sz w:val="18"/>
        <w:szCs w:val="18"/>
      </w:rPr>
      <w:t>1</w:t>
    </w:r>
  </w:p>
  <w:p w14:paraId="00EFFE8C" w14:textId="462EF3C8" w:rsidR="00464399" w:rsidRPr="00593B02" w:rsidRDefault="00593B02" w:rsidP="00593B02">
    <w:pPr>
      <w:pStyle w:val="Header"/>
      <w:spacing w:after="120"/>
      <w:jc w:val="right"/>
    </w:pPr>
    <w:r w:rsidRPr="00342A7B">
      <w:rPr>
        <w:rFonts w:ascii="Calibri" w:hAnsi="Calibri" w:cs="Arial"/>
        <w:i/>
        <w:color w:val="000000"/>
        <w:sz w:val="18"/>
        <w:szCs w:val="18"/>
      </w:rPr>
      <w:t xml:space="preserve">Last Review Date: </w:t>
    </w:r>
    <w:r w:rsidR="00547A79">
      <w:rPr>
        <w:rFonts w:ascii="Calibri" w:hAnsi="Calibri" w:cs="Arial"/>
        <w:b/>
        <w:i/>
        <w:color w:val="000000"/>
        <w:sz w:val="18"/>
        <w:szCs w:val="18"/>
      </w:rPr>
      <w:t>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58A"/>
    <w:multiLevelType w:val="hybridMultilevel"/>
    <w:tmpl w:val="3B521F4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09CE5FE1"/>
    <w:multiLevelType w:val="hybridMultilevel"/>
    <w:tmpl w:val="F82C469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 w15:restartNumberingAfterBreak="0">
    <w:nsid w:val="0AA46D59"/>
    <w:multiLevelType w:val="hybridMultilevel"/>
    <w:tmpl w:val="A2AABBF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 w15:restartNumberingAfterBreak="0">
    <w:nsid w:val="0AFD330E"/>
    <w:multiLevelType w:val="hybridMultilevel"/>
    <w:tmpl w:val="D72A05F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 w15:restartNumberingAfterBreak="0">
    <w:nsid w:val="17140453"/>
    <w:multiLevelType w:val="hybridMultilevel"/>
    <w:tmpl w:val="0192A57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 w15:restartNumberingAfterBreak="0">
    <w:nsid w:val="188E2905"/>
    <w:multiLevelType w:val="hybridMultilevel"/>
    <w:tmpl w:val="150CD60A"/>
    <w:lvl w:ilvl="0" w:tplc="A0E8506A">
      <w:start w:val="1"/>
      <w:numFmt w:val="decimal"/>
      <w:pStyle w:val="NumberedSectionHeading"/>
      <w:lvlText w:val="%1."/>
      <w:lvlJc w:val="left"/>
      <w:pPr>
        <w:tabs>
          <w:tab w:val="num" w:pos="360"/>
        </w:tabs>
        <w:ind w:left="360" w:hanging="360"/>
      </w:pPr>
      <w:rPr>
        <w:rFonts w:ascii="Arial" w:hAnsi="Arial" w:hint="default"/>
        <w:b/>
        <w:i w:val="0"/>
        <w:sz w:val="20"/>
        <w:szCs w:val="20"/>
      </w:rPr>
    </w:lvl>
    <w:lvl w:ilvl="1" w:tplc="DEF041F8">
      <w:start w:val="1"/>
      <w:numFmt w:val="bullet"/>
      <w:lvlText w:val=""/>
      <w:lvlJc w:val="left"/>
      <w:pPr>
        <w:tabs>
          <w:tab w:val="num" w:pos="1368"/>
        </w:tabs>
        <w:ind w:left="1368" w:hanging="288"/>
      </w:pPr>
      <w:rPr>
        <w:rFonts w:ascii="Symbol" w:hAnsi="Symbol"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B072C"/>
    <w:multiLevelType w:val="hybridMultilevel"/>
    <w:tmpl w:val="B434E554"/>
    <w:lvl w:ilvl="0" w:tplc="405A4020">
      <w:numFmt w:val="bullet"/>
      <w:lvlText w:val="•"/>
      <w:lvlJc w:val="left"/>
      <w:pPr>
        <w:ind w:left="1344" w:hanging="360"/>
      </w:pPr>
      <w:rPr>
        <w:rFonts w:ascii="Gill Sans MT" w:eastAsia="Calibri" w:hAnsi="Gill Sans MT" w:cs="Symbol" w:hint="default"/>
      </w:rPr>
    </w:lvl>
    <w:lvl w:ilvl="1" w:tplc="08090001">
      <w:start w:val="1"/>
      <w:numFmt w:val="bullet"/>
      <w:lvlText w:val=""/>
      <w:lvlJc w:val="left"/>
      <w:pPr>
        <w:ind w:left="2064" w:hanging="360"/>
      </w:pPr>
      <w:rPr>
        <w:rFonts w:ascii="Symbol" w:hAnsi="Symbol"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7" w15:restartNumberingAfterBreak="0">
    <w:nsid w:val="1D7D0D89"/>
    <w:multiLevelType w:val="hybridMultilevel"/>
    <w:tmpl w:val="C9E62C6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8" w15:restartNumberingAfterBreak="0">
    <w:nsid w:val="1ED16740"/>
    <w:multiLevelType w:val="hybridMultilevel"/>
    <w:tmpl w:val="87B6B44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9" w15:restartNumberingAfterBreak="0">
    <w:nsid w:val="1F9D139A"/>
    <w:multiLevelType w:val="hybridMultilevel"/>
    <w:tmpl w:val="775ECB8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0" w15:restartNumberingAfterBreak="0">
    <w:nsid w:val="20866AA0"/>
    <w:multiLevelType w:val="hybridMultilevel"/>
    <w:tmpl w:val="71B258E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23285C36"/>
    <w:multiLevelType w:val="hybridMultilevel"/>
    <w:tmpl w:val="AAE221C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4EE728B"/>
    <w:multiLevelType w:val="hybridMultilevel"/>
    <w:tmpl w:val="FD2E8B7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3" w15:restartNumberingAfterBreak="0">
    <w:nsid w:val="255308C5"/>
    <w:multiLevelType w:val="hybridMultilevel"/>
    <w:tmpl w:val="7194DAA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4" w15:restartNumberingAfterBreak="0">
    <w:nsid w:val="25D45CA2"/>
    <w:multiLevelType w:val="hybridMultilevel"/>
    <w:tmpl w:val="032C011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5" w15:restartNumberingAfterBreak="0">
    <w:nsid w:val="277D2011"/>
    <w:multiLevelType w:val="hybridMultilevel"/>
    <w:tmpl w:val="031C85B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6" w15:restartNumberingAfterBreak="0">
    <w:nsid w:val="2EF47149"/>
    <w:multiLevelType w:val="hybridMultilevel"/>
    <w:tmpl w:val="750817A4"/>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7" w15:restartNumberingAfterBreak="0">
    <w:nsid w:val="2F4B129D"/>
    <w:multiLevelType w:val="hybridMultilevel"/>
    <w:tmpl w:val="524ED76C"/>
    <w:lvl w:ilvl="0" w:tplc="08090001">
      <w:start w:val="1"/>
      <w:numFmt w:val="bullet"/>
      <w:lvlText w:val=""/>
      <w:lvlJc w:val="left"/>
      <w:pPr>
        <w:ind w:left="984" w:hanging="360"/>
      </w:pPr>
      <w:rPr>
        <w:rFonts w:ascii="Symbol" w:hAnsi="Symbol" w:hint="default"/>
        <w:sz w:val="22"/>
        <w:szCs w:val="22"/>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8" w15:restartNumberingAfterBreak="0">
    <w:nsid w:val="2FC30489"/>
    <w:multiLevelType w:val="hybridMultilevel"/>
    <w:tmpl w:val="4DA07A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9" w15:restartNumberingAfterBreak="0">
    <w:nsid w:val="38A25E32"/>
    <w:multiLevelType w:val="hybridMultilevel"/>
    <w:tmpl w:val="A83EBCDE"/>
    <w:lvl w:ilvl="0" w:tplc="DCA43F10">
      <w:numFmt w:val="bullet"/>
      <w:lvlText w:val=""/>
      <w:lvlJc w:val="left"/>
      <w:pPr>
        <w:ind w:left="984" w:hanging="360"/>
      </w:pPr>
      <w:rPr>
        <w:rFonts w:ascii="Symbol" w:eastAsiaTheme="minorHAnsi" w:hAnsi="Symbol" w:cstheme="minorBidi" w:hint="default"/>
      </w:rPr>
    </w:lvl>
    <w:lvl w:ilvl="1" w:tplc="08090003">
      <w:start w:val="1"/>
      <w:numFmt w:val="bullet"/>
      <w:lvlText w:val="o"/>
      <w:lvlJc w:val="left"/>
      <w:pPr>
        <w:ind w:left="1704" w:hanging="360"/>
      </w:pPr>
      <w:rPr>
        <w:rFonts w:ascii="Courier New" w:hAnsi="Courier New" w:cs="Courier New" w:hint="default"/>
      </w:rPr>
    </w:lvl>
    <w:lvl w:ilvl="2" w:tplc="08090005">
      <w:start w:val="1"/>
      <w:numFmt w:val="bullet"/>
      <w:lvlText w:val=""/>
      <w:lvlJc w:val="left"/>
      <w:pPr>
        <w:ind w:left="2424" w:hanging="360"/>
      </w:pPr>
      <w:rPr>
        <w:rFonts w:ascii="Wingdings" w:hAnsi="Wingdings" w:hint="default"/>
      </w:rPr>
    </w:lvl>
    <w:lvl w:ilvl="3" w:tplc="08090001">
      <w:start w:val="1"/>
      <w:numFmt w:val="bullet"/>
      <w:lvlText w:val=""/>
      <w:lvlJc w:val="left"/>
      <w:pPr>
        <w:ind w:left="3144" w:hanging="360"/>
      </w:pPr>
      <w:rPr>
        <w:rFonts w:ascii="Symbol" w:hAnsi="Symbol" w:hint="default"/>
      </w:rPr>
    </w:lvl>
    <w:lvl w:ilvl="4" w:tplc="08090003">
      <w:start w:val="1"/>
      <w:numFmt w:val="bullet"/>
      <w:lvlText w:val="o"/>
      <w:lvlJc w:val="left"/>
      <w:pPr>
        <w:ind w:left="3864" w:hanging="360"/>
      </w:pPr>
      <w:rPr>
        <w:rFonts w:ascii="Courier New" w:hAnsi="Courier New" w:cs="Courier New" w:hint="default"/>
      </w:rPr>
    </w:lvl>
    <w:lvl w:ilvl="5" w:tplc="08090005">
      <w:start w:val="1"/>
      <w:numFmt w:val="bullet"/>
      <w:lvlText w:val=""/>
      <w:lvlJc w:val="left"/>
      <w:pPr>
        <w:ind w:left="4584" w:hanging="360"/>
      </w:pPr>
      <w:rPr>
        <w:rFonts w:ascii="Wingdings" w:hAnsi="Wingdings" w:hint="default"/>
      </w:rPr>
    </w:lvl>
    <w:lvl w:ilvl="6" w:tplc="08090001">
      <w:start w:val="1"/>
      <w:numFmt w:val="bullet"/>
      <w:lvlText w:val=""/>
      <w:lvlJc w:val="left"/>
      <w:pPr>
        <w:ind w:left="5304" w:hanging="360"/>
      </w:pPr>
      <w:rPr>
        <w:rFonts w:ascii="Symbol" w:hAnsi="Symbol" w:hint="default"/>
      </w:rPr>
    </w:lvl>
    <w:lvl w:ilvl="7" w:tplc="08090003">
      <w:start w:val="1"/>
      <w:numFmt w:val="bullet"/>
      <w:lvlText w:val="o"/>
      <w:lvlJc w:val="left"/>
      <w:pPr>
        <w:ind w:left="6024" w:hanging="360"/>
      </w:pPr>
      <w:rPr>
        <w:rFonts w:ascii="Courier New" w:hAnsi="Courier New" w:cs="Courier New" w:hint="default"/>
      </w:rPr>
    </w:lvl>
    <w:lvl w:ilvl="8" w:tplc="08090005">
      <w:start w:val="1"/>
      <w:numFmt w:val="bullet"/>
      <w:lvlText w:val=""/>
      <w:lvlJc w:val="left"/>
      <w:pPr>
        <w:ind w:left="6744" w:hanging="360"/>
      </w:pPr>
      <w:rPr>
        <w:rFonts w:ascii="Wingdings" w:hAnsi="Wingdings" w:hint="default"/>
      </w:rPr>
    </w:lvl>
  </w:abstractNum>
  <w:abstractNum w:abstractNumId="20" w15:restartNumberingAfterBreak="0">
    <w:nsid w:val="38DD2B80"/>
    <w:multiLevelType w:val="hybridMultilevel"/>
    <w:tmpl w:val="29D0822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1" w15:restartNumberingAfterBreak="0">
    <w:nsid w:val="38E6167A"/>
    <w:multiLevelType w:val="hybridMultilevel"/>
    <w:tmpl w:val="D7C88BD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2" w15:restartNumberingAfterBreak="0">
    <w:nsid w:val="3A8662A3"/>
    <w:multiLevelType w:val="hybridMultilevel"/>
    <w:tmpl w:val="981626A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3" w15:restartNumberingAfterBreak="0">
    <w:nsid w:val="3A9D50C3"/>
    <w:multiLevelType w:val="hybridMultilevel"/>
    <w:tmpl w:val="2C1A56CA"/>
    <w:lvl w:ilvl="0" w:tplc="7FEE7220">
      <w:start w:val="1"/>
      <w:numFmt w:val="bullet"/>
      <w:lvlText w:val="-"/>
      <w:lvlJc w:val="left"/>
      <w:pPr>
        <w:ind w:left="1701" w:hanging="360"/>
      </w:pPr>
      <w:rPr>
        <w:rFonts w:ascii="Calibri" w:hAnsi="Calibri"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24" w15:restartNumberingAfterBreak="0">
    <w:nsid w:val="3B8F2787"/>
    <w:multiLevelType w:val="hybridMultilevel"/>
    <w:tmpl w:val="EF9CF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CE54F71"/>
    <w:multiLevelType w:val="hybridMultilevel"/>
    <w:tmpl w:val="EDEAEC00"/>
    <w:lvl w:ilvl="0" w:tplc="7FEE72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E5B73"/>
    <w:multiLevelType w:val="hybridMultilevel"/>
    <w:tmpl w:val="682CC814"/>
    <w:lvl w:ilvl="0" w:tplc="02E69E4C">
      <w:start w:val="1"/>
      <w:numFmt w:val="lowerRoman"/>
      <w:lvlText w:val="%1)"/>
      <w:lvlJc w:val="left"/>
      <w:pPr>
        <w:ind w:left="1704" w:hanging="720"/>
      </w:pPr>
      <w:rPr>
        <w:rFonts w:hint="default"/>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27" w15:restartNumberingAfterBreak="0">
    <w:nsid w:val="422A093A"/>
    <w:multiLevelType w:val="hybridMultilevel"/>
    <w:tmpl w:val="DDDA9C4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8" w15:restartNumberingAfterBreak="0">
    <w:nsid w:val="434A42D9"/>
    <w:multiLevelType w:val="hybridMultilevel"/>
    <w:tmpl w:val="53EA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42B6C"/>
    <w:multiLevelType w:val="hybridMultilevel"/>
    <w:tmpl w:val="20A6C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AE029E8"/>
    <w:multiLevelType w:val="hybridMultilevel"/>
    <w:tmpl w:val="C5B404B0"/>
    <w:lvl w:ilvl="0" w:tplc="E6D8A1CE">
      <w:numFmt w:val="bullet"/>
      <w:lvlText w:val="•"/>
      <w:lvlJc w:val="left"/>
      <w:pPr>
        <w:ind w:left="984" w:hanging="360"/>
      </w:pPr>
      <w:rPr>
        <w:rFonts w:ascii="Calibri" w:eastAsia="Times New Roman" w:hAnsi="Calibri" w:cs="Calibri" w:hint="default"/>
        <w:color w:val="auto"/>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1" w15:restartNumberingAfterBreak="0">
    <w:nsid w:val="4E611E5B"/>
    <w:multiLevelType w:val="multilevel"/>
    <w:tmpl w:val="80F810B2"/>
    <w:styleLink w:val="Headings"/>
    <w:lvl w:ilvl="0">
      <w:start w:val="1"/>
      <w:numFmt w:val="decimal"/>
      <w:pStyle w:val="Heading1"/>
      <w:lvlText w:val="%1."/>
      <w:lvlJc w:val="left"/>
      <w:pPr>
        <w:ind w:left="624" w:hanging="624"/>
      </w:pPr>
      <w:rPr>
        <w:rFonts w:ascii="Calibri" w:hAnsi="Calibri" w:hint="default"/>
        <w:b/>
        <w:i w:val="0"/>
        <w:sz w:val="28"/>
      </w:rPr>
    </w:lvl>
    <w:lvl w:ilvl="1">
      <w:start w:val="1"/>
      <w:numFmt w:val="decimal"/>
      <w:lvlRestart w:val="0"/>
      <w:pStyle w:val="Heading2"/>
      <w:lvlText w:val="%1.%2"/>
      <w:lvlJc w:val="left"/>
      <w:pPr>
        <w:ind w:left="624" w:hanging="624"/>
      </w:pPr>
      <w:rPr>
        <w:rFonts w:ascii="Calibri" w:hAnsi="Calibri" w:hint="default"/>
        <w:b/>
        <w:i w:val="0"/>
        <w:sz w:val="24"/>
      </w:rPr>
    </w:lvl>
    <w:lvl w:ilvl="2">
      <w:start w:val="1"/>
      <w:numFmt w:val="none"/>
      <w:lvlText w:val="%3"/>
      <w:lvlJc w:val="right"/>
      <w:pPr>
        <w:ind w:left="1872" w:hanging="624"/>
      </w:pPr>
      <w:rPr>
        <w:rFonts w:hint="default"/>
      </w:rPr>
    </w:lvl>
    <w:lvl w:ilvl="3">
      <w:start w:val="1"/>
      <w:numFmt w:val="decimal"/>
      <w:lvlText w:val="%4."/>
      <w:lvlJc w:val="left"/>
      <w:pPr>
        <w:ind w:left="2496" w:hanging="624"/>
      </w:pPr>
      <w:rPr>
        <w:rFonts w:hint="default"/>
      </w:rPr>
    </w:lvl>
    <w:lvl w:ilvl="4">
      <w:start w:val="1"/>
      <w:numFmt w:val="lowerLetter"/>
      <w:lvlText w:val="%5."/>
      <w:lvlJc w:val="left"/>
      <w:pPr>
        <w:ind w:left="3120" w:hanging="624"/>
      </w:pPr>
      <w:rPr>
        <w:rFonts w:hint="default"/>
      </w:rPr>
    </w:lvl>
    <w:lvl w:ilvl="5">
      <w:start w:val="1"/>
      <w:numFmt w:val="lowerRoman"/>
      <w:lvlText w:val="%6."/>
      <w:lvlJc w:val="right"/>
      <w:pPr>
        <w:ind w:left="3744" w:hanging="624"/>
      </w:pPr>
      <w:rPr>
        <w:rFonts w:hint="default"/>
      </w:rPr>
    </w:lvl>
    <w:lvl w:ilvl="6">
      <w:start w:val="1"/>
      <w:numFmt w:val="decimal"/>
      <w:lvlText w:val="%7."/>
      <w:lvlJc w:val="left"/>
      <w:pPr>
        <w:ind w:left="4368" w:hanging="624"/>
      </w:pPr>
      <w:rPr>
        <w:rFonts w:hint="default"/>
      </w:rPr>
    </w:lvl>
    <w:lvl w:ilvl="7">
      <w:start w:val="1"/>
      <w:numFmt w:val="lowerLetter"/>
      <w:lvlText w:val="%8."/>
      <w:lvlJc w:val="left"/>
      <w:pPr>
        <w:ind w:left="4992" w:hanging="624"/>
      </w:pPr>
      <w:rPr>
        <w:rFonts w:hint="default"/>
      </w:rPr>
    </w:lvl>
    <w:lvl w:ilvl="8">
      <w:start w:val="1"/>
      <w:numFmt w:val="lowerRoman"/>
      <w:lvlText w:val="%9."/>
      <w:lvlJc w:val="right"/>
      <w:pPr>
        <w:ind w:left="5616" w:hanging="624"/>
      </w:pPr>
      <w:rPr>
        <w:rFonts w:hint="default"/>
      </w:rPr>
    </w:lvl>
  </w:abstractNum>
  <w:abstractNum w:abstractNumId="32" w15:restartNumberingAfterBreak="0">
    <w:nsid w:val="4E637954"/>
    <w:multiLevelType w:val="hybridMultilevel"/>
    <w:tmpl w:val="98F8CED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3" w15:restartNumberingAfterBreak="0">
    <w:nsid w:val="50D12859"/>
    <w:multiLevelType w:val="hybridMultilevel"/>
    <w:tmpl w:val="3678F702"/>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4" w15:restartNumberingAfterBreak="0">
    <w:nsid w:val="531C112D"/>
    <w:multiLevelType w:val="hybridMultilevel"/>
    <w:tmpl w:val="4230BE5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5" w15:restartNumberingAfterBreak="0">
    <w:nsid w:val="531E7024"/>
    <w:multiLevelType w:val="hybridMultilevel"/>
    <w:tmpl w:val="F820959C"/>
    <w:lvl w:ilvl="0" w:tplc="80F00834">
      <w:start w:val="1"/>
      <w:numFmt w:val="lowerLetter"/>
      <w:lvlText w:val="(%1)"/>
      <w:lvlJc w:val="left"/>
      <w:pPr>
        <w:ind w:left="1443" w:hanging="810"/>
      </w:pPr>
      <w:rPr>
        <w:rFonts w:hint="default"/>
      </w:r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36" w15:restartNumberingAfterBreak="0">
    <w:nsid w:val="540D3D8D"/>
    <w:multiLevelType w:val="hybridMultilevel"/>
    <w:tmpl w:val="248A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963955"/>
    <w:multiLevelType w:val="hybridMultilevel"/>
    <w:tmpl w:val="74EE664C"/>
    <w:lvl w:ilvl="0" w:tplc="2F4E1FC4">
      <w:start w:val="1"/>
      <w:numFmt w:val="lowerLetter"/>
      <w:lvlText w:val="(%1)"/>
      <w:lvlJc w:val="left"/>
      <w:pPr>
        <w:ind w:left="1434" w:hanging="810"/>
      </w:pPr>
      <w:rPr>
        <w:rFonts w:hint="default"/>
      </w:rPr>
    </w:lvl>
    <w:lvl w:ilvl="1" w:tplc="F5462134">
      <w:start w:val="1"/>
      <w:numFmt w:val="decimal"/>
      <w:lvlText w:val="(%2)"/>
      <w:lvlJc w:val="left"/>
      <w:pPr>
        <w:ind w:left="2064" w:hanging="720"/>
      </w:pPr>
      <w:rPr>
        <w:rFonts w:hint="default"/>
      </w:r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38" w15:restartNumberingAfterBreak="0">
    <w:nsid w:val="54AD4595"/>
    <w:multiLevelType w:val="hybridMultilevel"/>
    <w:tmpl w:val="726CF78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9" w15:restartNumberingAfterBreak="0">
    <w:nsid w:val="602B1AD7"/>
    <w:multiLevelType w:val="multilevel"/>
    <w:tmpl w:val="80F810B2"/>
    <w:numStyleLink w:val="Headings"/>
  </w:abstractNum>
  <w:abstractNum w:abstractNumId="40" w15:restartNumberingAfterBreak="0">
    <w:nsid w:val="622276D9"/>
    <w:multiLevelType w:val="hybridMultilevel"/>
    <w:tmpl w:val="4BE8861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1" w15:restartNumberingAfterBreak="0">
    <w:nsid w:val="64FE3EE5"/>
    <w:multiLevelType w:val="hybridMultilevel"/>
    <w:tmpl w:val="F03845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68C405A2"/>
    <w:multiLevelType w:val="hybridMultilevel"/>
    <w:tmpl w:val="B28AD69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3" w15:restartNumberingAfterBreak="0">
    <w:nsid w:val="6A865D2E"/>
    <w:multiLevelType w:val="hybridMultilevel"/>
    <w:tmpl w:val="8AA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BD35C4"/>
    <w:multiLevelType w:val="hybridMultilevel"/>
    <w:tmpl w:val="CC8EF3F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5" w15:restartNumberingAfterBreak="0">
    <w:nsid w:val="6B62562E"/>
    <w:multiLevelType w:val="hybridMultilevel"/>
    <w:tmpl w:val="CCA2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C6B00FB"/>
    <w:multiLevelType w:val="hybridMultilevel"/>
    <w:tmpl w:val="97225AE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7" w15:restartNumberingAfterBreak="0">
    <w:nsid w:val="6CA36BBB"/>
    <w:multiLevelType w:val="hybridMultilevel"/>
    <w:tmpl w:val="604A63E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8" w15:restartNumberingAfterBreak="0">
    <w:nsid w:val="6CC63AD4"/>
    <w:multiLevelType w:val="hybridMultilevel"/>
    <w:tmpl w:val="3062700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9" w15:restartNumberingAfterBreak="0">
    <w:nsid w:val="6FA96A4C"/>
    <w:multiLevelType w:val="hybridMultilevel"/>
    <w:tmpl w:val="9F18D5B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0" w15:restartNumberingAfterBreak="0">
    <w:nsid w:val="71F17808"/>
    <w:multiLevelType w:val="hybridMultilevel"/>
    <w:tmpl w:val="3576570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1" w15:restartNumberingAfterBreak="0">
    <w:nsid w:val="7546626C"/>
    <w:multiLevelType w:val="hybridMultilevel"/>
    <w:tmpl w:val="9BC422F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2" w15:restartNumberingAfterBreak="0">
    <w:nsid w:val="7DF03519"/>
    <w:multiLevelType w:val="hybridMultilevel"/>
    <w:tmpl w:val="65A03F9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num w:numId="1">
    <w:abstractNumId w:val="13"/>
  </w:num>
  <w:num w:numId="2">
    <w:abstractNumId w:val="44"/>
  </w:num>
  <w:num w:numId="3">
    <w:abstractNumId w:val="46"/>
  </w:num>
  <w:num w:numId="4">
    <w:abstractNumId w:val="15"/>
  </w:num>
  <w:num w:numId="5">
    <w:abstractNumId w:val="29"/>
  </w:num>
  <w:num w:numId="6">
    <w:abstractNumId w:val="8"/>
  </w:num>
  <w:num w:numId="7">
    <w:abstractNumId w:val="33"/>
  </w:num>
  <w:num w:numId="8">
    <w:abstractNumId w:val="52"/>
  </w:num>
  <w:num w:numId="9">
    <w:abstractNumId w:val="21"/>
  </w:num>
  <w:num w:numId="10">
    <w:abstractNumId w:val="2"/>
  </w:num>
  <w:num w:numId="11">
    <w:abstractNumId w:val="45"/>
  </w:num>
  <w:num w:numId="12">
    <w:abstractNumId w:val="49"/>
  </w:num>
  <w:num w:numId="13">
    <w:abstractNumId w:val="31"/>
  </w:num>
  <w:num w:numId="14">
    <w:abstractNumId w:val="5"/>
  </w:num>
  <w:num w:numId="15">
    <w:abstractNumId w:val="22"/>
  </w:num>
  <w:num w:numId="16">
    <w:abstractNumId w:val="40"/>
  </w:num>
  <w:num w:numId="17">
    <w:abstractNumId w:val="18"/>
  </w:num>
  <w:num w:numId="18">
    <w:abstractNumId w:val="51"/>
  </w:num>
  <w:num w:numId="19">
    <w:abstractNumId w:val="12"/>
  </w:num>
  <w:num w:numId="20">
    <w:abstractNumId w:val="16"/>
  </w:num>
  <w:num w:numId="21">
    <w:abstractNumId w:val="35"/>
  </w:num>
  <w:num w:numId="22">
    <w:abstractNumId w:val="37"/>
  </w:num>
  <w:num w:numId="23">
    <w:abstractNumId w:val="11"/>
  </w:num>
  <w:num w:numId="24">
    <w:abstractNumId w:val="34"/>
  </w:num>
  <w:num w:numId="25">
    <w:abstractNumId w:val="17"/>
  </w:num>
  <w:num w:numId="26">
    <w:abstractNumId w:val="20"/>
  </w:num>
  <w:num w:numId="27">
    <w:abstractNumId w:val="14"/>
  </w:num>
  <w:num w:numId="28">
    <w:abstractNumId w:val="47"/>
  </w:num>
  <w:num w:numId="29">
    <w:abstractNumId w:val="3"/>
  </w:num>
  <w:num w:numId="30">
    <w:abstractNumId w:val="38"/>
  </w:num>
  <w:num w:numId="31">
    <w:abstractNumId w:val="32"/>
  </w:num>
  <w:num w:numId="32">
    <w:abstractNumId w:val="50"/>
  </w:num>
  <w:num w:numId="33">
    <w:abstractNumId w:val="9"/>
  </w:num>
  <w:num w:numId="34">
    <w:abstractNumId w:val="39"/>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2"/>
    </w:lvlOverride>
    <w:lvlOverride w:ilvl="1">
      <w:startOverride w:val="1"/>
    </w:lvlOverride>
  </w:num>
  <w:num w:numId="37">
    <w:abstractNumId w:val="39"/>
    <w:lvlOverride w:ilvl="0">
      <w:startOverride w:val="3"/>
    </w:lvlOverride>
    <w:lvlOverride w:ilvl="1">
      <w:startOverride w:val="1"/>
    </w:lvlOverride>
  </w:num>
  <w:num w:numId="38">
    <w:abstractNumId w:val="39"/>
    <w:lvlOverride w:ilvl="0">
      <w:startOverride w:val="9"/>
    </w:lvlOverride>
    <w:lvlOverride w:ilvl="1">
      <w:startOverride w:val="1"/>
    </w:lvlOverride>
  </w:num>
  <w:num w:numId="39">
    <w:abstractNumId w:val="39"/>
    <w:lvlOverride w:ilvl="0">
      <w:startOverride w:val="11"/>
    </w:lvlOverride>
    <w:lvlOverride w:ilvl="1">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6"/>
  </w:num>
  <w:num w:numId="43">
    <w:abstractNumId w:val="6"/>
  </w:num>
  <w:num w:numId="44">
    <w:abstractNumId w:val="28"/>
  </w:num>
  <w:num w:numId="45">
    <w:abstractNumId w:val="24"/>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25"/>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num>
  <w:num w:numId="52">
    <w:abstractNumId w:val="7"/>
  </w:num>
  <w:num w:numId="53">
    <w:abstractNumId w:val="42"/>
  </w:num>
  <w:num w:numId="54">
    <w:abstractNumId w:val="10"/>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36"/>
  </w:num>
  <w:num w:numId="58">
    <w:abstractNumId w:val="43"/>
  </w:num>
  <w:num w:numId="59">
    <w:abstractNumId w:val="1"/>
  </w:num>
  <w:num w:numId="60">
    <w:abstractNumId w:val="48"/>
  </w:num>
  <w:num w:numId="61">
    <w:abstractNumId w:val="0"/>
  </w:num>
  <w:num w:numId="62">
    <w:abstractNumId w:val="4"/>
  </w:num>
  <w:num w:numId="63">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28"/>
    <w:rsid w:val="00000388"/>
    <w:rsid w:val="000022CB"/>
    <w:rsid w:val="000028E7"/>
    <w:rsid w:val="0000557A"/>
    <w:rsid w:val="00010420"/>
    <w:rsid w:val="0001165D"/>
    <w:rsid w:val="00013781"/>
    <w:rsid w:val="00015E82"/>
    <w:rsid w:val="00020DDB"/>
    <w:rsid w:val="00022326"/>
    <w:rsid w:val="00023F75"/>
    <w:rsid w:val="000257F0"/>
    <w:rsid w:val="00033F4A"/>
    <w:rsid w:val="00035A35"/>
    <w:rsid w:val="00035BDD"/>
    <w:rsid w:val="00036207"/>
    <w:rsid w:val="00037028"/>
    <w:rsid w:val="00040F3E"/>
    <w:rsid w:val="00040FEC"/>
    <w:rsid w:val="000415A8"/>
    <w:rsid w:val="00042507"/>
    <w:rsid w:val="000431D8"/>
    <w:rsid w:val="0004359B"/>
    <w:rsid w:val="000505D6"/>
    <w:rsid w:val="00053CCE"/>
    <w:rsid w:val="0005450B"/>
    <w:rsid w:val="000614FB"/>
    <w:rsid w:val="00061752"/>
    <w:rsid w:val="00063601"/>
    <w:rsid w:val="00067C92"/>
    <w:rsid w:val="00070112"/>
    <w:rsid w:val="00071918"/>
    <w:rsid w:val="00075DFA"/>
    <w:rsid w:val="0008133A"/>
    <w:rsid w:val="0008643B"/>
    <w:rsid w:val="00086C98"/>
    <w:rsid w:val="00087D66"/>
    <w:rsid w:val="0009149C"/>
    <w:rsid w:val="0009288A"/>
    <w:rsid w:val="00093E91"/>
    <w:rsid w:val="000955A2"/>
    <w:rsid w:val="000972F0"/>
    <w:rsid w:val="000A49AD"/>
    <w:rsid w:val="000A79B3"/>
    <w:rsid w:val="000B1AF8"/>
    <w:rsid w:val="000B5598"/>
    <w:rsid w:val="000B763C"/>
    <w:rsid w:val="000B7892"/>
    <w:rsid w:val="000C183A"/>
    <w:rsid w:val="000C1F6F"/>
    <w:rsid w:val="000D056D"/>
    <w:rsid w:val="000E1DFF"/>
    <w:rsid w:val="000E37EF"/>
    <w:rsid w:val="000E48A4"/>
    <w:rsid w:val="000E7532"/>
    <w:rsid w:val="000E78F5"/>
    <w:rsid w:val="000F163D"/>
    <w:rsid w:val="000F56ED"/>
    <w:rsid w:val="000F6EE7"/>
    <w:rsid w:val="00100B3C"/>
    <w:rsid w:val="00107449"/>
    <w:rsid w:val="00111FB3"/>
    <w:rsid w:val="0011358D"/>
    <w:rsid w:val="001153BB"/>
    <w:rsid w:val="00123C74"/>
    <w:rsid w:val="0012651C"/>
    <w:rsid w:val="00137A7E"/>
    <w:rsid w:val="001413F2"/>
    <w:rsid w:val="001429D0"/>
    <w:rsid w:val="00144DC5"/>
    <w:rsid w:val="00145691"/>
    <w:rsid w:val="00147507"/>
    <w:rsid w:val="00154D61"/>
    <w:rsid w:val="00156681"/>
    <w:rsid w:val="001566FF"/>
    <w:rsid w:val="00157959"/>
    <w:rsid w:val="001600B5"/>
    <w:rsid w:val="00160BC7"/>
    <w:rsid w:val="00161299"/>
    <w:rsid w:val="0016315A"/>
    <w:rsid w:val="0016376B"/>
    <w:rsid w:val="00164962"/>
    <w:rsid w:val="001665DC"/>
    <w:rsid w:val="00171BC7"/>
    <w:rsid w:val="00172880"/>
    <w:rsid w:val="00176A3A"/>
    <w:rsid w:val="0017742F"/>
    <w:rsid w:val="00177ACA"/>
    <w:rsid w:val="00191475"/>
    <w:rsid w:val="00191B5A"/>
    <w:rsid w:val="00191F5F"/>
    <w:rsid w:val="00191FBA"/>
    <w:rsid w:val="00194137"/>
    <w:rsid w:val="00196593"/>
    <w:rsid w:val="001968FC"/>
    <w:rsid w:val="00196E34"/>
    <w:rsid w:val="001971EF"/>
    <w:rsid w:val="001A0734"/>
    <w:rsid w:val="001A1161"/>
    <w:rsid w:val="001A1DCA"/>
    <w:rsid w:val="001A25A6"/>
    <w:rsid w:val="001A5C07"/>
    <w:rsid w:val="001A612B"/>
    <w:rsid w:val="001A730A"/>
    <w:rsid w:val="001A7BBA"/>
    <w:rsid w:val="001B5558"/>
    <w:rsid w:val="001C3D7E"/>
    <w:rsid w:val="001C445E"/>
    <w:rsid w:val="001D2D7E"/>
    <w:rsid w:val="001D3CCA"/>
    <w:rsid w:val="001D4419"/>
    <w:rsid w:val="001D5E2A"/>
    <w:rsid w:val="001D6BBA"/>
    <w:rsid w:val="001D6CA0"/>
    <w:rsid w:val="001D7E33"/>
    <w:rsid w:val="001E06F3"/>
    <w:rsid w:val="001E2D31"/>
    <w:rsid w:val="001E563E"/>
    <w:rsid w:val="001E56EA"/>
    <w:rsid w:val="001F11A9"/>
    <w:rsid w:val="001F17D7"/>
    <w:rsid w:val="001F2616"/>
    <w:rsid w:val="001F3265"/>
    <w:rsid w:val="001F381D"/>
    <w:rsid w:val="001F5F64"/>
    <w:rsid w:val="00201311"/>
    <w:rsid w:val="00201B4E"/>
    <w:rsid w:val="00204D6F"/>
    <w:rsid w:val="002055E1"/>
    <w:rsid w:val="00206869"/>
    <w:rsid w:val="002100AB"/>
    <w:rsid w:val="00211CF6"/>
    <w:rsid w:val="00213336"/>
    <w:rsid w:val="0021470C"/>
    <w:rsid w:val="002153FE"/>
    <w:rsid w:val="002203F0"/>
    <w:rsid w:val="00221CCD"/>
    <w:rsid w:val="002234AE"/>
    <w:rsid w:val="0022513E"/>
    <w:rsid w:val="002256D8"/>
    <w:rsid w:val="00226189"/>
    <w:rsid w:val="00227511"/>
    <w:rsid w:val="0023019C"/>
    <w:rsid w:val="002301AA"/>
    <w:rsid w:val="0023031F"/>
    <w:rsid w:val="00232579"/>
    <w:rsid w:val="00232894"/>
    <w:rsid w:val="002328D7"/>
    <w:rsid w:val="00240432"/>
    <w:rsid w:val="00240513"/>
    <w:rsid w:val="00240FC0"/>
    <w:rsid w:val="002420F9"/>
    <w:rsid w:val="002424E1"/>
    <w:rsid w:val="00242E50"/>
    <w:rsid w:val="00243D23"/>
    <w:rsid w:val="00245018"/>
    <w:rsid w:val="00253C13"/>
    <w:rsid w:val="00253F61"/>
    <w:rsid w:val="00255B2F"/>
    <w:rsid w:val="00255FB1"/>
    <w:rsid w:val="00257041"/>
    <w:rsid w:val="002573F6"/>
    <w:rsid w:val="00257E86"/>
    <w:rsid w:val="0026032C"/>
    <w:rsid w:val="00260FBD"/>
    <w:rsid w:val="00261711"/>
    <w:rsid w:val="0026195F"/>
    <w:rsid w:val="00264A34"/>
    <w:rsid w:val="00264D09"/>
    <w:rsid w:val="002662CB"/>
    <w:rsid w:val="00271F6E"/>
    <w:rsid w:val="00272726"/>
    <w:rsid w:val="002728B3"/>
    <w:rsid w:val="002777BC"/>
    <w:rsid w:val="00277C22"/>
    <w:rsid w:val="00281DE3"/>
    <w:rsid w:val="00283149"/>
    <w:rsid w:val="002868B8"/>
    <w:rsid w:val="00287241"/>
    <w:rsid w:val="00290518"/>
    <w:rsid w:val="002909D1"/>
    <w:rsid w:val="00290FBF"/>
    <w:rsid w:val="002912DE"/>
    <w:rsid w:val="00292F10"/>
    <w:rsid w:val="002A08B9"/>
    <w:rsid w:val="002A0DE0"/>
    <w:rsid w:val="002A13C3"/>
    <w:rsid w:val="002A275E"/>
    <w:rsid w:val="002A3151"/>
    <w:rsid w:val="002A347D"/>
    <w:rsid w:val="002A3787"/>
    <w:rsid w:val="002A4C1E"/>
    <w:rsid w:val="002A5EFB"/>
    <w:rsid w:val="002A75B7"/>
    <w:rsid w:val="002A7715"/>
    <w:rsid w:val="002B2A76"/>
    <w:rsid w:val="002B2FE6"/>
    <w:rsid w:val="002B30C1"/>
    <w:rsid w:val="002B3ED4"/>
    <w:rsid w:val="002B6F99"/>
    <w:rsid w:val="002C06EE"/>
    <w:rsid w:val="002C2156"/>
    <w:rsid w:val="002C25A0"/>
    <w:rsid w:val="002C28DE"/>
    <w:rsid w:val="002C3779"/>
    <w:rsid w:val="002C57E2"/>
    <w:rsid w:val="002C632F"/>
    <w:rsid w:val="002C63D8"/>
    <w:rsid w:val="002C640B"/>
    <w:rsid w:val="002D09CA"/>
    <w:rsid w:val="002D16DA"/>
    <w:rsid w:val="002D2DD8"/>
    <w:rsid w:val="002D35CD"/>
    <w:rsid w:val="002D3AA6"/>
    <w:rsid w:val="002D4619"/>
    <w:rsid w:val="002D4D5A"/>
    <w:rsid w:val="002D72F0"/>
    <w:rsid w:val="002E0304"/>
    <w:rsid w:val="002E049F"/>
    <w:rsid w:val="002E0890"/>
    <w:rsid w:val="002E2CDC"/>
    <w:rsid w:val="002E389A"/>
    <w:rsid w:val="002E40CC"/>
    <w:rsid w:val="002E43F6"/>
    <w:rsid w:val="002E50B1"/>
    <w:rsid w:val="002E5FCB"/>
    <w:rsid w:val="002E7149"/>
    <w:rsid w:val="002E753A"/>
    <w:rsid w:val="002F0887"/>
    <w:rsid w:val="002F417A"/>
    <w:rsid w:val="002F4753"/>
    <w:rsid w:val="002F5A1F"/>
    <w:rsid w:val="002F5E9A"/>
    <w:rsid w:val="002F7384"/>
    <w:rsid w:val="002F7522"/>
    <w:rsid w:val="00300C78"/>
    <w:rsid w:val="003012E5"/>
    <w:rsid w:val="00301A9B"/>
    <w:rsid w:val="00301E3F"/>
    <w:rsid w:val="00302862"/>
    <w:rsid w:val="00302F63"/>
    <w:rsid w:val="00303215"/>
    <w:rsid w:val="003073CC"/>
    <w:rsid w:val="0031204D"/>
    <w:rsid w:val="00313C01"/>
    <w:rsid w:val="00314272"/>
    <w:rsid w:val="00314C74"/>
    <w:rsid w:val="00316CB6"/>
    <w:rsid w:val="00317BD6"/>
    <w:rsid w:val="00320EAA"/>
    <w:rsid w:val="00321CBD"/>
    <w:rsid w:val="003231D9"/>
    <w:rsid w:val="003234FA"/>
    <w:rsid w:val="00323974"/>
    <w:rsid w:val="00323A68"/>
    <w:rsid w:val="00323EAD"/>
    <w:rsid w:val="003256C5"/>
    <w:rsid w:val="00326452"/>
    <w:rsid w:val="00326EED"/>
    <w:rsid w:val="0032719A"/>
    <w:rsid w:val="0033103A"/>
    <w:rsid w:val="00331B3F"/>
    <w:rsid w:val="00333C59"/>
    <w:rsid w:val="003341BC"/>
    <w:rsid w:val="0033639E"/>
    <w:rsid w:val="00342A7B"/>
    <w:rsid w:val="00342ACC"/>
    <w:rsid w:val="00342B64"/>
    <w:rsid w:val="00342D35"/>
    <w:rsid w:val="00343660"/>
    <w:rsid w:val="003445BE"/>
    <w:rsid w:val="0034616A"/>
    <w:rsid w:val="00351679"/>
    <w:rsid w:val="0035188E"/>
    <w:rsid w:val="00351CC3"/>
    <w:rsid w:val="00352E9C"/>
    <w:rsid w:val="00356C3B"/>
    <w:rsid w:val="00357A81"/>
    <w:rsid w:val="003604FF"/>
    <w:rsid w:val="00361686"/>
    <w:rsid w:val="00362FE5"/>
    <w:rsid w:val="00365C9C"/>
    <w:rsid w:val="003676AB"/>
    <w:rsid w:val="00372455"/>
    <w:rsid w:val="0037277E"/>
    <w:rsid w:val="00373A9B"/>
    <w:rsid w:val="0037788C"/>
    <w:rsid w:val="003803F0"/>
    <w:rsid w:val="00381625"/>
    <w:rsid w:val="003836D3"/>
    <w:rsid w:val="00387BD1"/>
    <w:rsid w:val="00390E5E"/>
    <w:rsid w:val="003944E6"/>
    <w:rsid w:val="003A1CAD"/>
    <w:rsid w:val="003A7FBF"/>
    <w:rsid w:val="003B1A1B"/>
    <w:rsid w:val="003B31A1"/>
    <w:rsid w:val="003B40A1"/>
    <w:rsid w:val="003B5151"/>
    <w:rsid w:val="003C0D8E"/>
    <w:rsid w:val="003C1CF8"/>
    <w:rsid w:val="003C3BDA"/>
    <w:rsid w:val="003C4228"/>
    <w:rsid w:val="003C5D32"/>
    <w:rsid w:val="003C7332"/>
    <w:rsid w:val="003D0333"/>
    <w:rsid w:val="003D137F"/>
    <w:rsid w:val="003D22F1"/>
    <w:rsid w:val="003D3565"/>
    <w:rsid w:val="003D584F"/>
    <w:rsid w:val="003D77FA"/>
    <w:rsid w:val="003D7F37"/>
    <w:rsid w:val="003E0449"/>
    <w:rsid w:val="003E05C4"/>
    <w:rsid w:val="003E4DAE"/>
    <w:rsid w:val="003E77EB"/>
    <w:rsid w:val="003F16CB"/>
    <w:rsid w:val="003F3A72"/>
    <w:rsid w:val="003F4E89"/>
    <w:rsid w:val="00402B0F"/>
    <w:rsid w:val="00404298"/>
    <w:rsid w:val="00404582"/>
    <w:rsid w:val="00404C59"/>
    <w:rsid w:val="00406A5B"/>
    <w:rsid w:val="00406C2A"/>
    <w:rsid w:val="00407BA3"/>
    <w:rsid w:val="004122B7"/>
    <w:rsid w:val="004143F2"/>
    <w:rsid w:val="00414AE1"/>
    <w:rsid w:val="004158AF"/>
    <w:rsid w:val="00416B42"/>
    <w:rsid w:val="00420646"/>
    <w:rsid w:val="00422D5E"/>
    <w:rsid w:val="00423236"/>
    <w:rsid w:val="0043075A"/>
    <w:rsid w:val="00431D67"/>
    <w:rsid w:val="00433380"/>
    <w:rsid w:val="00434221"/>
    <w:rsid w:val="004354DF"/>
    <w:rsid w:val="00435B08"/>
    <w:rsid w:val="0043720E"/>
    <w:rsid w:val="00437F53"/>
    <w:rsid w:val="00440708"/>
    <w:rsid w:val="00443DCD"/>
    <w:rsid w:val="004471ED"/>
    <w:rsid w:val="004510A6"/>
    <w:rsid w:val="0045236A"/>
    <w:rsid w:val="00452CF7"/>
    <w:rsid w:val="004554CE"/>
    <w:rsid w:val="00455F9B"/>
    <w:rsid w:val="00461444"/>
    <w:rsid w:val="004625CA"/>
    <w:rsid w:val="00462A5B"/>
    <w:rsid w:val="0046325A"/>
    <w:rsid w:val="00463321"/>
    <w:rsid w:val="00464399"/>
    <w:rsid w:val="004653EB"/>
    <w:rsid w:val="004673DE"/>
    <w:rsid w:val="00471A62"/>
    <w:rsid w:val="004737C3"/>
    <w:rsid w:val="00473931"/>
    <w:rsid w:val="00475F3D"/>
    <w:rsid w:val="00477058"/>
    <w:rsid w:val="0048479E"/>
    <w:rsid w:val="0048499E"/>
    <w:rsid w:val="00495C66"/>
    <w:rsid w:val="00497517"/>
    <w:rsid w:val="004A0DC4"/>
    <w:rsid w:val="004A21FD"/>
    <w:rsid w:val="004A3915"/>
    <w:rsid w:val="004A70C1"/>
    <w:rsid w:val="004B2C6E"/>
    <w:rsid w:val="004B39DD"/>
    <w:rsid w:val="004B39EB"/>
    <w:rsid w:val="004B4B32"/>
    <w:rsid w:val="004B63C0"/>
    <w:rsid w:val="004C221B"/>
    <w:rsid w:val="004C741D"/>
    <w:rsid w:val="004D09EA"/>
    <w:rsid w:val="004D1EF5"/>
    <w:rsid w:val="004D257B"/>
    <w:rsid w:val="004D5760"/>
    <w:rsid w:val="004D6439"/>
    <w:rsid w:val="004D65A0"/>
    <w:rsid w:val="004D7B76"/>
    <w:rsid w:val="004E27B3"/>
    <w:rsid w:val="004E4227"/>
    <w:rsid w:val="004E6A74"/>
    <w:rsid w:val="004E6C08"/>
    <w:rsid w:val="004E7881"/>
    <w:rsid w:val="004E7F7E"/>
    <w:rsid w:val="004F0DBF"/>
    <w:rsid w:val="004F0F97"/>
    <w:rsid w:val="004F1AB0"/>
    <w:rsid w:val="004F2E1F"/>
    <w:rsid w:val="004F3C9E"/>
    <w:rsid w:val="004F3F10"/>
    <w:rsid w:val="004F701C"/>
    <w:rsid w:val="00500FF6"/>
    <w:rsid w:val="0050455B"/>
    <w:rsid w:val="005061B5"/>
    <w:rsid w:val="0050664F"/>
    <w:rsid w:val="00511E66"/>
    <w:rsid w:val="00513577"/>
    <w:rsid w:val="00513EDF"/>
    <w:rsid w:val="00514A44"/>
    <w:rsid w:val="00514EAD"/>
    <w:rsid w:val="005163E8"/>
    <w:rsid w:val="0051656C"/>
    <w:rsid w:val="00516F98"/>
    <w:rsid w:val="00517057"/>
    <w:rsid w:val="00520E43"/>
    <w:rsid w:val="00521FAA"/>
    <w:rsid w:val="00522B14"/>
    <w:rsid w:val="005237A7"/>
    <w:rsid w:val="00523C3F"/>
    <w:rsid w:val="005265A3"/>
    <w:rsid w:val="005272DD"/>
    <w:rsid w:val="00530657"/>
    <w:rsid w:val="00532B0D"/>
    <w:rsid w:val="0053308F"/>
    <w:rsid w:val="00540A52"/>
    <w:rsid w:val="00541D61"/>
    <w:rsid w:val="00547A79"/>
    <w:rsid w:val="00555D65"/>
    <w:rsid w:val="00560C9A"/>
    <w:rsid w:val="0056404C"/>
    <w:rsid w:val="005657A2"/>
    <w:rsid w:val="00567053"/>
    <w:rsid w:val="005711B7"/>
    <w:rsid w:val="00571435"/>
    <w:rsid w:val="005729E9"/>
    <w:rsid w:val="00573BF6"/>
    <w:rsid w:val="00577016"/>
    <w:rsid w:val="00577EE7"/>
    <w:rsid w:val="00577FA6"/>
    <w:rsid w:val="0058114A"/>
    <w:rsid w:val="00582481"/>
    <w:rsid w:val="00592D9E"/>
    <w:rsid w:val="00593AC4"/>
    <w:rsid w:val="00593B02"/>
    <w:rsid w:val="005951F9"/>
    <w:rsid w:val="00595248"/>
    <w:rsid w:val="005953D0"/>
    <w:rsid w:val="00597BAA"/>
    <w:rsid w:val="005A0154"/>
    <w:rsid w:val="005A1486"/>
    <w:rsid w:val="005A3266"/>
    <w:rsid w:val="005A3B8B"/>
    <w:rsid w:val="005A63AE"/>
    <w:rsid w:val="005B2DA9"/>
    <w:rsid w:val="005B33D8"/>
    <w:rsid w:val="005B4CCB"/>
    <w:rsid w:val="005C2477"/>
    <w:rsid w:val="005C2979"/>
    <w:rsid w:val="005C3F94"/>
    <w:rsid w:val="005C5380"/>
    <w:rsid w:val="005C59FF"/>
    <w:rsid w:val="005C5F70"/>
    <w:rsid w:val="005C719B"/>
    <w:rsid w:val="005C7647"/>
    <w:rsid w:val="005D26AD"/>
    <w:rsid w:val="005D3301"/>
    <w:rsid w:val="005D56AD"/>
    <w:rsid w:val="005D6435"/>
    <w:rsid w:val="005D6A38"/>
    <w:rsid w:val="005E1B45"/>
    <w:rsid w:val="005E3A95"/>
    <w:rsid w:val="005E4583"/>
    <w:rsid w:val="005F2025"/>
    <w:rsid w:val="005F352C"/>
    <w:rsid w:val="005F3A0E"/>
    <w:rsid w:val="005F3A21"/>
    <w:rsid w:val="005F4B40"/>
    <w:rsid w:val="005F60DB"/>
    <w:rsid w:val="005F75B7"/>
    <w:rsid w:val="0060306E"/>
    <w:rsid w:val="00603590"/>
    <w:rsid w:val="00603DD6"/>
    <w:rsid w:val="00607884"/>
    <w:rsid w:val="00611A2A"/>
    <w:rsid w:val="00612E15"/>
    <w:rsid w:val="006163EC"/>
    <w:rsid w:val="00620B4C"/>
    <w:rsid w:val="006214FE"/>
    <w:rsid w:val="00623637"/>
    <w:rsid w:val="006249B7"/>
    <w:rsid w:val="00626225"/>
    <w:rsid w:val="006265EE"/>
    <w:rsid w:val="00627BA8"/>
    <w:rsid w:val="00630088"/>
    <w:rsid w:val="00631324"/>
    <w:rsid w:val="0063749B"/>
    <w:rsid w:val="006412F5"/>
    <w:rsid w:val="00642ACB"/>
    <w:rsid w:val="00642F95"/>
    <w:rsid w:val="006431D0"/>
    <w:rsid w:val="006476D7"/>
    <w:rsid w:val="00647DEC"/>
    <w:rsid w:val="00650FDE"/>
    <w:rsid w:val="006514FB"/>
    <w:rsid w:val="00655BB5"/>
    <w:rsid w:val="00655F03"/>
    <w:rsid w:val="0066164E"/>
    <w:rsid w:val="00662003"/>
    <w:rsid w:val="00664D9E"/>
    <w:rsid w:val="006652BB"/>
    <w:rsid w:val="00670F0E"/>
    <w:rsid w:val="00676DDD"/>
    <w:rsid w:val="00677374"/>
    <w:rsid w:val="00677814"/>
    <w:rsid w:val="006778D8"/>
    <w:rsid w:val="006803D5"/>
    <w:rsid w:val="006837C4"/>
    <w:rsid w:val="00684B3C"/>
    <w:rsid w:val="006854FF"/>
    <w:rsid w:val="0069019B"/>
    <w:rsid w:val="006A211A"/>
    <w:rsid w:val="006A3B5D"/>
    <w:rsid w:val="006A3DC1"/>
    <w:rsid w:val="006A4799"/>
    <w:rsid w:val="006A47BE"/>
    <w:rsid w:val="006A5EBD"/>
    <w:rsid w:val="006A66B4"/>
    <w:rsid w:val="006B1F1F"/>
    <w:rsid w:val="006B406E"/>
    <w:rsid w:val="006B6601"/>
    <w:rsid w:val="006C325C"/>
    <w:rsid w:val="006C333A"/>
    <w:rsid w:val="006C6CD5"/>
    <w:rsid w:val="006D1D06"/>
    <w:rsid w:val="006E29CB"/>
    <w:rsid w:val="006E4D79"/>
    <w:rsid w:val="006E66D7"/>
    <w:rsid w:val="006F0CB4"/>
    <w:rsid w:val="006F0CD1"/>
    <w:rsid w:val="006F0EC6"/>
    <w:rsid w:val="006F1B82"/>
    <w:rsid w:val="006F331A"/>
    <w:rsid w:val="006F681F"/>
    <w:rsid w:val="00702AB0"/>
    <w:rsid w:val="00702F65"/>
    <w:rsid w:val="007034E0"/>
    <w:rsid w:val="00706FEE"/>
    <w:rsid w:val="007121B2"/>
    <w:rsid w:val="00715D75"/>
    <w:rsid w:val="007206FE"/>
    <w:rsid w:val="007231E5"/>
    <w:rsid w:val="007248BB"/>
    <w:rsid w:val="00727820"/>
    <w:rsid w:val="00730877"/>
    <w:rsid w:val="00731B36"/>
    <w:rsid w:val="0073354B"/>
    <w:rsid w:val="00733DE0"/>
    <w:rsid w:val="00734490"/>
    <w:rsid w:val="007405C6"/>
    <w:rsid w:val="00741695"/>
    <w:rsid w:val="00743485"/>
    <w:rsid w:val="007456E7"/>
    <w:rsid w:val="00745A75"/>
    <w:rsid w:val="00746C5C"/>
    <w:rsid w:val="00747AF6"/>
    <w:rsid w:val="007508ED"/>
    <w:rsid w:val="00751E9A"/>
    <w:rsid w:val="007545E9"/>
    <w:rsid w:val="00754F88"/>
    <w:rsid w:val="00757327"/>
    <w:rsid w:val="00762469"/>
    <w:rsid w:val="00763DF2"/>
    <w:rsid w:val="00766413"/>
    <w:rsid w:val="007675A8"/>
    <w:rsid w:val="00770CE9"/>
    <w:rsid w:val="00782374"/>
    <w:rsid w:val="00790D93"/>
    <w:rsid w:val="00791E6C"/>
    <w:rsid w:val="00792059"/>
    <w:rsid w:val="00794229"/>
    <w:rsid w:val="00796913"/>
    <w:rsid w:val="007A071B"/>
    <w:rsid w:val="007A2A1B"/>
    <w:rsid w:val="007A41F3"/>
    <w:rsid w:val="007A685C"/>
    <w:rsid w:val="007A6AD3"/>
    <w:rsid w:val="007A74A9"/>
    <w:rsid w:val="007B0A92"/>
    <w:rsid w:val="007B108B"/>
    <w:rsid w:val="007B1F89"/>
    <w:rsid w:val="007B2823"/>
    <w:rsid w:val="007B6CF4"/>
    <w:rsid w:val="007C0531"/>
    <w:rsid w:val="007C15FF"/>
    <w:rsid w:val="007C1BB5"/>
    <w:rsid w:val="007C3215"/>
    <w:rsid w:val="007C3387"/>
    <w:rsid w:val="007C4645"/>
    <w:rsid w:val="007D1D56"/>
    <w:rsid w:val="007E0EDF"/>
    <w:rsid w:val="007E207B"/>
    <w:rsid w:val="007E23DA"/>
    <w:rsid w:val="007E363B"/>
    <w:rsid w:val="007E595C"/>
    <w:rsid w:val="007E5A27"/>
    <w:rsid w:val="007E6F1B"/>
    <w:rsid w:val="007F2534"/>
    <w:rsid w:val="007F5A29"/>
    <w:rsid w:val="007F7167"/>
    <w:rsid w:val="008003B9"/>
    <w:rsid w:val="00810D95"/>
    <w:rsid w:val="0081130F"/>
    <w:rsid w:val="00812196"/>
    <w:rsid w:val="008135AF"/>
    <w:rsid w:val="0081448F"/>
    <w:rsid w:val="00814FF8"/>
    <w:rsid w:val="00821C40"/>
    <w:rsid w:val="00821C5B"/>
    <w:rsid w:val="00822138"/>
    <w:rsid w:val="008242C6"/>
    <w:rsid w:val="008246CA"/>
    <w:rsid w:val="00824A74"/>
    <w:rsid w:val="0082757A"/>
    <w:rsid w:val="00827ADB"/>
    <w:rsid w:val="00830078"/>
    <w:rsid w:val="00830186"/>
    <w:rsid w:val="00831B5F"/>
    <w:rsid w:val="00832E47"/>
    <w:rsid w:val="00833A6D"/>
    <w:rsid w:val="0083412D"/>
    <w:rsid w:val="0083533D"/>
    <w:rsid w:val="00842CA0"/>
    <w:rsid w:val="00845134"/>
    <w:rsid w:val="00850A66"/>
    <w:rsid w:val="00852700"/>
    <w:rsid w:val="00852B99"/>
    <w:rsid w:val="0085421B"/>
    <w:rsid w:val="00855A40"/>
    <w:rsid w:val="00855B63"/>
    <w:rsid w:val="00860B35"/>
    <w:rsid w:val="008619C0"/>
    <w:rsid w:val="00863DDF"/>
    <w:rsid w:val="00865EE4"/>
    <w:rsid w:val="008679CF"/>
    <w:rsid w:val="00870373"/>
    <w:rsid w:val="008714C1"/>
    <w:rsid w:val="00874F16"/>
    <w:rsid w:val="0088132C"/>
    <w:rsid w:val="0088350C"/>
    <w:rsid w:val="0088590D"/>
    <w:rsid w:val="008877AA"/>
    <w:rsid w:val="00895131"/>
    <w:rsid w:val="008A17A8"/>
    <w:rsid w:val="008A197F"/>
    <w:rsid w:val="008A22EF"/>
    <w:rsid w:val="008A30FD"/>
    <w:rsid w:val="008A438B"/>
    <w:rsid w:val="008A72DC"/>
    <w:rsid w:val="008B3C03"/>
    <w:rsid w:val="008B75CF"/>
    <w:rsid w:val="008C250D"/>
    <w:rsid w:val="008C403C"/>
    <w:rsid w:val="008C48FD"/>
    <w:rsid w:val="008C6D59"/>
    <w:rsid w:val="008C7485"/>
    <w:rsid w:val="008D0065"/>
    <w:rsid w:val="008D2C99"/>
    <w:rsid w:val="008D54AE"/>
    <w:rsid w:val="008D593F"/>
    <w:rsid w:val="008D5B84"/>
    <w:rsid w:val="008D6F25"/>
    <w:rsid w:val="008E2218"/>
    <w:rsid w:val="008E2986"/>
    <w:rsid w:val="008E37C5"/>
    <w:rsid w:val="008E5D06"/>
    <w:rsid w:val="008F28DF"/>
    <w:rsid w:val="008F2B40"/>
    <w:rsid w:val="008F57B8"/>
    <w:rsid w:val="008F7998"/>
    <w:rsid w:val="008F79AB"/>
    <w:rsid w:val="009001CC"/>
    <w:rsid w:val="00900717"/>
    <w:rsid w:val="009022AD"/>
    <w:rsid w:val="00903FE7"/>
    <w:rsid w:val="00904D33"/>
    <w:rsid w:val="00905779"/>
    <w:rsid w:val="00905B10"/>
    <w:rsid w:val="00907FC5"/>
    <w:rsid w:val="00910060"/>
    <w:rsid w:val="00914E96"/>
    <w:rsid w:val="009156E2"/>
    <w:rsid w:val="00915798"/>
    <w:rsid w:val="00920210"/>
    <w:rsid w:val="00922A41"/>
    <w:rsid w:val="00923075"/>
    <w:rsid w:val="0092334A"/>
    <w:rsid w:val="009249D7"/>
    <w:rsid w:val="00927DB6"/>
    <w:rsid w:val="00932C06"/>
    <w:rsid w:val="00934DB4"/>
    <w:rsid w:val="00940A6A"/>
    <w:rsid w:val="00940EE3"/>
    <w:rsid w:val="0094123E"/>
    <w:rsid w:val="009419C1"/>
    <w:rsid w:val="009429EF"/>
    <w:rsid w:val="009447B7"/>
    <w:rsid w:val="009460AA"/>
    <w:rsid w:val="00946E81"/>
    <w:rsid w:val="00953475"/>
    <w:rsid w:val="009579FA"/>
    <w:rsid w:val="00960791"/>
    <w:rsid w:val="00961325"/>
    <w:rsid w:val="00961712"/>
    <w:rsid w:val="0096498D"/>
    <w:rsid w:val="00964C1F"/>
    <w:rsid w:val="00966598"/>
    <w:rsid w:val="00966852"/>
    <w:rsid w:val="00975C32"/>
    <w:rsid w:val="009858B9"/>
    <w:rsid w:val="00992566"/>
    <w:rsid w:val="0099291C"/>
    <w:rsid w:val="00992F6E"/>
    <w:rsid w:val="009937EC"/>
    <w:rsid w:val="00994BE0"/>
    <w:rsid w:val="0099589D"/>
    <w:rsid w:val="009A0C82"/>
    <w:rsid w:val="009A10E6"/>
    <w:rsid w:val="009A1962"/>
    <w:rsid w:val="009A1F35"/>
    <w:rsid w:val="009A6D68"/>
    <w:rsid w:val="009B64EB"/>
    <w:rsid w:val="009B709F"/>
    <w:rsid w:val="009B7506"/>
    <w:rsid w:val="009C1836"/>
    <w:rsid w:val="009C1AAD"/>
    <w:rsid w:val="009C4952"/>
    <w:rsid w:val="009C4CB9"/>
    <w:rsid w:val="009C6BB3"/>
    <w:rsid w:val="009C7263"/>
    <w:rsid w:val="009D5C64"/>
    <w:rsid w:val="009D5E85"/>
    <w:rsid w:val="009D7DAE"/>
    <w:rsid w:val="009E20FF"/>
    <w:rsid w:val="009E242B"/>
    <w:rsid w:val="009E3B82"/>
    <w:rsid w:val="009E3C0F"/>
    <w:rsid w:val="009F01E3"/>
    <w:rsid w:val="009F0B89"/>
    <w:rsid w:val="00A00755"/>
    <w:rsid w:val="00A014BF"/>
    <w:rsid w:val="00A0176B"/>
    <w:rsid w:val="00A06D93"/>
    <w:rsid w:val="00A15460"/>
    <w:rsid w:val="00A16002"/>
    <w:rsid w:val="00A20CE2"/>
    <w:rsid w:val="00A22D58"/>
    <w:rsid w:val="00A24574"/>
    <w:rsid w:val="00A2471E"/>
    <w:rsid w:val="00A26C70"/>
    <w:rsid w:val="00A31AFC"/>
    <w:rsid w:val="00A31EB1"/>
    <w:rsid w:val="00A33EFF"/>
    <w:rsid w:val="00A34720"/>
    <w:rsid w:val="00A34D69"/>
    <w:rsid w:val="00A35A03"/>
    <w:rsid w:val="00A36319"/>
    <w:rsid w:val="00A36DBA"/>
    <w:rsid w:val="00A3763F"/>
    <w:rsid w:val="00A40F21"/>
    <w:rsid w:val="00A415A5"/>
    <w:rsid w:val="00A4602B"/>
    <w:rsid w:val="00A470B2"/>
    <w:rsid w:val="00A52939"/>
    <w:rsid w:val="00A54CF9"/>
    <w:rsid w:val="00A560B1"/>
    <w:rsid w:val="00A56303"/>
    <w:rsid w:val="00A56AA7"/>
    <w:rsid w:val="00A56B52"/>
    <w:rsid w:val="00A62129"/>
    <w:rsid w:val="00A6377D"/>
    <w:rsid w:val="00A6395D"/>
    <w:rsid w:val="00A65ED6"/>
    <w:rsid w:val="00A72B59"/>
    <w:rsid w:val="00A741F3"/>
    <w:rsid w:val="00A75F92"/>
    <w:rsid w:val="00A81F9A"/>
    <w:rsid w:val="00A82842"/>
    <w:rsid w:val="00A8562D"/>
    <w:rsid w:val="00A86389"/>
    <w:rsid w:val="00A86722"/>
    <w:rsid w:val="00A904BC"/>
    <w:rsid w:val="00A9078E"/>
    <w:rsid w:val="00A93C8B"/>
    <w:rsid w:val="00A94342"/>
    <w:rsid w:val="00A9535D"/>
    <w:rsid w:val="00AA08F4"/>
    <w:rsid w:val="00AA10E2"/>
    <w:rsid w:val="00AA2567"/>
    <w:rsid w:val="00AA6066"/>
    <w:rsid w:val="00AA638C"/>
    <w:rsid w:val="00AB021D"/>
    <w:rsid w:val="00AB1C10"/>
    <w:rsid w:val="00AB1D87"/>
    <w:rsid w:val="00AB3370"/>
    <w:rsid w:val="00AB4081"/>
    <w:rsid w:val="00AB427F"/>
    <w:rsid w:val="00AB69C7"/>
    <w:rsid w:val="00AC220C"/>
    <w:rsid w:val="00AC3450"/>
    <w:rsid w:val="00AC782B"/>
    <w:rsid w:val="00AC783A"/>
    <w:rsid w:val="00AD0B24"/>
    <w:rsid w:val="00AD1C6C"/>
    <w:rsid w:val="00AD4391"/>
    <w:rsid w:val="00AD528C"/>
    <w:rsid w:val="00AD72AA"/>
    <w:rsid w:val="00AE2714"/>
    <w:rsid w:val="00AE34BD"/>
    <w:rsid w:val="00AE41F7"/>
    <w:rsid w:val="00AE5460"/>
    <w:rsid w:val="00AE6C53"/>
    <w:rsid w:val="00AE7086"/>
    <w:rsid w:val="00AE73AB"/>
    <w:rsid w:val="00AE7C5A"/>
    <w:rsid w:val="00AF0484"/>
    <w:rsid w:val="00AF0E29"/>
    <w:rsid w:val="00AF1595"/>
    <w:rsid w:val="00AF458B"/>
    <w:rsid w:val="00AF6EED"/>
    <w:rsid w:val="00B01E80"/>
    <w:rsid w:val="00B042DB"/>
    <w:rsid w:val="00B06D1E"/>
    <w:rsid w:val="00B10CEB"/>
    <w:rsid w:val="00B12C85"/>
    <w:rsid w:val="00B1714C"/>
    <w:rsid w:val="00B20AB5"/>
    <w:rsid w:val="00B226FE"/>
    <w:rsid w:val="00B23EE6"/>
    <w:rsid w:val="00B24063"/>
    <w:rsid w:val="00B26257"/>
    <w:rsid w:val="00B270F1"/>
    <w:rsid w:val="00B31570"/>
    <w:rsid w:val="00B3162F"/>
    <w:rsid w:val="00B324B6"/>
    <w:rsid w:val="00B32FEB"/>
    <w:rsid w:val="00B35C32"/>
    <w:rsid w:val="00B361F1"/>
    <w:rsid w:val="00B44B29"/>
    <w:rsid w:val="00B4513E"/>
    <w:rsid w:val="00B456F0"/>
    <w:rsid w:val="00B52F18"/>
    <w:rsid w:val="00B53512"/>
    <w:rsid w:val="00B55151"/>
    <w:rsid w:val="00B56991"/>
    <w:rsid w:val="00B56D65"/>
    <w:rsid w:val="00B609A3"/>
    <w:rsid w:val="00B645A3"/>
    <w:rsid w:val="00B670B9"/>
    <w:rsid w:val="00B706EF"/>
    <w:rsid w:val="00B754C1"/>
    <w:rsid w:val="00B75CA7"/>
    <w:rsid w:val="00B768FC"/>
    <w:rsid w:val="00B80126"/>
    <w:rsid w:val="00B80AE9"/>
    <w:rsid w:val="00B823B8"/>
    <w:rsid w:val="00B84C29"/>
    <w:rsid w:val="00B85BA0"/>
    <w:rsid w:val="00B870F3"/>
    <w:rsid w:val="00B90269"/>
    <w:rsid w:val="00B910A9"/>
    <w:rsid w:val="00B92E2D"/>
    <w:rsid w:val="00B95B53"/>
    <w:rsid w:val="00B971DC"/>
    <w:rsid w:val="00BA18F1"/>
    <w:rsid w:val="00BA46E5"/>
    <w:rsid w:val="00BA4976"/>
    <w:rsid w:val="00BB03D6"/>
    <w:rsid w:val="00BB1D6E"/>
    <w:rsid w:val="00BB2C74"/>
    <w:rsid w:val="00BB338E"/>
    <w:rsid w:val="00BB4A17"/>
    <w:rsid w:val="00BC0772"/>
    <w:rsid w:val="00BC12D2"/>
    <w:rsid w:val="00BC524B"/>
    <w:rsid w:val="00BC53F0"/>
    <w:rsid w:val="00BD0629"/>
    <w:rsid w:val="00BD18FD"/>
    <w:rsid w:val="00BD19A1"/>
    <w:rsid w:val="00BD2B1E"/>
    <w:rsid w:val="00BD4CF5"/>
    <w:rsid w:val="00BD5BB9"/>
    <w:rsid w:val="00BD6F7F"/>
    <w:rsid w:val="00BD6F88"/>
    <w:rsid w:val="00BE0BF9"/>
    <w:rsid w:val="00BE43D5"/>
    <w:rsid w:val="00BE67D9"/>
    <w:rsid w:val="00BF0676"/>
    <w:rsid w:val="00BF0678"/>
    <w:rsid w:val="00BF789C"/>
    <w:rsid w:val="00C0296F"/>
    <w:rsid w:val="00C06575"/>
    <w:rsid w:val="00C2085D"/>
    <w:rsid w:val="00C20E52"/>
    <w:rsid w:val="00C20E98"/>
    <w:rsid w:val="00C216F0"/>
    <w:rsid w:val="00C25E94"/>
    <w:rsid w:val="00C31242"/>
    <w:rsid w:val="00C326AD"/>
    <w:rsid w:val="00C329F1"/>
    <w:rsid w:val="00C3342D"/>
    <w:rsid w:val="00C340F6"/>
    <w:rsid w:val="00C3577D"/>
    <w:rsid w:val="00C40C3C"/>
    <w:rsid w:val="00C40D72"/>
    <w:rsid w:val="00C41471"/>
    <w:rsid w:val="00C433F2"/>
    <w:rsid w:val="00C43BE4"/>
    <w:rsid w:val="00C60682"/>
    <w:rsid w:val="00C60BBB"/>
    <w:rsid w:val="00C62559"/>
    <w:rsid w:val="00C65C33"/>
    <w:rsid w:val="00C662CE"/>
    <w:rsid w:val="00C70ABE"/>
    <w:rsid w:val="00C73BAE"/>
    <w:rsid w:val="00C7695A"/>
    <w:rsid w:val="00C77400"/>
    <w:rsid w:val="00C77B72"/>
    <w:rsid w:val="00C806DE"/>
    <w:rsid w:val="00C80EDB"/>
    <w:rsid w:val="00C81491"/>
    <w:rsid w:val="00C823A0"/>
    <w:rsid w:val="00C83B0C"/>
    <w:rsid w:val="00C8795C"/>
    <w:rsid w:val="00C9108C"/>
    <w:rsid w:val="00C91D7F"/>
    <w:rsid w:val="00C934E6"/>
    <w:rsid w:val="00C9428F"/>
    <w:rsid w:val="00CA037E"/>
    <w:rsid w:val="00CA071B"/>
    <w:rsid w:val="00CA0C78"/>
    <w:rsid w:val="00CA23D0"/>
    <w:rsid w:val="00CB118C"/>
    <w:rsid w:val="00CB7ACD"/>
    <w:rsid w:val="00CB7FF4"/>
    <w:rsid w:val="00CC0007"/>
    <w:rsid w:val="00CC201D"/>
    <w:rsid w:val="00CC3B49"/>
    <w:rsid w:val="00CC482F"/>
    <w:rsid w:val="00CC4860"/>
    <w:rsid w:val="00CC700E"/>
    <w:rsid w:val="00CD1F8A"/>
    <w:rsid w:val="00CD41C8"/>
    <w:rsid w:val="00CD63F2"/>
    <w:rsid w:val="00CD7FE0"/>
    <w:rsid w:val="00CE0843"/>
    <w:rsid w:val="00CE52A6"/>
    <w:rsid w:val="00CE7441"/>
    <w:rsid w:val="00CF36A1"/>
    <w:rsid w:val="00CF7A96"/>
    <w:rsid w:val="00D00BA5"/>
    <w:rsid w:val="00D0699A"/>
    <w:rsid w:val="00D1500C"/>
    <w:rsid w:val="00D171B7"/>
    <w:rsid w:val="00D17452"/>
    <w:rsid w:val="00D20571"/>
    <w:rsid w:val="00D2129D"/>
    <w:rsid w:val="00D227EF"/>
    <w:rsid w:val="00D25800"/>
    <w:rsid w:val="00D25B86"/>
    <w:rsid w:val="00D25D19"/>
    <w:rsid w:val="00D32CDC"/>
    <w:rsid w:val="00D35750"/>
    <w:rsid w:val="00D3577D"/>
    <w:rsid w:val="00D37F2B"/>
    <w:rsid w:val="00D415B3"/>
    <w:rsid w:val="00D41A02"/>
    <w:rsid w:val="00D45637"/>
    <w:rsid w:val="00D5610F"/>
    <w:rsid w:val="00D5798E"/>
    <w:rsid w:val="00D626F8"/>
    <w:rsid w:val="00D655A6"/>
    <w:rsid w:val="00D66C20"/>
    <w:rsid w:val="00D70933"/>
    <w:rsid w:val="00D70DEB"/>
    <w:rsid w:val="00D7114D"/>
    <w:rsid w:val="00D71D1F"/>
    <w:rsid w:val="00D727B7"/>
    <w:rsid w:val="00D74C46"/>
    <w:rsid w:val="00D74E0E"/>
    <w:rsid w:val="00D7587B"/>
    <w:rsid w:val="00D75C25"/>
    <w:rsid w:val="00D75ECB"/>
    <w:rsid w:val="00D765CF"/>
    <w:rsid w:val="00D8206F"/>
    <w:rsid w:val="00D830A6"/>
    <w:rsid w:val="00D84834"/>
    <w:rsid w:val="00D859B8"/>
    <w:rsid w:val="00D86AAB"/>
    <w:rsid w:val="00D877B5"/>
    <w:rsid w:val="00D90ADA"/>
    <w:rsid w:val="00D9590F"/>
    <w:rsid w:val="00D96BE7"/>
    <w:rsid w:val="00D972E2"/>
    <w:rsid w:val="00DB2214"/>
    <w:rsid w:val="00DB2434"/>
    <w:rsid w:val="00DB495A"/>
    <w:rsid w:val="00DB6C8D"/>
    <w:rsid w:val="00DB70A2"/>
    <w:rsid w:val="00DC0FC4"/>
    <w:rsid w:val="00DC2B27"/>
    <w:rsid w:val="00DC33F8"/>
    <w:rsid w:val="00DC65A2"/>
    <w:rsid w:val="00DC75E0"/>
    <w:rsid w:val="00DD26ED"/>
    <w:rsid w:val="00DD48FD"/>
    <w:rsid w:val="00DD512E"/>
    <w:rsid w:val="00DD6FD5"/>
    <w:rsid w:val="00DE1156"/>
    <w:rsid w:val="00DE1596"/>
    <w:rsid w:val="00DE3D7A"/>
    <w:rsid w:val="00DE5199"/>
    <w:rsid w:val="00DE6AF5"/>
    <w:rsid w:val="00DE7CD7"/>
    <w:rsid w:val="00DF03AE"/>
    <w:rsid w:val="00DF0B11"/>
    <w:rsid w:val="00DF0DB7"/>
    <w:rsid w:val="00DF0E1E"/>
    <w:rsid w:val="00DF4457"/>
    <w:rsid w:val="00DF5FAA"/>
    <w:rsid w:val="00DF76CC"/>
    <w:rsid w:val="00E04A51"/>
    <w:rsid w:val="00E162A8"/>
    <w:rsid w:val="00E16DC8"/>
    <w:rsid w:val="00E24F50"/>
    <w:rsid w:val="00E250D3"/>
    <w:rsid w:val="00E3039A"/>
    <w:rsid w:val="00E31169"/>
    <w:rsid w:val="00E31681"/>
    <w:rsid w:val="00E348BE"/>
    <w:rsid w:val="00E40C7C"/>
    <w:rsid w:val="00E41FA7"/>
    <w:rsid w:val="00E45CC4"/>
    <w:rsid w:val="00E4770E"/>
    <w:rsid w:val="00E50EB4"/>
    <w:rsid w:val="00E543AC"/>
    <w:rsid w:val="00E54EC3"/>
    <w:rsid w:val="00E56B44"/>
    <w:rsid w:val="00E617DC"/>
    <w:rsid w:val="00E62B18"/>
    <w:rsid w:val="00E6428C"/>
    <w:rsid w:val="00E66311"/>
    <w:rsid w:val="00E67375"/>
    <w:rsid w:val="00E715BE"/>
    <w:rsid w:val="00E72ABC"/>
    <w:rsid w:val="00E72FA1"/>
    <w:rsid w:val="00E73685"/>
    <w:rsid w:val="00E7537E"/>
    <w:rsid w:val="00E76199"/>
    <w:rsid w:val="00E8369A"/>
    <w:rsid w:val="00E8471C"/>
    <w:rsid w:val="00E84E1D"/>
    <w:rsid w:val="00E86970"/>
    <w:rsid w:val="00E9159C"/>
    <w:rsid w:val="00E93C08"/>
    <w:rsid w:val="00EA3710"/>
    <w:rsid w:val="00EA774A"/>
    <w:rsid w:val="00EA7AE5"/>
    <w:rsid w:val="00EB2269"/>
    <w:rsid w:val="00EB3E83"/>
    <w:rsid w:val="00EB52E2"/>
    <w:rsid w:val="00EB6260"/>
    <w:rsid w:val="00EB6D6E"/>
    <w:rsid w:val="00EC349C"/>
    <w:rsid w:val="00EC6F42"/>
    <w:rsid w:val="00ED16B9"/>
    <w:rsid w:val="00ED1A9D"/>
    <w:rsid w:val="00ED2156"/>
    <w:rsid w:val="00ED4F1C"/>
    <w:rsid w:val="00ED5BA3"/>
    <w:rsid w:val="00ED68A5"/>
    <w:rsid w:val="00ED7E00"/>
    <w:rsid w:val="00EE1AAE"/>
    <w:rsid w:val="00EE46E4"/>
    <w:rsid w:val="00EE7AAE"/>
    <w:rsid w:val="00EF00EE"/>
    <w:rsid w:val="00EF0D76"/>
    <w:rsid w:val="00EF1B23"/>
    <w:rsid w:val="00EF23D0"/>
    <w:rsid w:val="00EF705E"/>
    <w:rsid w:val="00EF779E"/>
    <w:rsid w:val="00F05ED7"/>
    <w:rsid w:val="00F11830"/>
    <w:rsid w:val="00F128F9"/>
    <w:rsid w:val="00F12E35"/>
    <w:rsid w:val="00F13CDC"/>
    <w:rsid w:val="00F1646B"/>
    <w:rsid w:val="00F252EE"/>
    <w:rsid w:val="00F26678"/>
    <w:rsid w:val="00F36F10"/>
    <w:rsid w:val="00F375A6"/>
    <w:rsid w:val="00F40ACC"/>
    <w:rsid w:val="00F40C0E"/>
    <w:rsid w:val="00F41ED2"/>
    <w:rsid w:val="00F42F05"/>
    <w:rsid w:val="00F4346D"/>
    <w:rsid w:val="00F4591A"/>
    <w:rsid w:val="00F4678A"/>
    <w:rsid w:val="00F479EF"/>
    <w:rsid w:val="00F503F1"/>
    <w:rsid w:val="00F513E5"/>
    <w:rsid w:val="00F52152"/>
    <w:rsid w:val="00F52EB7"/>
    <w:rsid w:val="00F53A23"/>
    <w:rsid w:val="00F55846"/>
    <w:rsid w:val="00F566F6"/>
    <w:rsid w:val="00F56CFB"/>
    <w:rsid w:val="00F60FAD"/>
    <w:rsid w:val="00F61DAC"/>
    <w:rsid w:val="00F64884"/>
    <w:rsid w:val="00F65DA6"/>
    <w:rsid w:val="00F72054"/>
    <w:rsid w:val="00F728F1"/>
    <w:rsid w:val="00F72BC3"/>
    <w:rsid w:val="00F72E6A"/>
    <w:rsid w:val="00F733BA"/>
    <w:rsid w:val="00F80564"/>
    <w:rsid w:val="00F82597"/>
    <w:rsid w:val="00F86E79"/>
    <w:rsid w:val="00F90DB4"/>
    <w:rsid w:val="00F916F7"/>
    <w:rsid w:val="00F930FD"/>
    <w:rsid w:val="00F95CE9"/>
    <w:rsid w:val="00F95ECD"/>
    <w:rsid w:val="00FA1E56"/>
    <w:rsid w:val="00FA7A6B"/>
    <w:rsid w:val="00FA7ABB"/>
    <w:rsid w:val="00FB248A"/>
    <w:rsid w:val="00FB39E4"/>
    <w:rsid w:val="00FB4418"/>
    <w:rsid w:val="00FB52E6"/>
    <w:rsid w:val="00FB6315"/>
    <w:rsid w:val="00FC083C"/>
    <w:rsid w:val="00FC32E7"/>
    <w:rsid w:val="00FC3472"/>
    <w:rsid w:val="00FC4713"/>
    <w:rsid w:val="00FE0651"/>
    <w:rsid w:val="00FE08CA"/>
    <w:rsid w:val="00FE0914"/>
    <w:rsid w:val="00FE1691"/>
    <w:rsid w:val="00FE29D0"/>
    <w:rsid w:val="00FE5DEC"/>
    <w:rsid w:val="00FE68EF"/>
    <w:rsid w:val="00FF32DE"/>
    <w:rsid w:val="00FF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33AF9507"/>
  <w15:chartTrackingRefBased/>
  <w15:docId w15:val="{AEAFE80E-1B97-4E13-B9EA-4936D4FF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AD3"/>
    <w:rPr>
      <w:rFonts w:asciiTheme="minorHAnsi" w:eastAsia="Times New Roman" w:hAnsiTheme="minorHAnsi"/>
      <w:sz w:val="22"/>
      <w:lang w:eastAsia="en-US"/>
    </w:rPr>
  </w:style>
  <w:style w:type="paragraph" w:styleId="Heading1">
    <w:name w:val="heading 1"/>
    <w:next w:val="Normal"/>
    <w:link w:val="Heading1Char"/>
    <w:uiPriority w:val="9"/>
    <w:qFormat/>
    <w:rsid w:val="007A2A1B"/>
    <w:pPr>
      <w:numPr>
        <w:numId w:val="34"/>
      </w:numPr>
      <w:spacing w:before="160" w:after="120"/>
      <w:outlineLvl w:val="0"/>
    </w:pPr>
    <w:rPr>
      <w:rFonts w:eastAsia="Times New Roman"/>
      <w:b/>
      <w:color w:val="7C2529"/>
      <w:sz w:val="28"/>
      <w:szCs w:val="28"/>
      <w:lang w:eastAsia="en-US"/>
    </w:rPr>
  </w:style>
  <w:style w:type="paragraph" w:styleId="Heading2">
    <w:name w:val="heading 2"/>
    <w:basedOn w:val="Heading1"/>
    <w:next w:val="Normal"/>
    <w:link w:val="Heading2Char"/>
    <w:uiPriority w:val="9"/>
    <w:unhideWhenUsed/>
    <w:qFormat/>
    <w:rsid w:val="005C59FF"/>
    <w:pPr>
      <w:numPr>
        <w:ilvl w:val="1"/>
      </w:numPr>
      <w:spacing w:before="120"/>
      <w:outlineLvl w:val="1"/>
    </w:pPr>
    <w:rPr>
      <w:rFonts w:asciiTheme="minorHAnsi" w:eastAsia="Calibri" w:hAnsiTheme="minorHAnsi"/>
      <w:sz w:val="24"/>
      <w:szCs w:val="24"/>
    </w:rPr>
  </w:style>
  <w:style w:type="paragraph" w:styleId="Heading3">
    <w:name w:val="heading 3"/>
    <w:basedOn w:val="Normal"/>
    <w:next w:val="Normal"/>
    <w:link w:val="Heading3Char"/>
    <w:uiPriority w:val="9"/>
    <w:unhideWhenUsed/>
    <w:qFormat/>
    <w:rsid w:val="001F11A9"/>
    <w:pP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4228"/>
    <w:pPr>
      <w:jc w:val="center"/>
    </w:pPr>
    <w:rPr>
      <w:rFonts w:ascii="Times New Roman" w:hAnsi="Times New Roman"/>
      <w:b/>
      <w:bCs/>
      <w:sz w:val="24"/>
      <w:szCs w:val="24"/>
    </w:rPr>
  </w:style>
  <w:style w:type="character" w:customStyle="1" w:styleId="TitleChar">
    <w:name w:val="Title Char"/>
    <w:link w:val="Title"/>
    <w:rsid w:val="003C4228"/>
    <w:rPr>
      <w:rFonts w:ascii="Times New Roman" w:eastAsia="Times New Roman" w:hAnsi="Times New Roman" w:cs="Times New Roman"/>
      <w:b/>
      <w:bCs/>
      <w:sz w:val="24"/>
      <w:szCs w:val="24"/>
    </w:rPr>
  </w:style>
  <w:style w:type="paragraph" w:styleId="ListParagraph">
    <w:name w:val="List Paragraph"/>
    <w:basedOn w:val="Normal"/>
    <w:uiPriority w:val="34"/>
    <w:qFormat/>
    <w:rsid w:val="006837C4"/>
    <w:pPr>
      <w:ind w:left="720"/>
      <w:contextualSpacing/>
    </w:pPr>
  </w:style>
  <w:style w:type="character" w:customStyle="1" w:styleId="Heading1Char">
    <w:name w:val="Heading 1 Char"/>
    <w:link w:val="Heading1"/>
    <w:uiPriority w:val="9"/>
    <w:rsid w:val="007A2A1B"/>
    <w:rPr>
      <w:rFonts w:eastAsia="Times New Roman"/>
      <w:b/>
      <w:color w:val="7C2529"/>
      <w:sz w:val="28"/>
      <w:szCs w:val="28"/>
      <w:lang w:eastAsia="en-US"/>
    </w:rPr>
  </w:style>
  <w:style w:type="character" w:customStyle="1" w:styleId="Heading2Char">
    <w:name w:val="Heading 2 Char"/>
    <w:link w:val="Heading2"/>
    <w:uiPriority w:val="9"/>
    <w:rsid w:val="005C59FF"/>
    <w:rPr>
      <w:rFonts w:asciiTheme="minorHAnsi" w:hAnsiTheme="minorHAnsi"/>
      <w:b/>
      <w:color w:val="7C2529"/>
      <w:sz w:val="24"/>
      <w:szCs w:val="24"/>
      <w:lang w:eastAsia="en-US"/>
    </w:rPr>
  </w:style>
  <w:style w:type="character" w:customStyle="1" w:styleId="Heading3Char">
    <w:name w:val="Heading 3 Char"/>
    <w:link w:val="Heading3"/>
    <w:uiPriority w:val="9"/>
    <w:rsid w:val="001F11A9"/>
    <w:rPr>
      <w:rFonts w:ascii="Gill Sans MT" w:eastAsia="Times New Roman" w:hAnsi="Gill Sans MT"/>
      <w:b/>
      <w:i/>
      <w:sz w:val="22"/>
      <w:lang w:eastAsia="en-US"/>
    </w:rPr>
  </w:style>
  <w:style w:type="paragraph" w:customStyle="1" w:styleId="Default">
    <w:name w:val="Default"/>
    <w:rsid w:val="0005450B"/>
    <w:pPr>
      <w:autoSpaceDE w:val="0"/>
      <w:autoSpaceDN w:val="0"/>
      <w:adjustRightInd w:val="0"/>
    </w:pPr>
    <w:rPr>
      <w:rFonts w:ascii="Arial" w:hAnsi="Arial" w:cs="Arial"/>
      <w:color w:val="000000"/>
      <w:sz w:val="24"/>
      <w:szCs w:val="24"/>
      <w:lang w:eastAsia="en-US"/>
    </w:rPr>
  </w:style>
  <w:style w:type="paragraph" w:styleId="TOC1">
    <w:name w:val="toc 1"/>
    <w:basedOn w:val="Normal"/>
    <w:next w:val="Normal"/>
    <w:autoRedefine/>
    <w:uiPriority w:val="39"/>
    <w:unhideWhenUsed/>
    <w:rsid w:val="009022AD"/>
    <w:pPr>
      <w:tabs>
        <w:tab w:val="left" w:pos="709"/>
        <w:tab w:val="right" w:leader="dot" w:pos="9639"/>
      </w:tabs>
      <w:spacing w:before="80" w:after="80"/>
      <w:ind w:left="567" w:right="680" w:hanging="567"/>
    </w:pPr>
    <w:rPr>
      <w:rFonts w:ascii="Calibri" w:hAnsi="Calibri"/>
      <w:b/>
    </w:rPr>
  </w:style>
  <w:style w:type="paragraph" w:styleId="TOC2">
    <w:name w:val="toc 2"/>
    <w:basedOn w:val="Normal"/>
    <w:next w:val="Normal"/>
    <w:autoRedefine/>
    <w:uiPriority w:val="39"/>
    <w:unhideWhenUsed/>
    <w:rsid w:val="009022AD"/>
    <w:pPr>
      <w:tabs>
        <w:tab w:val="left" w:pos="709"/>
        <w:tab w:val="right" w:leader="dot" w:pos="9639"/>
      </w:tabs>
      <w:ind w:left="567" w:hanging="567"/>
    </w:pPr>
    <w:rPr>
      <w:rFonts w:ascii="Calibri" w:hAnsi="Calibri"/>
      <w:sz w:val="20"/>
    </w:rPr>
  </w:style>
  <w:style w:type="paragraph" w:styleId="TOC3">
    <w:name w:val="toc 3"/>
    <w:basedOn w:val="Normal"/>
    <w:next w:val="Normal"/>
    <w:autoRedefine/>
    <w:uiPriority w:val="39"/>
    <w:unhideWhenUsed/>
    <w:rsid w:val="009022AD"/>
    <w:pPr>
      <w:tabs>
        <w:tab w:val="left" w:pos="454"/>
        <w:tab w:val="right" w:leader="dot" w:pos="9639"/>
      </w:tabs>
      <w:ind w:left="567"/>
    </w:pPr>
    <w:rPr>
      <w:rFonts w:ascii="Calibri" w:hAnsi="Calibri"/>
      <w:i/>
      <w:sz w:val="20"/>
    </w:rPr>
  </w:style>
  <w:style w:type="character" w:styleId="Hyperlink">
    <w:name w:val="Hyperlink"/>
    <w:uiPriority w:val="99"/>
    <w:unhideWhenUsed/>
    <w:rsid w:val="00DF0B11"/>
    <w:rPr>
      <w:color w:val="0000FF"/>
      <w:u w:val="single"/>
    </w:rPr>
  </w:style>
  <w:style w:type="numbering" w:customStyle="1" w:styleId="Headings">
    <w:name w:val="Headings"/>
    <w:uiPriority w:val="99"/>
    <w:rsid w:val="00B823B8"/>
    <w:pPr>
      <w:numPr>
        <w:numId w:val="13"/>
      </w:numPr>
    </w:pPr>
  </w:style>
  <w:style w:type="paragraph" w:customStyle="1" w:styleId="SubTitle">
    <w:name w:val="Sub Title"/>
    <w:basedOn w:val="Normal"/>
    <w:rsid w:val="005953D0"/>
    <w:pPr>
      <w:jc w:val="center"/>
    </w:pPr>
    <w:rPr>
      <w:rFonts w:ascii="Arial" w:hAnsi="Arial"/>
      <w:sz w:val="20"/>
    </w:rPr>
  </w:style>
  <w:style w:type="paragraph" w:customStyle="1" w:styleId="NumberedSectionHeading">
    <w:name w:val="Numbered Section Heading"/>
    <w:basedOn w:val="Normal"/>
    <w:rsid w:val="002D4619"/>
    <w:pPr>
      <w:numPr>
        <w:numId w:val="14"/>
      </w:numPr>
    </w:pPr>
    <w:rPr>
      <w:rFonts w:ascii="Arial" w:hAnsi="Arial"/>
      <w:b/>
      <w:caps/>
      <w:sz w:val="20"/>
    </w:rPr>
  </w:style>
  <w:style w:type="character" w:customStyle="1" w:styleId="StyleArial10pt">
    <w:name w:val="Style Arial 10 pt"/>
    <w:rsid w:val="002D4619"/>
    <w:rPr>
      <w:rFonts w:ascii="Arial" w:hAnsi="Arial"/>
      <w:b/>
      <w:sz w:val="20"/>
    </w:rPr>
  </w:style>
  <w:style w:type="paragraph" w:styleId="FootnoteText">
    <w:name w:val="footnote text"/>
    <w:basedOn w:val="Normal"/>
    <w:link w:val="FootnoteTextChar"/>
    <w:semiHidden/>
    <w:rsid w:val="002D4619"/>
    <w:pPr>
      <w:widowControl w:val="0"/>
      <w:overflowPunct w:val="0"/>
      <w:autoSpaceDE w:val="0"/>
      <w:autoSpaceDN w:val="0"/>
      <w:adjustRightInd w:val="0"/>
      <w:textAlignment w:val="baseline"/>
    </w:pPr>
    <w:rPr>
      <w:rFonts w:ascii="Arial" w:hAnsi="Arial"/>
      <w:sz w:val="20"/>
    </w:rPr>
  </w:style>
  <w:style w:type="character" w:customStyle="1" w:styleId="FootnoteTextChar">
    <w:name w:val="Footnote Text Char"/>
    <w:link w:val="FootnoteText"/>
    <w:semiHidden/>
    <w:rsid w:val="002D4619"/>
    <w:rPr>
      <w:rFonts w:ascii="Arial" w:eastAsia="Times New Roman" w:hAnsi="Arial" w:cs="Times New Roman"/>
      <w:sz w:val="20"/>
      <w:szCs w:val="20"/>
    </w:rPr>
  </w:style>
  <w:style w:type="character" w:styleId="FootnoteReference">
    <w:name w:val="footnote reference"/>
    <w:semiHidden/>
    <w:rsid w:val="002D4619"/>
    <w:rPr>
      <w:vertAlign w:val="superscript"/>
    </w:rPr>
  </w:style>
  <w:style w:type="paragraph" w:customStyle="1" w:styleId="Pa0">
    <w:name w:val="Pa0"/>
    <w:basedOn w:val="Default"/>
    <w:next w:val="Default"/>
    <w:uiPriority w:val="99"/>
    <w:rsid w:val="008C7485"/>
    <w:pPr>
      <w:spacing w:line="241" w:lineRule="atLeast"/>
    </w:pPr>
    <w:rPr>
      <w:rFonts w:ascii="Myriad Pro" w:hAnsi="Myriad Pro" w:cs="Times New Roman"/>
      <w:color w:val="auto"/>
    </w:rPr>
  </w:style>
  <w:style w:type="paragraph" w:customStyle="1" w:styleId="Pa3">
    <w:name w:val="Pa3"/>
    <w:basedOn w:val="Default"/>
    <w:next w:val="Default"/>
    <w:uiPriority w:val="99"/>
    <w:rsid w:val="008C7485"/>
    <w:pPr>
      <w:spacing w:line="201" w:lineRule="atLeast"/>
    </w:pPr>
    <w:rPr>
      <w:rFonts w:ascii="Myriad Pro" w:hAnsi="Myriad Pro" w:cs="Times New Roman"/>
      <w:color w:val="auto"/>
    </w:rPr>
  </w:style>
  <w:style w:type="paragraph" w:customStyle="1" w:styleId="Pa2">
    <w:name w:val="Pa2"/>
    <w:basedOn w:val="Default"/>
    <w:next w:val="Default"/>
    <w:uiPriority w:val="99"/>
    <w:rsid w:val="008C7485"/>
    <w:pPr>
      <w:spacing w:line="201" w:lineRule="atLeast"/>
    </w:pPr>
    <w:rPr>
      <w:rFonts w:ascii="Myriad Pro" w:hAnsi="Myriad Pro" w:cs="Times New Roman"/>
      <w:color w:val="auto"/>
    </w:rPr>
  </w:style>
  <w:style w:type="character" w:customStyle="1" w:styleId="A5">
    <w:name w:val="A5"/>
    <w:uiPriority w:val="99"/>
    <w:rsid w:val="008C7485"/>
    <w:rPr>
      <w:rFonts w:cs="Myriad Pro"/>
      <w:color w:val="000000"/>
    </w:rPr>
  </w:style>
  <w:style w:type="paragraph" w:styleId="Header">
    <w:name w:val="header"/>
    <w:basedOn w:val="Normal"/>
    <w:link w:val="HeaderChar"/>
    <w:uiPriority w:val="99"/>
    <w:unhideWhenUsed/>
    <w:rsid w:val="00FA1E56"/>
    <w:pPr>
      <w:tabs>
        <w:tab w:val="center" w:pos="4513"/>
        <w:tab w:val="right" w:pos="9026"/>
      </w:tabs>
    </w:pPr>
  </w:style>
  <w:style w:type="character" w:customStyle="1" w:styleId="HeaderChar">
    <w:name w:val="Header Char"/>
    <w:link w:val="Header"/>
    <w:uiPriority w:val="99"/>
    <w:rsid w:val="00FA1E56"/>
    <w:rPr>
      <w:rFonts w:ascii="Gill Sans MT" w:eastAsia="Times New Roman" w:hAnsi="Gill Sans MT" w:cs="Times New Roman"/>
      <w:szCs w:val="20"/>
    </w:rPr>
  </w:style>
  <w:style w:type="paragraph" w:styleId="Footer">
    <w:name w:val="footer"/>
    <w:basedOn w:val="Normal"/>
    <w:link w:val="FooterChar"/>
    <w:uiPriority w:val="99"/>
    <w:unhideWhenUsed/>
    <w:rsid w:val="00FA1E56"/>
    <w:pPr>
      <w:tabs>
        <w:tab w:val="center" w:pos="4513"/>
        <w:tab w:val="right" w:pos="9026"/>
      </w:tabs>
    </w:pPr>
  </w:style>
  <w:style w:type="character" w:customStyle="1" w:styleId="FooterChar">
    <w:name w:val="Footer Char"/>
    <w:link w:val="Footer"/>
    <w:uiPriority w:val="99"/>
    <w:rsid w:val="00FA1E56"/>
    <w:rPr>
      <w:rFonts w:ascii="Gill Sans MT" w:eastAsia="Times New Roman" w:hAnsi="Gill Sans MT" w:cs="Times New Roman"/>
      <w:szCs w:val="20"/>
    </w:rPr>
  </w:style>
  <w:style w:type="paragraph" w:styleId="BalloonText">
    <w:name w:val="Balloon Text"/>
    <w:basedOn w:val="Normal"/>
    <w:link w:val="BalloonTextChar"/>
    <w:uiPriority w:val="99"/>
    <w:semiHidden/>
    <w:unhideWhenUsed/>
    <w:rsid w:val="00443DCD"/>
    <w:rPr>
      <w:rFonts w:ascii="Tahoma" w:hAnsi="Tahoma" w:cs="Tahoma"/>
      <w:sz w:val="16"/>
      <w:szCs w:val="16"/>
    </w:rPr>
  </w:style>
  <w:style w:type="character" w:customStyle="1" w:styleId="BalloonTextChar">
    <w:name w:val="Balloon Text Char"/>
    <w:link w:val="BalloonText"/>
    <w:uiPriority w:val="99"/>
    <w:semiHidden/>
    <w:rsid w:val="00443DCD"/>
    <w:rPr>
      <w:rFonts w:ascii="Tahoma" w:eastAsia="Times New Roman" w:hAnsi="Tahoma" w:cs="Tahoma"/>
      <w:sz w:val="16"/>
      <w:szCs w:val="16"/>
    </w:rPr>
  </w:style>
  <w:style w:type="paragraph" w:customStyle="1" w:styleId="legclearfix">
    <w:name w:val="legclearfix"/>
    <w:basedOn w:val="Normal"/>
    <w:rsid w:val="006A3DC1"/>
    <w:pPr>
      <w:spacing w:before="100" w:beforeAutospacing="1" w:after="100" w:afterAutospacing="1"/>
    </w:pPr>
    <w:rPr>
      <w:rFonts w:ascii="Times New Roman" w:hAnsi="Times New Roman"/>
      <w:sz w:val="24"/>
      <w:szCs w:val="24"/>
      <w:lang w:eastAsia="en-GB"/>
    </w:rPr>
  </w:style>
  <w:style w:type="character" w:customStyle="1" w:styleId="legds">
    <w:name w:val="legds"/>
    <w:rsid w:val="006A3DC1"/>
  </w:style>
  <w:style w:type="character" w:styleId="PageNumber">
    <w:name w:val="page number"/>
    <w:rsid w:val="00342A7B"/>
  </w:style>
  <w:style w:type="character" w:styleId="UnresolvedMention">
    <w:name w:val="Unresolved Mention"/>
    <w:uiPriority w:val="99"/>
    <w:semiHidden/>
    <w:unhideWhenUsed/>
    <w:rsid w:val="00416B42"/>
    <w:rPr>
      <w:color w:val="605E5C"/>
      <w:shd w:val="clear" w:color="auto" w:fill="E1DFDD"/>
    </w:rPr>
  </w:style>
  <w:style w:type="character" w:styleId="FollowedHyperlink">
    <w:name w:val="FollowedHyperlink"/>
    <w:basedOn w:val="DefaultParagraphFont"/>
    <w:uiPriority w:val="99"/>
    <w:semiHidden/>
    <w:unhideWhenUsed/>
    <w:rsid w:val="00387BD1"/>
    <w:rPr>
      <w:color w:val="954F72" w:themeColor="followedHyperlink"/>
      <w:u w:val="single"/>
    </w:rPr>
  </w:style>
  <w:style w:type="numbering" w:customStyle="1" w:styleId="Headings1">
    <w:name w:val="Headings1"/>
    <w:uiPriority w:val="99"/>
    <w:rsid w:val="00ED16B9"/>
  </w:style>
  <w:style w:type="paragraph" w:customStyle="1" w:styleId="text75em">
    <w:name w:val="text75em"/>
    <w:basedOn w:val="Normal"/>
    <w:rsid w:val="001B5558"/>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72504">
      <w:bodyDiv w:val="1"/>
      <w:marLeft w:val="0"/>
      <w:marRight w:val="0"/>
      <w:marTop w:val="0"/>
      <w:marBottom w:val="0"/>
      <w:divBdr>
        <w:top w:val="none" w:sz="0" w:space="0" w:color="auto"/>
        <w:left w:val="none" w:sz="0" w:space="0" w:color="auto"/>
        <w:bottom w:val="none" w:sz="0" w:space="0" w:color="auto"/>
        <w:right w:val="none" w:sz="0" w:space="0" w:color="auto"/>
      </w:divBdr>
    </w:div>
    <w:div w:id="819806714">
      <w:bodyDiv w:val="1"/>
      <w:marLeft w:val="0"/>
      <w:marRight w:val="0"/>
      <w:marTop w:val="0"/>
      <w:marBottom w:val="0"/>
      <w:divBdr>
        <w:top w:val="none" w:sz="0" w:space="0" w:color="auto"/>
        <w:left w:val="none" w:sz="0" w:space="0" w:color="auto"/>
        <w:bottom w:val="none" w:sz="0" w:space="0" w:color="auto"/>
        <w:right w:val="none" w:sz="0" w:space="0" w:color="auto"/>
      </w:divBdr>
    </w:div>
    <w:div w:id="1056776264">
      <w:bodyDiv w:val="1"/>
      <w:marLeft w:val="0"/>
      <w:marRight w:val="0"/>
      <w:marTop w:val="0"/>
      <w:marBottom w:val="0"/>
      <w:divBdr>
        <w:top w:val="none" w:sz="0" w:space="0" w:color="auto"/>
        <w:left w:val="none" w:sz="0" w:space="0" w:color="auto"/>
        <w:bottom w:val="none" w:sz="0" w:space="0" w:color="auto"/>
        <w:right w:val="none" w:sz="0" w:space="0" w:color="auto"/>
      </w:divBdr>
      <w:divsChild>
        <w:div w:id="1227381418">
          <w:marLeft w:val="0"/>
          <w:marRight w:val="0"/>
          <w:marTop w:val="0"/>
          <w:marBottom w:val="0"/>
          <w:divBdr>
            <w:top w:val="none" w:sz="0" w:space="0" w:color="auto"/>
            <w:left w:val="none" w:sz="0" w:space="0" w:color="auto"/>
            <w:bottom w:val="none" w:sz="0" w:space="0" w:color="auto"/>
            <w:right w:val="none" w:sz="0" w:space="0" w:color="auto"/>
          </w:divBdr>
          <w:divsChild>
            <w:div w:id="783040281">
              <w:marLeft w:val="0"/>
              <w:marRight w:val="0"/>
              <w:marTop w:val="0"/>
              <w:marBottom w:val="600"/>
              <w:divBdr>
                <w:top w:val="none" w:sz="0" w:space="0" w:color="auto"/>
                <w:left w:val="none" w:sz="0" w:space="0" w:color="auto"/>
                <w:bottom w:val="none" w:sz="0" w:space="0" w:color="auto"/>
                <w:right w:val="none" w:sz="0" w:space="0" w:color="auto"/>
              </w:divBdr>
              <w:divsChild>
                <w:div w:id="13523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s://www.gov.uk/government/publications/equality-act-2010-advice-for-schools" TargetMode="External"/><Relationship Id="rId39" Type="http://schemas.openxmlformats.org/officeDocument/2006/relationships/hyperlink" Target="https://www.npcc.police.uk/SysSiteAssets/media/downloads/publications/publications-log/2020/when-to-call-the-police--guidance-for-schools-and-colleges.pdf" TargetMode="External"/><Relationship Id="rId3" Type="http://schemas.openxmlformats.org/officeDocument/2006/relationships/styles" Target="styles.xml"/><Relationship Id="rId21" Type="http://schemas.openxmlformats.org/officeDocument/2006/relationships/hyperlink" Target="https://www.gov.uk/government/publications/searching-screening-and-confiscation" TargetMode="External"/><Relationship Id="rId34" Type="http://schemas.openxmlformats.org/officeDocument/2006/relationships/hyperlink" Target="https://www.gov.uk/government/publications/keeping-children-safe-in-education--2" TargetMode="External"/><Relationship Id="rId42" Type="http://schemas.openxmlformats.org/officeDocument/2006/relationships/hyperlink" Target="https://www.gov.uk/government/publications/keeping-children-safe-in-education--2"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teachers-standards" TargetMode="External"/><Relationship Id="rId25" Type="http://schemas.openxmlformats.org/officeDocument/2006/relationships/hyperlink" Target="https://www.gov.uk/government/publications/school-exclusion" TargetMode="External"/><Relationship Id="rId33" Type="http://schemas.openxmlformats.org/officeDocument/2006/relationships/hyperlink" Target="https://www.mentallyhealthyschools.org.uk/" TargetMode="External"/><Relationship Id="rId38" Type="http://schemas.openxmlformats.org/officeDocument/2006/relationships/hyperlink" Target="https://www.gov.uk/government/publications/searching-screening-and-confiscation" TargetMode="External"/><Relationship Id="rId46" Type="http://schemas.openxmlformats.org/officeDocument/2006/relationships/hyperlink" Target="https://kymallanhub.co.uk/download/document/263/" TargetMode="External"/><Relationship Id="rId2" Type="http://schemas.openxmlformats.org/officeDocument/2006/relationships/numbering" Target="numbering.xml"/><Relationship Id="rId16" Type="http://schemas.openxmlformats.org/officeDocument/2006/relationships/hyperlink" Target="https://www.gov.uk/government/publications/promoting-fundamental-british-values-through-smsc" TargetMode="External"/><Relationship Id="rId20" Type="http://schemas.openxmlformats.org/officeDocument/2006/relationships/hyperlink" Target="https://kymallanhub.co.uk/download/document/9599/" TargetMode="External"/><Relationship Id="rId29" Type="http://schemas.openxmlformats.org/officeDocument/2006/relationships/hyperlink" Target="https://www.gov.uk/government/publications/working-together-to-improve-school-attendance" TargetMode="External"/><Relationship Id="rId41" Type="http://schemas.openxmlformats.org/officeDocument/2006/relationships/hyperlink" Target="https://www.gov.uk/government/publications/preventing-and-tackling-bully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gov.uk/government/publications/searching-screening-and-confiscation" TargetMode="External"/><Relationship Id="rId32" Type="http://schemas.openxmlformats.org/officeDocument/2006/relationships/hyperlink" Target="https://www.gov.uk/government/publications/mental-health-and-behaviour-in-schools--2" TargetMode="External"/><Relationship Id="rId37" Type="http://schemas.openxmlformats.org/officeDocument/2006/relationships/hyperlink" Target="https://kymallanhub.co.uk/download/document/3308/"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gov.uk/government/publications/sharing-nudes-and-semi-nudes-advice-for-education-settings-working-with-children-and-young-people" TargetMode="External"/><Relationship Id="rId28" Type="http://schemas.openxmlformats.org/officeDocument/2006/relationships/hyperlink" Target="https://www.gov.uk/government/publications/mental-health-and-behaviour-in-schools--2" TargetMode="External"/><Relationship Id="rId36" Type="http://schemas.openxmlformats.org/officeDocument/2006/relationships/hyperlink" Target="https://www.gov.uk/government/publications/sharing-nudes-and-semi-nudes-advice-for-education-settings-working-with-children-and-young-people"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uk/government/publications/searching-screening-and-confiscation" TargetMode="External"/><Relationship Id="rId31" Type="http://schemas.openxmlformats.org/officeDocument/2006/relationships/hyperlink" Target="https://www.gov.uk/government/publications/promoting-children-and-young-peoples-emotional-health-and-wellbeing" TargetMode="External"/><Relationship Id="rId44" Type="http://schemas.openxmlformats.org/officeDocument/2006/relationships/hyperlink" Target="https://www.npcc.police.uk/SysSiteAssets/media/downloads/publications/publications-log/2020/when-to-call-the-police--guidance-for-schools-and-college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behaviour-in-schools--2"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send-code-of-practice-0-to-25" TargetMode="External"/><Relationship Id="rId30" Type="http://schemas.openxmlformats.org/officeDocument/2006/relationships/hyperlink" Target="https://www.gov.uk/government/publications/use-of-reasonable-force-in-schools" TargetMode="External"/><Relationship Id="rId35" Type="http://schemas.openxmlformats.org/officeDocument/2006/relationships/hyperlink" Target="https://www.gov.uk/government/publications/sharing-nudes-and-semi-nudes-advice-for-education-settings-working-with-children-and-young-people" TargetMode="External"/><Relationship Id="rId43" Type="http://schemas.openxmlformats.org/officeDocument/2006/relationships/hyperlink" Target="https://www.gov.uk/government/publications/keeping-children-safe-in-education--2"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BD417-DF47-4930-9EC2-211F02FA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20102</Words>
  <Characters>114583</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134417</CharactersWithSpaces>
  <SharedDoc>false</SharedDoc>
  <HLinks>
    <vt:vector size="510" baseType="variant">
      <vt:variant>
        <vt:i4>5701698</vt:i4>
      </vt:variant>
      <vt:variant>
        <vt:i4>477</vt:i4>
      </vt:variant>
      <vt:variant>
        <vt:i4>0</vt:i4>
      </vt:variant>
      <vt:variant>
        <vt:i4>5</vt:i4>
      </vt:variant>
      <vt:variant>
        <vt:lpwstr>https://www.gov.uk/government/publications/controlling-access-to-school-premises</vt:lpwstr>
      </vt:variant>
      <vt:variant>
        <vt:lpwstr/>
      </vt:variant>
      <vt:variant>
        <vt:i4>131147</vt:i4>
      </vt:variant>
      <vt:variant>
        <vt:i4>474</vt:i4>
      </vt:variant>
      <vt:variant>
        <vt:i4>0</vt:i4>
      </vt:variant>
      <vt:variant>
        <vt:i4>5</vt:i4>
      </vt:variant>
      <vt:variant>
        <vt:lpwstr>https://www.kymallanhsc.co.uk/Document/DownloadDocument/7402</vt:lpwstr>
      </vt:variant>
      <vt:variant>
        <vt:lpwstr/>
      </vt:variant>
      <vt:variant>
        <vt:i4>6225949</vt:i4>
      </vt:variant>
      <vt:variant>
        <vt:i4>471</vt:i4>
      </vt:variant>
      <vt:variant>
        <vt:i4>0</vt:i4>
      </vt:variant>
      <vt:variant>
        <vt:i4>5</vt:i4>
      </vt:variant>
      <vt:variant>
        <vt:lpwstr>https://www.npcc.police.uk/documents/Children and Young people/When to call police guidance for schools and colleges.pdf</vt:lpwstr>
      </vt:variant>
      <vt:variant>
        <vt:lpwstr/>
      </vt:variant>
      <vt:variant>
        <vt:i4>2490469</vt:i4>
      </vt:variant>
      <vt:variant>
        <vt:i4>468</vt:i4>
      </vt:variant>
      <vt:variant>
        <vt:i4>0</vt:i4>
      </vt:variant>
      <vt:variant>
        <vt:i4>5</vt:i4>
      </vt:variant>
      <vt:variant>
        <vt:lpwstr>https://www.gov.uk/government/publications/preventing-and-tackling-bullying</vt:lpwstr>
      </vt:variant>
      <vt:variant>
        <vt:lpwstr/>
      </vt:variant>
      <vt:variant>
        <vt:i4>5898255</vt:i4>
      </vt:variant>
      <vt:variant>
        <vt:i4>465</vt:i4>
      </vt:variant>
      <vt:variant>
        <vt:i4>0</vt:i4>
      </vt:variant>
      <vt:variant>
        <vt:i4>5</vt:i4>
      </vt:variant>
      <vt:variant>
        <vt:lpwstr>https://www.gov.uk/government/publications/keeping-children-safe-in-education--2</vt:lpwstr>
      </vt:variant>
      <vt:variant>
        <vt:lpwstr/>
      </vt:variant>
      <vt:variant>
        <vt:i4>4653075</vt:i4>
      </vt:variant>
      <vt:variant>
        <vt:i4>462</vt:i4>
      </vt:variant>
      <vt:variant>
        <vt:i4>0</vt:i4>
      </vt:variant>
      <vt:variant>
        <vt:i4>5</vt:i4>
      </vt:variant>
      <vt:variant>
        <vt:lpwstr>https://www.gov.uk/government/publications/use-of-reasonable-force-in-schools</vt:lpwstr>
      </vt:variant>
      <vt:variant>
        <vt:lpwstr/>
      </vt:variant>
      <vt:variant>
        <vt:i4>917526</vt:i4>
      </vt:variant>
      <vt:variant>
        <vt:i4>459</vt:i4>
      </vt:variant>
      <vt:variant>
        <vt:i4>0</vt:i4>
      </vt:variant>
      <vt:variant>
        <vt:i4>5</vt:i4>
      </vt:variant>
      <vt:variant>
        <vt:lpwstr>https://www.gov.uk/government/publications/sexual-violence-and-sexual-harassment-between-children-in-schools-and-colleges</vt:lpwstr>
      </vt:variant>
      <vt:variant>
        <vt:lpwstr/>
      </vt:variant>
      <vt:variant>
        <vt:i4>5898255</vt:i4>
      </vt:variant>
      <vt:variant>
        <vt:i4>456</vt:i4>
      </vt:variant>
      <vt:variant>
        <vt:i4>0</vt:i4>
      </vt:variant>
      <vt:variant>
        <vt:i4>5</vt:i4>
      </vt:variant>
      <vt:variant>
        <vt:lpwstr>https://www.gov.uk/government/publications/keeping-children-safe-in-education--2</vt:lpwstr>
      </vt:variant>
      <vt:variant>
        <vt:lpwstr/>
      </vt:variant>
      <vt:variant>
        <vt:i4>6225987</vt:i4>
      </vt:variant>
      <vt:variant>
        <vt:i4>453</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vt:i4>
      </vt:variant>
      <vt:variant>
        <vt:i4>450</vt:i4>
      </vt:variant>
      <vt:variant>
        <vt:i4>0</vt:i4>
      </vt:variant>
      <vt:variant>
        <vt:i4>5</vt:i4>
      </vt:variant>
      <vt:variant>
        <vt:lpwstr>https://www.gov.uk/government/publications/statutory-policies-for-schools-and-academy-trusts</vt:lpwstr>
      </vt:variant>
      <vt:variant>
        <vt:lpwstr/>
      </vt:variant>
      <vt:variant>
        <vt:i4>5111838</vt:i4>
      </vt:variant>
      <vt:variant>
        <vt:i4>447</vt:i4>
      </vt:variant>
      <vt:variant>
        <vt:i4>0</vt:i4>
      </vt:variant>
      <vt:variant>
        <vt:i4>5</vt:i4>
      </vt:variant>
      <vt:variant>
        <vt:lpwstr>https://www.gov.uk/government/publications/promoting-fundamental-british-values-through-smsc</vt:lpwstr>
      </vt:variant>
      <vt:variant>
        <vt:lpwstr/>
      </vt:variant>
      <vt:variant>
        <vt:i4>1179707</vt:i4>
      </vt:variant>
      <vt:variant>
        <vt:i4>440</vt:i4>
      </vt:variant>
      <vt:variant>
        <vt:i4>0</vt:i4>
      </vt:variant>
      <vt:variant>
        <vt:i4>5</vt:i4>
      </vt:variant>
      <vt:variant>
        <vt:lpwstr/>
      </vt:variant>
      <vt:variant>
        <vt:lpwstr>_Toc51148979</vt:lpwstr>
      </vt:variant>
      <vt:variant>
        <vt:i4>1245243</vt:i4>
      </vt:variant>
      <vt:variant>
        <vt:i4>434</vt:i4>
      </vt:variant>
      <vt:variant>
        <vt:i4>0</vt:i4>
      </vt:variant>
      <vt:variant>
        <vt:i4>5</vt:i4>
      </vt:variant>
      <vt:variant>
        <vt:lpwstr/>
      </vt:variant>
      <vt:variant>
        <vt:lpwstr>_Toc51148978</vt:lpwstr>
      </vt:variant>
      <vt:variant>
        <vt:i4>1835067</vt:i4>
      </vt:variant>
      <vt:variant>
        <vt:i4>428</vt:i4>
      </vt:variant>
      <vt:variant>
        <vt:i4>0</vt:i4>
      </vt:variant>
      <vt:variant>
        <vt:i4>5</vt:i4>
      </vt:variant>
      <vt:variant>
        <vt:lpwstr/>
      </vt:variant>
      <vt:variant>
        <vt:lpwstr>_Toc51148977</vt:lpwstr>
      </vt:variant>
      <vt:variant>
        <vt:i4>1900603</vt:i4>
      </vt:variant>
      <vt:variant>
        <vt:i4>422</vt:i4>
      </vt:variant>
      <vt:variant>
        <vt:i4>0</vt:i4>
      </vt:variant>
      <vt:variant>
        <vt:i4>5</vt:i4>
      </vt:variant>
      <vt:variant>
        <vt:lpwstr/>
      </vt:variant>
      <vt:variant>
        <vt:lpwstr>_Toc51148976</vt:lpwstr>
      </vt:variant>
      <vt:variant>
        <vt:i4>1966139</vt:i4>
      </vt:variant>
      <vt:variant>
        <vt:i4>416</vt:i4>
      </vt:variant>
      <vt:variant>
        <vt:i4>0</vt:i4>
      </vt:variant>
      <vt:variant>
        <vt:i4>5</vt:i4>
      </vt:variant>
      <vt:variant>
        <vt:lpwstr/>
      </vt:variant>
      <vt:variant>
        <vt:lpwstr>_Toc51148975</vt:lpwstr>
      </vt:variant>
      <vt:variant>
        <vt:i4>2031675</vt:i4>
      </vt:variant>
      <vt:variant>
        <vt:i4>410</vt:i4>
      </vt:variant>
      <vt:variant>
        <vt:i4>0</vt:i4>
      </vt:variant>
      <vt:variant>
        <vt:i4>5</vt:i4>
      </vt:variant>
      <vt:variant>
        <vt:lpwstr/>
      </vt:variant>
      <vt:variant>
        <vt:lpwstr>_Toc51148974</vt:lpwstr>
      </vt:variant>
      <vt:variant>
        <vt:i4>1572923</vt:i4>
      </vt:variant>
      <vt:variant>
        <vt:i4>404</vt:i4>
      </vt:variant>
      <vt:variant>
        <vt:i4>0</vt:i4>
      </vt:variant>
      <vt:variant>
        <vt:i4>5</vt:i4>
      </vt:variant>
      <vt:variant>
        <vt:lpwstr/>
      </vt:variant>
      <vt:variant>
        <vt:lpwstr>_Toc51148973</vt:lpwstr>
      </vt:variant>
      <vt:variant>
        <vt:i4>1638459</vt:i4>
      </vt:variant>
      <vt:variant>
        <vt:i4>398</vt:i4>
      </vt:variant>
      <vt:variant>
        <vt:i4>0</vt:i4>
      </vt:variant>
      <vt:variant>
        <vt:i4>5</vt:i4>
      </vt:variant>
      <vt:variant>
        <vt:lpwstr/>
      </vt:variant>
      <vt:variant>
        <vt:lpwstr>_Toc51148972</vt:lpwstr>
      </vt:variant>
      <vt:variant>
        <vt:i4>1703995</vt:i4>
      </vt:variant>
      <vt:variant>
        <vt:i4>392</vt:i4>
      </vt:variant>
      <vt:variant>
        <vt:i4>0</vt:i4>
      </vt:variant>
      <vt:variant>
        <vt:i4>5</vt:i4>
      </vt:variant>
      <vt:variant>
        <vt:lpwstr/>
      </vt:variant>
      <vt:variant>
        <vt:lpwstr>_Toc51148971</vt:lpwstr>
      </vt:variant>
      <vt:variant>
        <vt:i4>1769531</vt:i4>
      </vt:variant>
      <vt:variant>
        <vt:i4>386</vt:i4>
      </vt:variant>
      <vt:variant>
        <vt:i4>0</vt:i4>
      </vt:variant>
      <vt:variant>
        <vt:i4>5</vt:i4>
      </vt:variant>
      <vt:variant>
        <vt:lpwstr/>
      </vt:variant>
      <vt:variant>
        <vt:lpwstr>_Toc51148970</vt:lpwstr>
      </vt:variant>
      <vt:variant>
        <vt:i4>1179706</vt:i4>
      </vt:variant>
      <vt:variant>
        <vt:i4>380</vt:i4>
      </vt:variant>
      <vt:variant>
        <vt:i4>0</vt:i4>
      </vt:variant>
      <vt:variant>
        <vt:i4>5</vt:i4>
      </vt:variant>
      <vt:variant>
        <vt:lpwstr/>
      </vt:variant>
      <vt:variant>
        <vt:lpwstr>_Toc51148969</vt:lpwstr>
      </vt:variant>
      <vt:variant>
        <vt:i4>1245242</vt:i4>
      </vt:variant>
      <vt:variant>
        <vt:i4>374</vt:i4>
      </vt:variant>
      <vt:variant>
        <vt:i4>0</vt:i4>
      </vt:variant>
      <vt:variant>
        <vt:i4>5</vt:i4>
      </vt:variant>
      <vt:variant>
        <vt:lpwstr/>
      </vt:variant>
      <vt:variant>
        <vt:lpwstr>_Toc51148968</vt:lpwstr>
      </vt:variant>
      <vt:variant>
        <vt:i4>1835066</vt:i4>
      </vt:variant>
      <vt:variant>
        <vt:i4>368</vt:i4>
      </vt:variant>
      <vt:variant>
        <vt:i4>0</vt:i4>
      </vt:variant>
      <vt:variant>
        <vt:i4>5</vt:i4>
      </vt:variant>
      <vt:variant>
        <vt:lpwstr/>
      </vt:variant>
      <vt:variant>
        <vt:lpwstr>_Toc51148967</vt:lpwstr>
      </vt:variant>
      <vt:variant>
        <vt:i4>1900602</vt:i4>
      </vt:variant>
      <vt:variant>
        <vt:i4>362</vt:i4>
      </vt:variant>
      <vt:variant>
        <vt:i4>0</vt:i4>
      </vt:variant>
      <vt:variant>
        <vt:i4>5</vt:i4>
      </vt:variant>
      <vt:variant>
        <vt:lpwstr/>
      </vt:variant>
      <vt:variant>
        <vt:lpwstr>_Toc51148966</vt:lpwstr>
      </vt:variant>
      <vt:variant>
        <vt:i4>1966138</vt:i4>
      </vt:variant>
      <vt:variant>
        <vt:i4>356</vt:i4>
      </vt:variant>
      <vt:variant>
        <vt:i4>0</vt:i4>
      </vt:variant>
      <vt:variant>
        <vt:i4>5</vt:i4>
      </vt:variant>
      <vt:variant>
        <vt:lpwstr/>
      </vt:variant>
      <vt:variant>
        <vt:lpwstr>_Toc51148965</vt:lpwstr>
      </vt:variant>
      <vt:variant>
        <vt:i4>2031674</vt:i4>
      </vt:variant>
      <vt:variant>
        <vt:i4>350</vt:i4>
      </vt:variant>
      <vt:variant>
        <vt:i4>0</vt:i4>
      </vt:variant>
      <vt:variant>
        <vt:i4>5</vt:i4>
      </vt:variant>
      <vt:variant>
        <vt:lpwstr/>
      </vt:variant>
      <vt:variant>
        <vt:lpwstr>_Toc51148964</vt:lpwstr>
      </vt:variant>
      <vt:variant>
        <vt:i4>1572922</vt:i4>
      </vt:variant>
      <vt:variant>
        <vt:i4>344</vt:i4>
      </vt:variant>
      <vt:variant>
        <vt:i4>0</vt:i4>
      </vt:variant>
      <vt:variant>
        <vt:i4>5</vt:i4>
      </vt:variant>
      <vt:variant>
        <vt:lpwstr/>
      </vt:variant>
      <vt:variant>
        <vt:lpwstr>_Toc51148963</vt:lpwstr>
      </vt:variant>
      <vt:variant>
        <vt:i4>1638458</vt:i4>
      </vt:variant>
      <vt:variant>
        <vt:i4>338</vt:i4>
      </vt:variant>
      <vt:variant>
        <vt:i4>0</vt:i4>
      </vt:variant>
      <vt:variant>
        <vt:i4>5</vt:i4>
      </vt:variant>
      <vt:variant>
        <vt:lpwstr/>
      </vt:variant>
      <vt:variant>
        <vt:lpwstr>_Toc51148962</vt:lpwstr>
      </vt:variant>
      <vt:variant>
        <vt:i4>1703994</vt:i4>
      </vt:variant>
      <vt:variant>
        <vt:i4>332</vt:i4>
      </vt:variant>
      <vt:variant>
        <vt:i4>0</vt:i4>
      </vt:variant>
      <vt:variant>
        <vt:i4>5</vt:i4>
      </vt:variant>
      <vt:variant>
        <vt:lpwstr/>
      </vt:variant>
      <vt:variant>
        <vt:lpwstr>_Toc51148961</vt:lpwstr>
      </vt:variant>
      <vt:variant>
        <vt:i4>1769530</vt:i4>
      </vt:variant>
      <vt:variant>
        <vt:i4>326</vt:i4>
      </vt:variant>
      <vt:variant>
        <vt:i4>0</vt:i4>
      </vt:variant>
      <vt:variant>
        <vt:i4>5</vt:i4>
      </vt:variant>
      <vt:variant>
        <vt:lpwstr/>
      </vt:variant>
      <vt:variant>
        <vt:lpwstr>_Toc51148960</vt:lpwstr>
      </vt:variant>
      <vt:variant>
        <vt:i4>1179705</vt:i4>
      </vt:variant>
      <vt:variant>
        <vt:i4>320</vt:i4>
      </vt:variant>
      <vt:variant>
        <vt:i4>0</vt:i4>
      </vt:variant>
      <vt:variant>
        <vt:i4>5</vt:i4>
      </vt:variant>
      <vt:variant>
        <vt:lpwstr/>
      </vt:variant>
      <vt:variant>
        <vt:lpwstr>_Toc51148959</vt:lpwstr>
      </vt:variant>
      <vt:variant>
        <vt:i4>1245241</vt:i4>
      </vt:variant>
      <vt:variant>
        <vt:i4>314</vt:i4>
      </vt:variant>
      <vt:variant>
        <vt:i4>0</vt:i4>
      </vt:variant>
      <vt:variant>
        <vt:i4>5</vt:i4>
      </vt:variant>
      <vt:variant>
        <vt:lpwstr/>
      </vt:variant>
      <vt:variant>
        <vt:lpwstr>_Toc51148958</vt:lpwstr>
      </vt:variant>
      <vt:variant>
        <vt:i4>1835065</vt:i4>
      </vt:variant>
      <vt:variant>
        <vt:i4>308</vt:i4>
      </vt:variant>
      <vt:variant>
        <vt:i4>0</vt:i4>
      </vt:variant>
      <vt:variant>
        <vt:i4>5</vt:i4>
      </vt:variant>
      <vt:variant>
        <vt:lpwstr/>
      </vt:variant>
      <vt:variant>
        <vt:lpwstr>_Toc51148957</vt:lpwstr>
      </vt:variant>
      <vt:variant>
        <vt:i4>1900601</vt:i4>
      </vt:variant>
      <vt:variant>
        <vt:i4>302</vt:i4>
      </vt:variant>
      <vt:variant>
        <vt:i4>0</vt:i4>
      </vt:variant>
      <vt:variant>
        <vt:i4>5</vt:i4>
      </vt:variant>
      <vt:variant>
        <vt:lpwstr/>
      </vt:variant>
      <vt:variant>
        <vt:lpwstr>_Toc51148956</vt:lpwstr>
      </vt:variant>
      <vt:variant>
        <vt:i4>1966137</vt:i4>
      </vt:variant>
      <vt:variant>
        <vt:i4>296</vt:i4>
      </vt:variant>
      <vt:variant>
        <vt:i4>0</vt:i4>
      </vt:variant>
      <vt:variant>
        <vt:i4>5</vt:i4>
      </vt:variant>
      <vt:variant>
        <vt:lpwstr/>
      </vt:variant>
      <vt:variant>
        <vt:lpwstr>_Toc51148955</vt:lpwstr>
      </vt:variant>
      <vt:variant>
        <vt:i4>2031673</vt:i4>
      </vt:variant>
      <vt:variant>
        <vt:i4>290</vt:i4>
      </vt:variant>
      <vt:variant>
        <vt:i4>0</vt:i4>
      </vt:variant>
      <vt:variant>
        <vt:i4>5</vt:i4>
      </vt:variant>
      <vt:variant>
        <vt:lpwstr/>
      </vt:variant>
      <vt:variant>
        <vt:lpwstr>_Toc51148954</vt:lpwstr>
      </vt:variant>
      <vt:variant>
        <vt:i4>1572921</vt:i4>
      </vt:variant>
      <vt:variant>
        <vt:i4>284</vt:i4>
      </vt:variant>
      <vt:variant>
        <vt:i4>0</vt:i4>
      </vt:variant>
      <vt:variant>
        <vt:i4>5</vt:i4>
      </vt:variant>
      <vt:variant>
        <vt:lpwstr/>
      </vt:variant>
      <vt:variant>
        <vt:lpwstr>_Toc51148953</vt:lpwstr>
      </vt:variant>
      <vt:variant>
        <vt:i4>1638457</vt:i4>
      </vt:variant>
      <vt:variant>
        <vt:i4>278</vt:i4>
      </vt:variant>
      <vt:variant>
        <vt:i4>0</vt:i4>
      </vt:variant>
      <vt:variant>
        <vt:i4>5</vt:i4>
      </vt:variant>
      <vt:variant>
        <vt:lpwstr/>
      </vt:variant>
      <vt:variant>
        <vt:lpwstr>_Toc51148952</vt:lpwstr>
      </vt:variant>
      <vt:variant>
        <vt:i4>1703993</vt:i4>
      </vt:variant>
      <vt:variant>
        <vt:i4>272</vt:i4>
      </vt:variant>
      <vt:variant>
        <vt:i4>0</vt:i4>
      </vt:variant>
      <vt:variant>
        <vt:i4>5</vt:i4>
      </vt:variant>
      <vt:variant>
        <vt:lpwstr/>
      </vt:variant>
      <vt:variant>
        <vt:lpwstr>_Toc51148951</vt:lpwstr>
      </vt:variant>
      <vt:variant>
        <vt:i4>1769529</vt:i4>
      </vt:variant>
      <vt:variant>
        <vt:i4>266</vt:i4>
      </vt:variant>
      <vt:variant>
        <vt:i4>0</vt:i4>
      </vt:variant>
      <vt:variant>
        <vt:i4>5</vt:i4>
      </vt:variant>
      <vt:variant>
        <vt:lpwstr/>
      </vt:variant>
      <vt:variant>
        <vt:lpwstr>_Toc51148950</vt:lpwstr>
      </vt:variant>
      <vt:variant>
        <vt:i4>1179704</vt:i4>
      </vt:variant>
      <vt:variant>
        <vt:i4>260</vt:i4>
      </vt:variant>
      <vt:variant>
        <vt:i4>0</vt:i4>
      </vt:variant>
      <vt:variant>
        <vt:i4>5</vt:i4>
      </vt:variant>
      <vt:variant>
        <vt:lpwstr/>
      </vt:variant>
      <vt:variant>
        <vt:lpwstr>_Toc51148949</vt:lpwstr>
      </vt:variant>
      <vt:variant>
        <vt:i4>1245240</vt:i4>
      </vt:variant>
      <vt:variant>
        <vt:i4>254</vt:i4>
      </vt:variant>
      <vt:variant>
        <vt:i4>0</vt:i4>
      </vt:variant>
      <vt:variant>
        <vt:i4>5</vt:i4>
      </vt:variant>
      <vt:variant>
        <vt:lpwstr/>
      </vt:variant>
      <vt:variant>
        <vt:lpwstr>_Toc51148948</vt:lpwstr>
      </vt:variant>
      <vt:variant>
        <vt:i4>1835064</vt:i4>
      </vt:variant>
      <vt:variant>
        <vt:i4>248</vt:i4>
      </vt:variant>
      <vt:variant>
        <vt:i4>0</vt:i4>
      </vt:variant>
      <vt:variant>
        <vt:i4>5</vt:i4>
      </vt:variant>
      <vt:variant>
        <vt:lpwstr/>
      </vt:variant>
      <vt:variant>
        <vt:lpwstr>_Toc51148947</vt:lpwstr>
      </vt:variant>
      <vt:variant>
        <vt:i4>1900600</vt:i4>
      </vt:variant>
      <vt:variant>
        <vt:i4>242</vt:i4>
      </vt:variant>
      <vt:variant>
        <vt:i4>0</vt:i4>
      </vt:variant>
      <vt:variant>
        <vt:i4>5</vt:i4>
      </vt:variant>
      <vt:variant>
        <vt:lpwstr/>
      </vt:variant>
      <vt:variant>
        <vt:lpwstr>_Toc51148946</vt:lpwstr>
      </vt:variant>
      <vt:variant>
        <vt:i4>1966136</vt:i4>
      </vt:variant>
      <vt:variant>
        <vt:i4>236</vt:i4>
      </vt:variant>
      <vt:variant>
        <vt:i4>0</vt:i4>
      </vt:variant>
      <vt:variant>
        <vt:i4>5</vt:i4>
      </vt:variant>
      <vt:variant>
        <vt:lpwstr/>
      </vt:variant>
      <vt:variant>
        <vt:lpwstr>_Toc51148945</vt:lpwstr>
      </vt:variant>
      <vt:variant>
        <vt:i4>2031672</vt:i4>
      </vt:variant>
      <vt:variant>
        <vt:i4>230</vt:i4>
      </vt:variant>
      <vt:variant>
        <vt:i4>0</vt:i4>
      </vt:variant>
      <vt:variant>
        <vt:i4>5</vt:i4>
      </vt:variant>
      <vt:variant>
        <vt:lpwstr/>
      </vt:variant>
      <vt:variant>
        <vt:lpwstr>_Toc51148944</vt:lpwstr>
      </vt:variant>
      <vt:variant>
        <vt:i4>1572920</vt:i4>
      </vt:variant>
      <vt:variant>
        <vt:i4>224</vt:i4>
      </vt:variant>
      <vt:variant>
        <vt:i4>0</vt:i4>
      </vt:variant>
      <vt:variant>
        <vt:i4>5</vt:i4>
      </vt:variant>
      <vt:variant>
        <vt:lpwstr/>
      </vt:variant>
      <vt:variant>
        <vt:lpwstr>_Toc51148943</vt:lpwstr>
      </vt:variant>
      <vt:variant>
        <vt:i4>1638456</vt:i4>
      </vt:variant>
      <vt:variant>
        <vt:i4>218</vt:i4>
      </vt:variant>
      <vt:variant>
        <vt:i4>0</vt:i4>
      </vt:variant>
      <vt:variant>
        <vt:i4>5</vt:i4>
      </vt:variant>
      <vt:variant>
        <vt:lpwstr/>
      </vt:variant>
      <vt:variant>
        <vt:lpwstr>_Toc51148942</vt:lpwstr>
      </vt:variant>
      <vt:variant>
        <vt:i4>1703992</vt:i4>
      </vt:variant>
      <vt:variant>
        <vt:i4>212</vt:i4>
      </vt:variant>
      <vt:variant>
        <vt:i4>0</vt:i4>
      </vt:variant>
      <vt:variant>
        <vt:i4>5</vt:i4>
      </vt:variant>
      <vt:variant>
        <vt:lpwstr/>
      </vt:variant>
      <vt:variant>
        <vt:lpwstr>_Toc51148941</vt:lpwstr>
      </vt:variant>
      <vt:variant>
        <vt:i4>1769528</vt:i4>
      </vt:variant>
      <vt:variant>
        <vt:i4>206</vt:i4>
      </vt:variant>
      <vt:variant>
        <vt:i4>0</vt:i4>
      </vt:variant>
      <vt:variant>
        <vt:i4>5</vt:i4>
      </vt:variant>
      <vt:variant>
        <vt:lpwstr/>
      </vt:variant>
      <vt:variant>
        <vt:lpwstr>_Toc51148940</vt:lpwstr>
      </vt:variant>
      <vt:variant>
        <vt:i4>1179711</vt:i4>
      </vt:variant>
      <vt:variant>
        <vt:i4>200</vt:i4>
      </vt:variant>
      <vt:variant>
        <vt:i4>0</vt:i4>
      </vt:variant>
      <vt:variant>
        <vt:i4>5</vt:i4>
      </vt:variant>
      <vt:variant>
        <vt:lpwstr/>
      </vt:variant>
      <vt:variant>
        <vt:lpwstr>_Toc51148939</vt:lpwstr>
      </vt:variant>
      <vt:variant>
        <vt:i4>1245247</vt:i4>
      </vt:variant>
      <vt:variant>
        <vt:i4>194</vt:i4>
      </vt:variant>
      <vt:variant>
        <vt:i4>0</vt:i4>
      </vt:variant>
      <vt:variant>
        <vt:i4>5</vt:i4>
      </vt:variant>
      <vt:variant>
        <vt:lpwstr/>
      </vt:variant>
      <vt:variant>
        <vt:lpwstr>_Toc51148938</vt:lpwstr>
      </vt:variant>
      <vt:variant>
        <vt:i4>1835071</vt:i4>
      </vt:variant>
      <vt:variant>
        <vt:i4>188</vt:i4>
      </vt:variant>
      <vt:variant>
        <vt:i4>0</vt:i4>
      </vt:variant>
      <vt:variant>
        <vt:i4>5</vt:i4>
      </vt:variant>
      <vt:variant>
        <vt:lpwstr/>
      </vt:variant>
      <vt:variant>
        <vt:lpwstr>_Toc51148937</vt:lpwstr>
      </vt:variant>
      <vt:variant>
        <vt:i4>1900607</vt:i4>
      </vt:variant>
      <vt:variant>
        <vt:i4>182</vt:i4>
      </vt:variant>
      <vt:variant>
        <vt:i4>0</vt:i4>
      </vt:variant>
      <vt:variant>
        <vt:i4>5</vt:i4>
      </vt:variant>
      <vt:variant>
        <vt:lpwstr/>
      </vt:variant>
      <vt:variant>
        <vt:lpwstr>_Toc51148936</vt:lpwstr>
      </vt:variant>
      <vt:variant>
        <vt:i4>1966143</vt:i4>
      </vt:variant>
      <vt:variant>
        <vt:i4>176</vt:i4>
      </vt:variant>
      <vt:variant>
        <vt:i4>0</vt:i4>
      </vt:variant>
      <vt:variant>
        <vt:i4>5</vt:i4>
      </vt:variant>
      <vt:variant>
        <vt:lpwstr/>
      </vt:variant>
      <vt:variant>
        <vt:lpwstr>_Toc51148935</vt:lpwstr>
      </vt:variant>
      <vt:variant>
        <vt:i4>2031679</vt:i4>
      </vt:variant>
      <vt:variant>
        <vt:i4>170</vt:i4>
      </vt:variant>
      <vt:variant>
        <vt:i4>0</vt:i4>
      </vt:variant>
      <vt:variant>
        <vt:i4>5</vt:i4>
      </vt:variant>
      <vt:variant>
        <vt:lpwstr/>
      </vt:variant>
      <vt:variant>
        <vt:lpwstr>_Toc51148934</vt:lpwstr>
      </vt:variant>
      <vt:variant>
        <vt:i4>1572927</vt:i4>
      </vt:variant>
      <vt:variant>
        <vt:i4>164</vt:i4>
      </vt:variant>
      <vt:variant>
        <vt:i4>0</vt:i4>
      </vt:variant>
      <vt:variant>
        <vt:i4>5</vt:i4>
      </vt:variant>
      <vt:variant>
        <vt:lpwstr/>
      </vt:variant>
      <vt:variant>
        <vt:lpwstr>_Toc51148933</vt:lpwstr>
      </vt:variant>
      <vt:variant>
        <vt:i4>1638463</vt:i4>
      </vt:variant>
      <vt:variant>
        <vt:i4>158</vt:i4>
      </vt:variant>
      <vt:variant>
        <vt:i4>0</vt:i4>
      </vt:variant>
      <vt:variant>
        <vt:i4>5</vt:i4>
      </vt:variant>
      <vt:variant>
        <vt:lpwstr/>
      </vt:variant>
      <vt:variant>
        <vt:lpwstr>_Toc51148932</vt:lpwstr>
      </vt:variant>
      <vt:variant>
        <vt:i4>1703999</vt:i4>
      </vt:variant>
      <vt:variant>
        <vt:i4>152</vt:i4>
      </vt:variant>
      <vt:variant>
        <vt:i4>0</vt:i4>
      </vt:variant>
      <vt:variant>
        <vt:i4>5</vt:i4>
      </vt:variant>
      <vt:variant>
        <vt:lpwstr/>
      </vt:variant>
      <vt:variant>
        <vt:lpwstr>_Toc51148931</vt:lpwstr>
      </vt:variant>
      <vt:variant>
        <vt:i4>1769535</vt:i4>
      </vt:variant>
      <vt:variant>
        <vt:i4>146</vt:i4>
      </vt:variant>
      <vt:variant>
        <vt:i4>0</vt:i4>
      </vt:variant>
      <vt:variant>
        <vt:i4>5</vt:i4>
      </vt:variant>
      <vt:variant>
        <vt:lpwstr/>
      </vt:variant>
      <vt:variant>
        <vt:lpwstr>_Toc51148930</vt:lpwstr>
      </vt:variant>
      <vt:variant>
        <vt:i4>1179710</vt:i4>
      </vt:variant>
      <vt:variant>
        <vt:i4>140</vt:i4>
      </vt:variant>
      <vt:variant>
        <vt:i4>0</vt:i4>
      </vt:variant>
      <vt:variant>
        <vt:i4>5</vt:i4>
      </vt:variant>
      <vt:variant>
        <vt:lpwstr/>
      </vt:variant>
      <vt:variant>
        <vt:lpwstr>_Toc51148929</vt:lpwstr>
      </vt:variant>
      <vt:variant>
        <vt:i4>1245246</vt:i4>
      </vt:variant>
      <vt:variant>
        <vt:i4>134</vt:i4>
      </vt:variant>
      <vt:variant>
        <vt:i4>0</vt:i4>
      </vt:variant>
      <vt:variant>
        <vt:i4>5</vt:i4>
      </vt:variant>
      <vt:variant>
        <vt:lpwstr/>
      </vt:variant>
      <vt:variant>
        <vt:lpwstr>_Toc51148928</vt:lpwstr>
      </vt:variant>
      <vt:variant>
        <vt:i4>1835070</vt:i4>
      </vt:variant>
      <vt:variant>
        <vt:i4>128</vt:i4>
      </vt:variant>
      <vt:variant>
        <vt:i4>0</vt:i4>
      </vt:variant>
      <vt:variant>
        <vt:i4>5</vt:i4>
      </vt:variant>
      <vt:variant>
        <vt:lpwstr/>
      </vt:variant>
      <vt:variant>
        <vt:lpwstr>_Toc51148927</vt:lpwstr>
      </vt:variant>
      <vt:variant>
        <vt:i4>1900606</vt:i4>
      </vt:variant>
      <vt:variant>
        <vt:i4>122</vt:i4>
      </vt:variant>
      <vt:variant>
        <vt:i4>0</vt:i4>
      </vt:variant>
      <vt:variant>
        <vt:i4>5</vt:i4>
      </vt:variant>
      <vt:variant>
        <vt:lpwstr/>
      </vt:variant>
      <vt:variant>
        <vt:lpwstr>_Toc51148926</vt:lpwstr>
      </vt:variant>
      <vt:variant>
        <vt:i4>1966142</vt:i4>
      </vt:variant>
      <vt:variant>
        <vt:i4>116</vt:i4>
      </vt:variant>
      <vt:variant>
        <vt:i4>0</vt:i4>
      </vt:variant>
      <vt:variant>
        <vt:i4>5</vt:i4>
      </vt:variant>
      <vt:variant>
        <vt:lpwstr/>
      </vt:variant>
      <vt:variant>
        <vt:lpwstr>_Toc51148925</vt:lpwstr>
      </vt:variant>
      <vt:variant>
        <vt:i4>2031678</vt:i4>
      </vt:variant>
      <vt:variant>
        <vt:i4>110</vt:i4>
      </vt:variant>
      <vt:variant>
        <vt:i4>0</vt:i4>
      </vt:variant>
      <vt:variant>
        <vt:i4>5</vt:i4>
      </vt:variant>
      <vt:variant>
        <vt:lpwstr/>
      </vt:variant>
      <vt:variant>
        <vt:lpwstr>_Toc51148924</vt:lpwstr>
      </vt:variant>
      <vt:variant>
        <vt:i4>1572926</vt:i4>
      </vt:variant>
      <vt:variant>
        <vt:i4>104</vt:i4>
      </vt:variant>
      <vt:variant>
        <vt:i4>0</vt:i4>
      </vt:variant>
      <vt:variant>
        <vt:i4>5</vt:i4>
      </vt:variant>
      <vt:variant>
        <vt:lpwstr/>
      </vt:variant>
      <vt:variant>
        <vt:lpwstr>_Toc51148923</vt:lpwstr>
      </vt:variant>
      <vt:variant>
        <vt:i4>1638462</vt:i4>
      </vt:variant>
      <vt:variant>
        <vt:i4>98</vt:i4>
      </vt:variant>
      <vt:variant>
        <vt:i4>0</vt:i4>
      </vt:variant>
      <vt:variant>
        <vt:i4>5</vt:i4>
      </vt:variant>
      <vt:variant>
        <vt:lpwstr/>
      </vt:variant>
      <vt:variant>
        <vt:lpwstr>_Toc51148922</vt:lpwstr>
      </vt:variant>
      <vt:variant>
        <vt:i4>1703998</vt:i4>
      </vt:variant>
      <vt:variant>
        <vt:i4>92</vt:i4>
      </vt:variant>
      <vt:variant>
        <vt:i4>0</vt:i4>
      </vt:variant>
      <vt:variant>
        <vt:i4>5</vt:i4>
      </vt:variant>
      <vt:variant>
        <vt:lpwstr/>
      </vt:variant>
      <vt:variant>
        <vt:lpwstr>_Toc51148921</vt:lpwstr>
      </vt:variant>
      <vt:variant>
        <vt:i4>1769534</vt:i4>
      </vt:variant>
      <vt:variant>
        <vt:i4>86</vt:i4>
      </vt:variant>
      <vt:variant>
        <vt:i4>0</vt:i4>
      </vt:variant>
      <vt:variant>
        <vt:i4>5</vt:i4>
      </vt:variant>
      <vt:variant>
        <vt:lpwstr/>
      </vt:variant>
      <vt:variant>
        <vt:lpwstr>_Toc51148920</vt:lpwstr>
      </vt:variant>
      <vt:variant>
        <vt:i4>1179709</vt:i4>
      </vt:variant>
      <vt:variant>
        <vt:i4>80</vt:i4>
      </vt:variant>
      <vt:variant>
        <vt:i4>0</vt:i4>
      </vt:variant>
      <vt:variant>
        <vt:i4>5</vt:i4>
      </vt:variant>
      <vt:variant>
        <vt:lpwstr/>
      </vt:variant>
      <vt:variant>
        <vt:lpwstr>_Toc51148919</vt:lpwstr>
      </vt:variant>
      <vt:variant>
        <vt:i4>1245245</vt:i4>
      </vt:variant>
      <vt:variant>
        <vt:i4>74</vt:i4>
      </vt:variant>
      <vt:variant>
        <vt:i4>0</vt:i4>
      </vt:variant>
      <vt:variant>
        <vt:i4>5</vt:i4>
      </vt:variant>
      <vt:variant>
        <vt:lpwstr/>
      </vt:variant>
      <vt:variant>
        <vt:lpwstr>_Toc51148918</vt:lpwstr>
      </vt:variant>
      <vt:variant>
        <vt:i4>1835069</vt:i4>
      </vt:variant>
      <vt:variant>
        <vt:i4>68</vt:i4>
      </vt:variant>
      <vt:variant>
        <vt:i4>0</vt:i4>
      </vt:variant>
      <vt:variant>
        <vt:i4>5</vt:i4>
      </vt:variant>
      <vt:variant>
        <vt:lpwstr/>
      </vt:variant>
      <vt:variant>
        <vt:lpwstr>_Toc51148917</vt:lpwstr>
      </vt:variant>
      <vt:variant>
        <vt:i4>1900605</vt:i4>
      </vt:variant>
      <vt:variant>
        <vt:i4>62</vt:i4>
      </vt:variant>
      <vt:variant>
        <vt:i4>0</vt:i4>
      </vt:variant>
      <vt:variant>
        <vt:i4>5</vt:i4>
      </vt:variant>
      <vt:variant>
        <vt:lpwstr/>
      </vt:variant>
      <vt:variant>
        <vt:lpwstr>_Toc51148916</vt:lpwstr>
      </vt:variant>
      <vt:variant>
        <vt:i4>1966141</vt:i4>
      </vt:variant>
      <vt:variant>
        <vt:i4>56</vt:i4>
      </vt:variant>
      <vt:variant>
        <vt:i4>0</vt:i4>
      </vt:variant>
      <vt:variant>
        <vt:i4>5</vt:i4>
      </vt:variant>
      <vt:variant>
        <vt:lpwstr/>
      </vt:variant>
      <vt:variant>
        <vt:lpwstr>_Toc51148915</vt:lpwstr>
      </vt:variant>
      <vt:variant>
        <vt:i4>2031677</vt:i4>
      </vt:variant>
      <vt:variant>
        <vt:i4>50</vt:i4>
      </vt:variant>
      <vt:variant>
        <vt:i4>0</vt:i4>
      </vt:variant>
      <vt:variant>
        <vt:i4>5</vt:i4>
      </vt:variant>
      <vt:variant>
        <vt:lpwstr/>
      </vt:variant>
      <vt:variant>
        <vt:lpwstr>_Toc51148914</vt:lpwstr>
      </vt:variant>
      <vt:variant>
        <vt:i4>1572925</vt:i4>
      </vt:variant>
      <vt:variant>
        <vt:i4>44</vt:i4>
      </vt:variant>
      <vt:variant>
        <vt:i4>0</vt:i4>
      </vt:variant>
      <vt:variant>
        <vt:i4>5</vt:i4>
      </vt:variant>
      <vt:variant>
        <vt:lpwstr/>
      </vt:variant>
      <vt:variant>
        <vt:lpwstr>_Toc51148913</vt:lpwstr>
      </vt:variant>
      <vt:variant>
        <vt:i4>1638461</vt:i4>
      </vt:variant>
      <vt:variant>
        <vt:i4>38</vt:i4>
      </vt:variant>
      <vt:variant>
        <vt:i4>0</vt:i4>
      </vt:variant>
      <vt:variant>
        <vt:i4>5</vt:i4>
      </vt:variant>
      <vt:variant>
        <vt:lpwstr/>
      </vt:variant>
      <vt:variant>
        <vt:lpwstr>_Toc51148912</vt:lpwstr>
      </vt:variant>
      <vt:variant>
        <vt:i4>1703997</vt:i4>
      </vt:variant>
      <vt:variant>
        <vt:i4>32</vt:i4>
      </vt:variant>
      <vt:variant>
        <vt:i4>0</vt:i4>
      </vt:variant>
      <vt:variant>
        <vt:i4>5</vt:i4>
      </vt:variant>
      <vt:variant>
        <vt:lpwstr/>
      </vt:variant>
      <vt:variant>
        <vt:lpwstr>_Toc51148911</vt:lpwstr>
      </vt:variant>
      <vt:variant>
        <vt:i4>1769533</vt:i4>
      </vt:variant>
      <vt:variant>
        <vt:i4>26</vt:i4>
      </vt:variant>
      <vt:variant>
        <vt:i4>0</vt:i4>
      </vt:variant>
      <vt:variant>
        <vt:i4>5</vt:i4>
      </vt:variant>
      <vt:variant>
        <vt:lpwstr/>
      </vt:variant>
      <vt:variant>
        <vt:lpwstr>_Toc51148910</vt:lpwstr>
      </vt:variant>
      <vt:variant>
        <vt:i4>1179708</vt:i4>
      </vt:variant>
      <vt:variant>
        <vt:i4>20</vt:i4>
      </vt:variant>
      <vt:variant>
        <vt:i4>0</vt:i4>
      </vt:variant>
      <vt:variant>
        <vt:i4>5</vt:i4>
      </vt:variant>
      <vt:variant>
        <vt:lpwstr/>
      </vt:variant>
      <vt:variant>
        <vt:lpwstr>_Toc51148909</vt:lpwstr>
      </vt:variant>
      <vt:variant>
        <vt:i4>1245244</vt:i4>
      </vt:variant>
      <vt:variant>
        <vt:i4>14</vt:i4>
      </vt:variant>
      <vt:variant>
        <vt:i4>0</vt:i4>
      </vt:variant>
      <vt:variant>
        <vt:i4>5</vt:i4>
      </vt:variant>
      <vt:variant>
        <vt:lpwstr/>
      </vt:variant>
      <vt:variant>
        <vt:lpwstr>_Toc51148908</vt:lpwstr>
      </vt:variant>
      <vt:variant>
        <vt:i4>1835068</vt:i4>
      </vt:variant>
      <vt:variant>
        <vt:i4>8</vt:i4>
      </vt:variant>
      <vt:variant>
        <vt:i4>0</vt:i4>
      </vt:variant>
      <vt:variant>
        <vt:i4>5</vt:i4>
      </vt:variant>
      <vt:variant>
        <vt:lpwstr/>
      </vt:variant>
      <vt:variant>
        <vt:lpwstr>_Toc51148907</vt:lpwstr>
      </vt:variant>
      <vt:variant>
        <vt:i4>1900604</vt:i4>
      </vt:variant>
      <vt:variant>
        <vt:i4>2</vt:i4>
      </vt:variant>
      <vt:variant>
        <vt:i4>0</vt:i4>
      </vt:variant>
      <vt:variant>
        <vt:i4>5</vt:i4>
      </vt:variant>
      <vt:variant>
        <vt:lpwstr/>
      </vt:variant>
      <vt:variant>
        <vt:lpwstr>_Toc51148906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dc:creator>
  <cp:keywords/>
  <cp:lastModifiedBy>India Jeynes</cp:lastModifiedBy>
  <cp:revision>3</cp:revision>
  <cp:lastPrinted>2012-11-12T14:33:00Z</cp:lastPrinted>
  <dcterms:created xsi:type="dcterms:W3CDTF">2025-12-02T09:47:00Z</dcterms:created>
  <dcterms:modified xsi:type="dcterms:W3CDTF">2025-12-02T09:48:00Z</dcterms:modified>
</cp:coreProperties>
</file>