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418C4" w14:textId="77777777" w:rsidR="003B364C" w:rsidRPr="00E867D1" w:rsidRDefault="003B364C" w:rsidP="003B364C">
      <w:pPr>
        <w:pStyle w:val="Title"/>
        <w:rPr>
          <w:rFonts w:asciiTheme="minorHAnsi" w:hAnsiTheme="minorHAnsi"/>
          <w:i/>
          <w:color w:val="000000" w:themeColor="text1"/>
          <w:sz w:val="28"/>
          <w:szCs w:val="28"/>
          <w:u w:val="none"/>
        </w:rPr>
      </w:pPr>
      <w:bookmarkStart w:id="0" w:name="_GoBack"/>
      <w:bookmarkEnd w:id="0"/>
    </w:p>
    <w:p w14:paraId="3B671D53" w14:textId="77777777" w:rsidR="003B364C" w:rsidRPr="00E867D1" w:rsidRDefault="003B364C" w:rsidP="003B364C">
      <w:pPr>
        <w:pStyle w:val="Title"/>
        <w:rPr>
          <w:rFonts w:asciiTheme="minorHAnsi" w:hAnsiTheme="minorHAnsi"/>
          <w:i/>
          <w:color w:val="000000" w:themeColor="text1"/>
          <w:sz w:val="28"/>
          <w:szCs w:val="28"/>
          <w:u w:val="none"/>
        </w:rPr>
      </w:pPr>
    </w:p>
    <w:p w14:paraId="7DDCD862" w14:textId="77777777" w:rsidR="003B364C" w:rsidRPr="00E867D1" w:rsidRDefault="003F2AE6" w:rsidP="003B364C">
      <w:pPr>
        <w:pStyle w:val="Title"/>
        <w:rPr>
          <w:rFonts w:asciiTheme="minorHAnsi" w:hAnsiTheme="minorHAnsi"/>
          <w:color w:val="000000" w:themeColor="text1"/>
          <w:sz w:val="56"/>
          <w:szCs w:val="56"/>
          <w:u w:val="none"/>
        </w:rPr>
      </w:pPr>
      <w:r>
        <w:rPr>
          <w:rFonts w:asciiTheme="minorHAnsi" w:hAnsiTheme="minorHAnsi"/>
          <w:noProof/>
          <w:sz w:val="48"/>
          <w:szCs w:val="48"/>
          <w:u w:val="none"/>
          <w:lang w:eastAsia="en-GB"/>
        </w:rPr>
        <w:drawing>
          <wp:inline distT="0" distB="0" distL="0" distR="0" wp14:anchorId="0D2A18E8" wp14:editId="230A286B">
            <wp:extent cx="2823633"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836641" cy="1109990"/>
                    </a:xfrm>
                    <a:prstGeom prst="rect">
                      <a:avLst/>
                    </a:prstGeom>
                  </pic:spPr>
                </pic:pic>
              </a:graphicData>
            </a:graphic>
          </wp:inline>
        </w:drawing>
      </w:r>
    </w:p>
    <w:p w14:paraId="1C6622A3" w14:textId="77777777" w:rsidR="003B364C" w:rsidRPr="00E867D1" w:rsidRDefault="003B364C" w:rsidP="003F2AE6">
      <w:pPr>
        <w:pStyle w:val="Title"/>
        <w:jc w:val="left"/>
        <w:rPr>
          <w:rFonts w:asciiTheme="minorHAnsi" w:hAnsiTheme="minorHAnsi"/>
          <w:color w:val="000000" w:themeColor="text1"/>
          <w:sz w:val="56"/>
          <w:szCs w:val="56"/>
          <w:u w:val="none"/>
        </w:rPr>
      </w:pPr>
    </w:p>
    <w:p w14:paraId="49A02B6A" w14:textId="5EB50763" w:rsidR="00773F91" w:rsidRPr="007E7302" w:rsidRDefault="003F2AE6" w:rsidP="003B364C">
      <w:pPr>
        <w:pStyle w:val="Title"/>
        <w:rPr>
          <w:rFonts w:asciiTheme="minorHAnsi" w:hAnsiTheme="minorHAnsi"/>
          <w:sz w:val="56"/>
          <w:szCs w:val="56"/>
          <w:u w:val="none"/>
        </w:rPr>
      </w:pPr>
      <w:r w:rsidRPr="003F2AE6">
        <w:rPr>
          <w:rFonts w:asciiTheme="minorHAnsi" w:hAnsiTheme="minorHAnsi"/>
          <w:sz w:val="56"/>
          <w:szCs w:val="56"/>
          <w:u w:val="none"/>
        </w:rPr>
        <w:t>CHETWYNDE</w:t>
      </w:r>
      <w:r w:rsidR="00773F91" w:rsidRPr="007E7302">
        <w:rPr>
          <w:rFonts w:asciiTheme="minorHAnsi" w:hAnsiTheme="minorHAnsi"/>
          <w:sz w:val="56"/>
          <w:szCs w:val="56"/>
          <w:u w:val="none"/>
        </w:rPr>
        <w:t xml:space="preserve"> SCHOOL</w:t>
      </w:r>
    </w:p>
    <w:p w14:paraId="20AE5AE6" w14:textId="77777777" w:rsidR="00773F91" w:rsidRPr="007E7302" w:rsidRDefault="00773F91" w:rsidP="00773F91">
      <w:pPr>
        <w:pStyle w:val="Title"/>
        <w:rPr>
          <w:rFonts w:asciiTheme="minorHAnsi" w:hAnsiTheme="minorHAnsi"/>
          <w:sz w:val="48"/>
          <w:szCs w:val="48"/>
          <w:u w:val="none"/>
        </w:rPr>
      </w:pPr>
    </w:p>
    <w:p w14:paraId="5BE1F7C7" w14:textId="77777777" w:rsidR="003B364C" w:rsidRPr="007E7302" w:rsidRDefault="003B364C" w:rsidP="00773F91">
      <w:pPr>
        <w:pStyle w:val="Title"/>
        <w:rPr>
          <w:rFonts w:asciiTheme="minorHAnsi" w:hAnsiTheme="minorHAnsi"/>
          <w:sz w:val="48"/>
          <w:szCs w:val="48"/>
          <w:u w:val="none"/>
        </w:rPr>
      </w:pPr>
    </w:p>
    <w:p w14:paraId="06EB7F6A" w14:textId="77777777" w:rsidR="00773F91" w:rsidRPr="007E7302" w:rsidRDefault="00F42DD0" w:rsidP="00773F91">
      <w:pPr>
        <w:pStyle w:val="Title"/>
        <w:rPr>
          <w:rFonts w:asciiTheme="minorHAnsi" w:hAnsiTheme="minorHAnsi"/>
          <w:sz w:val="72"/>
          <w:szCs w:val="72"/>
          <w:u w:val="none"/>
        </w:rPr>
      </w:pPr>
      <w:r w:rsidRPr="007E7302">
        <w:rPr>
          <w:rFonts w:asciiTheme="minorHAnsi" w:hAnsiTheme="minorHAnsi"/>
          <w:sz w:val="72"/>
          <w:szCs w:val="72"/>
          <w:u w:val="none"/>
        </w:rPr>
        <w:t xml:space="preserve">OVERARCHING </w:t>
      </w:r>
      <w:r w:rsidR="006578F1" w:rsidRPr="007E7302">
        <w:rPr>
          <w:rFonts w:asciiTheme="minorHAnsi" w:hAnsiTheme="minorHAnsi"/>
          <w:sz w:val="72"/>
          <w:szCs w:val="72"/>
          <w:u w:val="none"/>
        </w:rPr>
        <w:t>SAFEGUARDING</w:t>
      </w:r>
      <w:r w:rsidR="00773F91" w:rsidRPr="007E7302">
        <w:rPr>
          <w:rFonts w:asciiTheme="minorHAnsi" w:hAnsiTheme="minorHAnsi"/>
          <w:sz w:val="72"/>
          <w:szCs w:val="72"/>
          <w:u w:val="none"/>
        </w:rPr>
        <w:t xml:space="preserve"> </w:t>
      </w:r>
      <w:r w:rsidR="00354359" w:rsidRPr="007E7302">
        <w:rPr>
          <w:rFonts w:asciiTheme="minorHAnsi" w:hAnsiTheme="minorHAnsi"/>
          <w:sz w:val="72"/>
          <w:szCs w:val="72"/>
          <w:u w:val="none"/>
        </w:rPr>
        <w:t>STATEMENT</w:t>
      </w:r>
    </w:p>
    <w:p w14:paraId="1383AB20" w14:textId="77777777" w:rsidR="00363ECB" w:rsidRPr="005D4808" w:rsidRDefault="00363ECB" w:rsidP="005D4808">
      <w:pPr>
        <w:pStyle w:val="Title"/>
        <w:rPr>
          <w:rFonts w:asciiTheme="minorHAnsi" w:hAnsiTheme="minorHAnsi"/>
          <w:sz w:val="72"/>
          <w:u w:val="none"/>
        </w:rPr>
      </w:pPr>
    </w:p>
    <w:p w14:paraId="05D2C304" w14:textId="0DBA0967" w:rsidR="00363ECB" w:rsidRPr="005D4808" w:rsidRDefault="00A111C3" w:rsidP="005D4808">
      <w:pPr>
        <w:pStyle w:val="Title"/>
        <w:rPr>
          <w:sz w:val="28"/>
        </w:rPr>
      </w:pPr>
      <w:r>
        <w:rPr>
          <w:rFonts w:asciiTheme="minorHAnsi" w:hAnsiTheme="minorHAnsi"/>
          <w:sz w:val="72"/>
          <w:szCs w:val="72"/>
          <w:u w:val="none"/>
        </w:rPr>
        <w:t>202</w:t>
      </w:r>
      <w:r w:rsidR="005D4808">
        <w:rPr>
          <w:rFonts w:asciiTheme="minorHAnsi" w:hAnsiTheme="minorHAnsi"/>
          <w:sz w:val="72"/>
          <w:szCs w:val="72"/>
          <w:u w:val="none"/>
        </w:rPr>
        <w:t>5</w:t>
      </w:r>
      <w:r w:rsidR="000616AC">
        <w:rPr>
          <w:rFonts w:asciiTheme="minorHAnsi" w:hAnsiTheme="minorHAnsi"/>
          <w:sz w:val="72"/>
          <w:szCs w:val="72"/>
          <w:u w:val="none"/>
        </w:rPr>
        <w:t>-26</w:t>
      </w:r>
    </w:p>
    <w:p w14:paraId="0F88EC9D" w14:textId="77777777" w:rsidR="00363ECB" w:rsidRPr="007E7302" w:rsidRDefault="00363ECB" w:rsidP="00C619AA">
      <w:pPr>
        <w:spacing w:after="120"/>
        <w:jc w:val="center"/>
        <w:rPr>
          <w:b/>
          <w:sz w:val="28"/>
          <w:szCs w:val="28"/>
        </w:rPr>
      </w:pPr>
    </w:p>
    <w:p w14:paraId="1229E676" w14:textId="77777777" w:rsidR="00363ECB" w:rsidRPr="007E7302" w:rsidRDefault="00363ECB" w:rsidP="005D4808">
      <w:pPr>
        <w:spacing w:after="120"/>
        <w:jc w:val="center"/>
        <w:rPr>
          <w:b/>
          <w:sz w:val="28"/>
          <w:szCs w:val="28"/>
        </w:rPr>
      </w:pPr>
    </w:p>
    <w:p w14:paraId="6C7B01F3" w14:textId="77777777" w:rsidR="00363ECB" w:rsidRPr="007E7302" w:rsidRDefault="00363ECB" w:rsidP="00C619AA">
      <w:pPr>
        <w:spacing w:after="120"/>
        <w:jc w:val="center"/>
        <w:rPr>
          <w:b/>
          <w:sz w:val="28"/>
          <w:szCs w:val="28"/>
        </w:rPr>
      </w:pPr>
    </w:p>
    <w:p w14:paraId="4606B340" w14:textId="77777777" w:rsidR="00363ECB" w:rsidRPr="007E7302" w:rsidRDefault="00363ECB" w:rsidP="005D4808">
      <w:pPr>
        <w:spacing w:after="120"/>
        <w:jc w:val="center"/>
        <w:rPr>
          <w:b/>
          <w:sz w:val="28"/>
          <w:szCs w:val="28"/>
        </w:rPr>
      </w:pPr>
    </w:p>
    <w:p w14:paraId="0A176E5A" w14:textId="77777777" w:rsidR="006D7CB2" w:rsidRPr="007E7302" w:rsidRDefault="006D7CB2" w:rsidP="00363ECB">
      <w:pPr>
        <w:spacing w:after="120"/>
        <w:jc w:val="center"/>
        <w:rPr>
          <w:b/>
          <w:sz w:val="28"/>
          <w:szCs w:val="28"/>
        </w:rPr>
      </w:pPr>
    </w:p>
    <w:p w14:paraId="3FF12CD7" w14:textId="77777777" w:rsidR="006D7CB2" w:rsidRPr="007E7302" w:rsidRDefault="006D7CB2" w:rsidP="00363ECB">
      <w:pPr>
        <w:spacing w:after="120"/>
        <w:jc w:val="center"/>
        <w:rPr>
          <w:b/>
          <w:sz w:val="28"/>
          <w:szCs w:val="28"/>
        </w:rPr>
      </w:pPr>
    </w:p>
    <w:p w14:paraId="22520C26" w14:textId="77777777" w:rsidR="00D374BF" w:rsidRPr="007E7302" w:rsidRDefault="00EF0D56" w:rsidP="00363ECB">
      <w:pPr>
        <w:spacing w:after="120"/>
        <w:jc w:val="center"/>
        <w:rPr>
          <w:b/>
          <w:sz w:val="28"/>
          <w:szCs w:val="28"/>
        </w:rPr>
        <w:sectPr w:rsidR="00D374BF" w:rsidRPr="007E7302" w:rsidSect="005D4808">
          <w:footerReference w:type="first" r:id="rId12"/>
          <w:pgSz w:w="11906" w:h="16838"/>
          <w:pgMar w:top="1134" w:right="1134" w:bottom="1134" w:left="1134" w:header="567" w:footer="510" w:gutter="0"/>
          <w:cols w:space="708"/>
          <w:docGrid w:linePitch="360"/>
        </w:sectPr>
      </w:pPr>
      <w:r w:rsidRPr="007E7302">
        <w:rPr>
          <w:b/>
          <w:sz w:val="28"/>
          <w:szCs w:val="28"/>
        </w:rPr>
        <w:t xml:space="preserve">This Statement will be reviewed </w:t>
      </w:r>
      <w:r w:rsidR="00DE6D3C" w:rsidRPr="007E7302">
        <w:rPr>
          <w:b/>
          <w:sz w:val="28"/>
          <w:szCs w:val="28"/>
        </w:rPr>
        <w:t>as and when required.</w:t>
      </w:r>
    </w:p>
    <w:p w14:paraId="40A8D1B1" w14:textId="77777777" w:rsidR="00C619AA" w:rsidRPr="005D4808" w:rsidRDefault="00C619AA" w:rsidP="00C619AA">
      <w:pPr>
        <w:spacing w:after="120"/>
        <w:rPr>
          <w:rFonts w:ascii="Calibri" w:hAnsi="Calibri"/>
          <w:b/>
          <w:color w:val="7C2529"/>
          <w:sz w:val="32"/>
        </w:rPr>
      </w:pPr>
      <w:r w:rsidRPr="005D4808">
        <w:rPr>
          <w:rFonts w:ascii="Calibri" w:hAnsi="Calibri"/>
          <w:b/>
          <w:color w:val="7C2529"/>
          <w:sz w:val="32"/>
        </w:rPr>
        <w:lastRenderedPageBreak/>
        <w:t>REVIEW SHEET</w:t>
      </w:r>
    </w:p>
    <w:p w14:paraId="27813C82" w14:textId="32CDC533" w:rsidR="00C619AA" w:rsidRPr="007E7302" w:rsidRDefault="00C619AA" w:rsidP="001F6ED0">
      <w:pPr>
        <w:spacing w:line="240" w:lineRule="auto"/>
        <w:rPr>
          <w:rFonts w:ascii="Calibri" w:eastAsia="Times New Roman" w:hAnsi="Calibri" w:cs="Times New Roman"/>
          <w:b/>
          <w:sz w:val="24"/>
          <w:szCs w:val="24"/>
        </w:rPr>
      </w:pPr>
      <w:r w:rsidRPr="007E7302">
        <w:rPr>
          <w:rFonts w:ascii="Calibri" w:eastAsia="Times New Roman" w:hAnsi="Calibri" w:cs="Times New Roman"/>
          <w:b/>
          <w:sz w:val="24"/>
          <w:szCs w:val="24"/>
        </w:rPr>
        <w:t>The information in the table below details earlier versions of this document with a brief description of each review and how to distinguish amendments made since the previous version date (if 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69"/>
        <w:gridCol w:w="6402"/>
        <w:gridCol w:w="1749"/>
      </w:tblGrid>
      <w:tr w:rsidR="005D4808" w:rsidRPr="007E7302" w14:paraId="3DF30152" w14:textId="77777777" w:rsidTr="00A00275">
        <w:trPr>
          <w:trHeight w:val="20"/>
        </w:trPr>
        <w:tc>
          <w:tcPr>
            <w:tcW w:w="1369" w:type="dxa"/>
            <w:shd w:val="clear" w:color="auto" w:fill="D9D9D9"/>
            <w:vAlign w:val="center"/>
          </w:tcPr>
          <w:p w14:paraId="23FB0C76" w14:textId="77777777" w:rsidR="00C619AA" w:rsidRPr="005D4808" w:rsidRDefault="00C619AA" w:rsidP="00C619AA">
            <w:pPr>
              <w:spacing w:after="0" w:line="240" w:lineRule="auto"/>
              <w:jc w:val="center"/>
              <w:rPr>
                <w:rFonts w:ascii="Calibri" w:hAnsi="Calibri"/>
                <w:b/>
                <w:color w:val="7C2529"/>
              </w:rPr>
            </w:pPr>
            <w:r w:rsidRPr="005D4808">
              <w:rPr>
                <w:rFonts w:ascii="Calibri" w:hAnsi="Calibri"/>
                <w:b/>
                <w:color w:val="7C2529"/>
              </w:rPr>
              <w:t>Version Number</w:t>
            </w:r>
          </w:p>
        </w:tc>
        <w:tc>
          <w:tcPr>
            <w:tcW w:w="6402" w:type="dxa"/>
            <w:shd w:val="clear" w:color="auto" w:fill="D9D9D9"/>
            <w:vAlign w:val="center"/>
          </w:tcPr>
          <w:p w14:paraId="7119DE69" w14:textId="1B1307E0" w:rsidR="00C619AA" w:rsidRPr="005D4808" w:rsidRDefault="00C619AA" w:rsidP="00C619AA">
            <w:pPr>
              <w:spacing w:after="0" w:line="240" w:lineRule="auto"/>
              <w:jc w:val="center"/>
              <w:rPr>
                <w:rFonts w:ascii="Calibri" w:hAnsi="Calibri"/>
                <w:b/>
                <w:color w:val="7C2529"/>
              </w:rPr>
            </w:pPr>
            <w:r w:rsidRPr="005D4808">
              <w:rPr>
                <w:rFonts w:ascii="Calibri" w:hAnsi="Calibri"/>
                <w:b/>
                <w:color w:val="7C2529"/>
              </w:rPr>
              <w:t>Version Description</w:t>
            </w:r>
          </w:p>
        </w:tc>
        <w:tc>
          <w:tcPr>
            <w:tcW w:w="1749" w:type="dxa"/>
            <w:shd w:val="clear" w:color="auto" w:fill="D9D9D9"/>
            <w:vAlign w:val="center"/>
          </w:tcPr>
          <w:p w14:paraId="0876504B" w14:textId="4421E7C1" w:rsidR="00C619AA" w:rsidRPr="005D4808" w:rsidRDefault="00C619AA" w:rsidP="00C619AA">
            <w:pPr>
              <w:spacing w:after="0" w:line="240" w:lineRule="auto"/>
              <w:jc w:val="center"/>
              <w:rPr>
                <w:rFonts w:ascii="Calibri" w:hAnsi="Calibri"/>
                <w:b/>
                <w:color w:val="7C2529"/>
              </w:rPr>
            </w:pPr>
            <w:r w:rsidRPr="005D4808">
              <w:rPr>
                <w:rFonts w:ascii="Calibri" w:hAnsi="Calibri"/>
                <w:b/>
                <w:color w:val="7C2529"/>
              </w:rPr>
              <w:t>Date of Revision</w:t>
            </w:r>
          </w:p>
        </w:tc>
      </w:tr>
      <w:tr w:rsidR="00C619AA" w:rsidRPr="007E7302" w14:paraId="76FD9FF3" w14:textId="77777777" w:rsidTr="005D4808">
        <w:trPr>
          <w:trHeight w:val="20"/>
        </w:trPr>
        <w:tc>
          <w:tcPr>
            <w:tcW w:w="1369" w:type="dxa"/>
            <w:vAlign w:val="center"/>
          </w:tcPr>
          <w:p w14:paraId="1F5D8B38" w14:textId="63C4A69C" w:rsidR="00C619AA" w:rsidRPr="005D4808" w:rsidRDefault="00C619AA" w:rsidP="005D4808">
            <w:pPr>
              <w:spacing w:before="120" w:after="120" w:line="240" w:lineRule="auto"/>
              <w:jc w:val="center"/>
              <w:rPr>
                <w:rFonts w:ascii="Calibri" w:hAnsi="Calibri"/>
                <w:sz w:val="20"/>
                <w:szCs w:val="20"/>
              </w:rPr>
            </w:pPr>
            <w:r w:rsidRPr="005D4808">
              <w:rPr>
                <w:rFonts w:ascii="Calibri" w:eastAsia="Gill Sans MT" w:hAnsi="Calibri" w:cs="Times New Roman"/>
                <w:sz w:val="20"/>
                <w:szCs w:val="20"/>
              </w:rPr>
              <w:t>1</w:t>
            </w:r>
          </w:p>
        </w:tc>
        <w:tc>
          <w:tcPr>
            <w:tcW w:w="6402" w:type="dxa"/>
          </w:tcPr>
          <w:p w14:paraId="62B2A880" w14:textId="0A38A42A" w:rsidR="00C619AA" w:rsidRPr="005D4808" w:rsidRDefault="00C619AA" w:rsidP="005D4808">
            <w:pPr>
              <w:spacing w:before="120" w:after="120" w:line="240" w:lineRule="auto"/>
              <w:rPr>
                <w:rFonts w:ascii="Calibri" w:hAnsi="Calibri"/>
                <w:sz w:val="20"/>
                <w:szCs w:val="20"/>
              </w:rPr>
            </w:pPr>
            <w:r w:rsidRPr="005D4808">
              <w:rPr>
                <w:rFonts w:ascii="Calibri" w:eastAsia="Gill Sans MT" w:hAnsi="Calibri" w:cs="Times New Roman"/>
                <w:sz w:val="20"/>
                <w:szCs w:val="20"/>
              </w:rPr>
              <w:t>Original</w:t>
            </w:r>
          </w:p>
        </w:tc>
        <w:tc>
          <w:tcPr>
            <w:tcW w:w="1749" w:type="dxa"/>
            <w:vAlign w:val="center"/>
          </w:tcPr>
          <w:p w14:paraId="7AF72970" w14:textId="39FE8B8B" w:rsidR="00C619AA" w:rsidRPr="005D4808" w:rsidRDefault="002E0B9D" w:rsidP="005D4808">
            <w:pPr>
              <w:spacing w:before="120" w:after="120" w:line="240" w:lineRule="auto"/>
              <w:jc w:val="center"/>
              <w:rPr>
                <w:rFonts w:ascii="Calibri" w:hAnsi="Calibri"/>
                <w:sz w:val="20"/>
                <w:szCs w:val="20"/>
              </w:rPr>
            </w:pPr>
            <w:r w:rsidRPr="005D4808">
              <w:rPr>
                <w:rFonts w:ascii="Calibri" w:hAnsi="Calibri"/>
                <w:sz w:val="20"/>
                <w:szCs w:val="20"/>
              </w:rPr>
              <w:t>Apr</w:t>
            </w:r>
            <w:r w:rsidR="001F6ED0" w:rsidRPr="005D4808">
              <w:rPr>
                <w:rFonts w:ascii="Calibri" w:hAnsi="Calibri"/>
                <w:sz w:val="20"/>
                <w:szCs w:val="20"/>
              </w:rPr>
              <w:t>il</w:t>
            </w:r>
            <w:r w:rsidRPr="005D4808">
              <w:rPr>
                <w:rFonts w:ascii="Calibri" w:hAnsi="Calibri"/>
                <w:sz w:val="20"/>
                <w:szCs w:val="20"/>
              </w:rPr>
              <w:t xml:space="preserve"> </w:t>
            </w:r>
            <w:r w:rsidR="003F2AE6" w:rsidRPr="005D4808">
              <w:rPr>
                <w:rFonts w:ascii="Calibri" w:eastAsia="Gill Sans MT" w:hAnsi="Calibri" w:cs="Times New Roman"/>
                <w:sz w:val="20"/>
                <w:szCs w:val="20"/>
              </w:rPr>
              <w:t>2022</w:t>
            </w:r>
          </w:p>
        </w:tc>
      </w:tr>
      <w:tr w:rsidR="001B3265" w:rsidRPr="007E7302" w14:paraId="7BBE69C2" w14:textId="77777777" w:rsidTr="005D4808">
        <w:trPr>
          <w:trHeight w:val="20"/>
        </w:trPr>
        <w:tc>
          <w:tcPr>
            <w:tcW w:w="1369" w:type="dxa"/>
            <w:vAlign w:val="center"/>
          </w:tcPr>
          <w:p w14:paraId="5B298395" w14:textId="753C1462" w:rsidR="001B3265" w:rsidRPr="005D4808" w:rsidRDefault="00073F8C" w:rsidP="002C7B08">
            <w:pPr>
              <w:spacing w:after="0" w:line="240" w:lineRule="auto"/>
              <w:jc w:val="center"/>
              <w:rPr>
                <w:rFonts w:ascii="Calibri" w:hAnsi="Calibri"/>
                <w:sz w:val="20"/>
                <w:szCs w:val="20"/>
              </w:rPr>
            </w:pPr>
            <w:r w:rsidRPr="005D4808">
              <w:rPr>
                <w:rFonts w:ascii="Calibri" w:eastAsia="Gill Sans MT" w:hAnsi="Calibri" w:cs="Times New Roman"/>
                <w:sz w:val="20"/>
                <w:szCs w:val="20"/>
              </w:rPr>
              <w:t>2</w:t>
            </w:r>
          </w:p>
        </w:tc>
        <w:tc>
          <w:tcPr>
            <w:tcW w:w="6402" w:type="dxa"/>
            <w:vAlign w:val="center"/>
          </w:tcPr>
          <w:p w14:paraId="62A9DEE4" w14:textId="0FFB85C8" w:rsidR="001B3265" w:rsidRPr="005D4808" w:rsidRDefault="001B3265" w:rsidP="002C7B08">
            <w:pPr>
              <w:spacing w:after="0" w:line="240" w:lineRule="auto"/>
              <w:rPr>
                <w:rFonts w:ascii="Calibri" w:hAnsi="Calibri"/>
                <w:sz w:val="20"/>
                <w:szCs w:val="20"/>
              </w:rPr>
            </w:pPr>
            <w:r w:rsidRPr="005D4808">
              <w:rPr>
                <w:rFonts w:ascii="Calibri" w:hAnsi="Calibri"/>
                <w:sz w:val="20"/>
                <w:szCs w:val="20"/>
              </w:rPr>
              <w:t>Updated to reflect changes made in Keeping Children Safe in Education 2022 and new KAHSC Policies and procedures</w:t>
            </w:r>
          </w:p>
        </w:tc>
        <w:tc>
          <w:tcPr>
            <w:tcW w:w="1749" w:type="dxa"/>
            <w:vAlign w:val="center"/>
          </w:tcPr>
          <w:p w14:paraId="29D8C305" w14:textId="6647ACFC" w:rsidR="001B3265" w:rsidRPr="005D4808" w:rsidRDefault="001B3265" w:rsidP="002C7B08">
            <w:pPr>
              <w:spacing w:after="0" w:line="240" w:lineRule="auto"/>
              <w:jc w:val="center"/>
              <w:rPr>
                <w:rFonts w:ascii="Calibri" w:hAnsi="Calibri"/>
                <w:sz w:val="20"/>
                <w:szCs w:val="20"/>
              </w:rPr>
            </w:pPr>
            <w:r w:rsidRPr="005D4808">
              <w:rPr>
                <w:rFonts w:ascii="Calibri" w:eastAsia="Gill Sans MT" w:hAnsi="Calibri" w:cs="Times New Roman"/>
                <w:sz w:val="20"/>
                <w:szCs w:val="20"/>
              </w:rPr>
              <w:t>Sept</w:t>
            </w:r>
            <w:r w:rsidRPr="005D4808">
              <w:rPr>
                <w:rFonts w:ascii="Calibri" w:hAnsi="Calibri"/>
                <w:sz w:val="20"/>
                <w:szCs w:val="20"/>
              </w:rPr>
              <w:t xml:space="preserve"> 2022</w:t>
            </w:r>
          </w:p>
        </w:tc>
      </w:tr>
      <w:tr w:rsidR="007E7302" w:rsidRPr="007E7302" w14:paraId="1F00CC2E" w14:textId="77777777" w:rsidTr="005D4808">
        <w:trPr>
          <w:trHeight w:val="20"/>
        </w:trPr>
        <w:tc>
          <w:tcPr>
            <w:tcW w:w="1369" w:type="dxa"/>
            <w:vAlign w:val="center"/>
          </w:tcPr>
          <w:p w14:paraId="1BE79BC0" w14:textId="0F32E596" w:rsidR="007E7302" w:rsidRPr="005D4808" w:rsidRDefault="005D4808" w:rsidP="002C7B08">
            <w:pPr>
              <w:spacing w:after="0" w:line="240" w:lineRule="auto"/>
              <w:jc w:val="center"/>
              <w:rPr>
                <w:rFonts w:ascii="Calibri" w:hAnsi="Calibri"/>
                <w:sz w:val="20"/>
                <w:szCs w:val="20"/>
              </w:rPr>
            </w:pPr>
            <w:r w:rsidRPr="005D4808">
              <w:rPr>
                <w:rFonts w:ascii="Calibri" w:eastAsia="Gill Sans MT" w:hAnsi="Calibri" w:cs="Times New Roman"/>
                <w:sz w:val="20"/>
                <w:szCs w:val="20"/>
              </w:rPr>
              <w:t>3</w:t>
            </w:r>
          </w:p>
        </w:tc>
        <w:tc>
          <w:tcPr>
            <w:tcW w:w="6402" w:type="dxa"/>
            <w:vAlign w:val="center"/>
          </w:tcPr>
          <w:p w14:paraId="1F4EE3CD" w14:textId="7B96E357" w:rsidR="007E7302" w:rsidRPr="005D4808" w:rsidRDefault="007E7302" w:rsidP="002C7B08">
            <w:pPr>
              <w:spacing w:after="0" w:line="240" w:lineRule="auto"/>
              <w:rPr>
                <w:rFonts w:ascii="Calibri" w:hAnsi="Calibri"/>
                <w:sz w:val="20"/>
                <w:szCs w:val="20"/>
              </w:rPr>
            </w:pPr>
            <w:r w:rsidRPr="005D4808">
              <w:rPr>
                <w:rFonts w:ascii="Calibri" w:hAnsi="Calibri"/>
                <w:sz w:val="20"/>
                <w:szCs w:val="20"/>
              </w:rPr>
              <w:t>Updated Hub and external links only.</w:t>
            </w:r>
          </w:p>
        </w:tc>
        <w:tc>
          <w:tcPr>
            <w:tcW w:w="1749" w:type="dxa"/>
            <w:vAlign w:val="center"/>
          </w:tcPr>
          <w:p w14:paraId="3085FB27" w14:textId="10FCA3DE" w:rsidR="007E7302" w:rsidRPr="005D4808" w:rsidRDefault="007E7302" w:rsidP="002C7B08">
            <w:pPr>
              <w:spacing w:after="0" w:line="240" w:lineRule="auto"/>
              <w:jc w:val="center"/>
              <w:rPr>
                <w:rFonts w:ascii="Calibri" w:hAnsi="Calibri"/>
                <w:sz w:val="20"/>
                <w:szCs w:val="20"/>
              </w:rPr>
            </w:pPr>
            <w:r w:rsidRPr="005D4808">
              <w:rPr>
                <w:rFonts w:ascii="Calibri" w:eastAsia="Gill Sans MT" w:hAnsi="Calibri" w:cs="Times New Roman"/>
                <w:sz w:val="20"/>
                <w:szCs w:val="20"/>
              </w:rPr>
              <w:t>Sept</w:t>
            </w:r>
            <w:r w:rsidRPr="005D4808">
              <w:rPr>
                <w:rFonts w:ascii="Calibri" w:hAnsi="Calibri"/>
                <w:sz w:val="20"/>
                <w:szCs w:val="20"/>
              </w:rPr>
              <w:t xml:space="preserve"> 2023</w:t>
            </w:r>
          </w:p>
        </w:tc>
      </w:tr>
      <w:tr w:rsidR="00175628" w:rsidRPr="007E7302" w14:paraId="6A960B45" w14:textId="77777777" w:rsidTr="005D4808">
        <w:trPr>
          <w:trHeight w:val="20"/>
        </w:trPr>
        <w:tc>
          <w:tcPr>
            <w:tcW w:w="1369" w:type="dxa"/>
            <w:vAlign w:val="center"/>
          </w:tcPr>
          <w:p w14:paraId="71B5FE97" w14:textId="104038A5" w:rsidR="00175628" w:rsidRPr="005D4808" w:rsidRDefault="005D4808" w:rsidP="002C7B08">
            <w:pPr>
              <w:spacing w:after="0" w:line="240" w:lineRule="auto"/>
              <w:jc w:val="center"/>
              <w:rPr>
                <w:rFonts w:ascii="Calibri" w:hAnsi="Calibri"/>
                <w:sz w:val="20"/>
                <w:szCs w:val="20"/>
              </w:rPr>
            </w:pPr>
            <w:r w:rsidRPr="005D4808">
              <w:rPr>
                <w:rFonts w:ascii="Calibri" w:eastAsia="Gill Sans MT" w:hAnsi="Calibri" w:cs="Times New Roman"/>
                <w:sz w:val="20"/>
                <w:szCs w:val="20"/>
              </w:rPr>
              <w:t>4</w:t>
            </w:r>
          </w:p>
        </w:tc>
        <w:tc>
          <w:tcPr>
            <w:tcW w:w="6402" w:type="dxa"/>
            <w:vAlign w:val="center"/>
          </w:tcPr>
          <w:p w14:paraId="6DF4CB2F" w14:textId="5A2CF600" w:rsidR="00175628" w:rsidRPr="005D4808" w:rsidRDefault="00175628" w:rsidP="002C7B08">
            <w:pPr>
              <w:spacing w:after="0" w:line="240" w:lineRule="auto"/>
              <w:rPr>
                <w:rFonts w:ascii="Calibri" w:hAnsi="Calibri"/>
                <w:sz w:val="20"/>
                <w:szCs w:val="20"/>
              </w:rPr>
            </w:pPr>
            <w:r w:rsidRPr="005D4808">
              <w:rPr>
                <w:rFonts w:ascii="Calibri" w:hAnsi="Calibri"/>
                <w:sz w:val="20"/>
                <w:szCs w:val="20"/>
              </w:rPr>
              <w:t>Updated to reflect changes n ‘Working together to safeguard children’ Dec 2023</w:t>
            </w:r>
          </w:p>
        </w:tc>
        <w:tc>
          <w:tcPr>
            <w:tcW w:w="1749" w:type="dxa"/>
            <w:vAlign w:val="center"/>
          </w:tcPr>
          <w:p w14:paraId="6323AC4E" w14:textId="3EA12682" w:rsidR="00175628" w:rsidRPr="005D4808" w:rsidRDefault="00A111C3" w:rsidP="002C7B08">
            <w:pPr>
              <w:spacing w:after="0" w:line="240" w:lineRule="auto"/>
              <w:jc w:val="center"/>
              <w:rPr>
                <w:rFonts w:ascii="Calibri" w:hAnsi="Calibri"/>
                <w:sz w:val="20"/>
                <w:szCs w:val="20"/>
              </w:rPr>
            </w:pPr>
            <w:r w:rsidRPr="005D4808">
              <w:rPr>
                <w:rFonts w:ascii="Calibri" w:eastAsia="Gill Sans MT" w:hAnsi="Calibri" w:cs="Times New Roman"/>
                <w:sz w:val="20"/>
                <w:szCs w:val="20"/>
              </w:rPr>
              <w:t>September</w:t>
            </w:r>
            <w:r w:rsidR="00175628" w:rsidRPr="005D4808">
              <w:rPr>
                <w:rFonts w:ascii="Calibri" w:hAnsi="Calibri"/>
                <w:sz w:val="20"/>
                <w:szCs w:val="20"/>
              </w:rPr>
              <w:t xml:space="preserve"> 2024</w:t>
            </w:r>
          </w:p>
        </w:tc>
      </w:tr>
      <w:tr w:rsidR="00A00275" w:rsidRPr="007E7302" w14:paraId="7609199C" w14:textId="77777777" w:rsidTr="00A00275">
        <w:trPr>
          <w:trHeight w:val="20"/>
        </w:trPr>
        <w:tc>
          <w:tcPr>
            <w:tcW w:w="1369" w:type="dxa"/>
            <w:vAlign w:val="center"/>
          </w:tcPr>
          <w:p w14:paraId="376F666A" w14:textId="78AA76EC" w:rsidR="00A00275" w:rsidRPr="005D4808" w:rsidRDefault="005D4808" w:rsidP="002C7B08">
            <w:pPr>
              <w:spacing w:after="0" w:line="240" w:lineRule="auto"/>
              <w:jc w:val="center"/>
              <w:rPr>
                <w:rFonts w:ascii="Calibri" w:eastAsia="Gill Sans MT" w:hAnsi="Calibri" w:cs="Times New Roman"/>
                <w:sz w:val="20"/>
                <w:szCs w:val="20"/>
                <w:highlight w:val="yellow"/>
              </w:rPr>
            </w:pPr>
            <w:r w:rsidRPr="005D4808">
              <w:rPr>
                <w:rFonts w:ascii="Calibri" w:eastAsia="Gill Sans MT" w:hAnsi="Calibri" w:cs="Times New Roman"/>
                <w:sz w:val="20"/>
                <w:szCs w:val="20"/>
                <w:highlight w:val="yellow"/>
              </w:rPr>
              <w:t>5</w:t>
            </w:r>
          </w:p>
        </w:tc>
        <w:tc>
          <w:tcPr>
            <w:tcW w:w="6402" w:type="dxa"/>
            <w:vAlign w:val="center"/>
          </w:tcPr>
          <w:p w14:paraId="47B8C913" w14:textId="2E88E6F8" w:rsidR="00A00275" w:rsidRPr="005D4808" w:rsidRDefault="005A5D5F" w:rsidP="002C7B08">
            <w:pPr>
              <w:spacing w:after="0" w:line="240" w:lineRule="auto"/>
              <w:rPr>
                <w:rFonts w:ascii="Calibri" w:eastAsia="Gill Sans MT" w:hAnsi="Calibri" w:cs="Times New Roman"/>
                <w:sz w:val="20"/>
                <w:szCs w:val="20"/>
                <w:highlight w:val="yellow"/>
              </w:rPr>
            </w:pPr>
            <w:r w:rsidRPr="005D4808">
              <w:rPr>
                <w:rFonts w:ascii="Calibri" w:eastAsia="Gill Sans MT" w:hAnsi="Calibri" w:cs="Times New Roman"/>
                <w:sz w:val="20"/>
                <w:szCs w:val="20"/>
                <w:highlight w:val="yellow"/>
              </w:rPr>
              <w:t>U</w:t>
            </w:r>
            <w:r w:rsidR="00A00275" w:rsidRPr="005D4808">
              <w:rPr>
                <w:rFonts w:ascii="Calibri" w:eastAsia="Gill Sans MT" w:hAnsi="Calibri" w:cs="Times New Roman"/>
                <w:sz w:val="20"/>
                <w:szCs w:val="20"/>
                <w:highlight w:val="yellow"/>
              </w:rPr>
              <w:t>pdates to links</w:t>
            </w:r>
            <w:r w:rsidR="006A2A7A" w:rsidRPr="005D4808">
              <w:rPr>
                <w:rFonts w:ascii="Calibri" w:eastAsia="Gill Sans MT" w:hAnsi="Calibri" w:cs="Times New Roman"/>
                <w:sz w:val="20"/>
                <w:szCs w:val="20"/>
                <w:highlight w:val="yellow"/>
              </w:rPr>
              <w:t xml:space="preserve"> and to reflect changes to the EYFS Statutory framework for group and school -based providers</w:t>
            </w:r>
            <w:r w:rsidRPr="005D4808">
              <w:rPr>
                <w:rFonts w:ascii="Calibri" w:eastAsia="Gill Sans MT" w:hAnsi="Calibri" w:cs="Times New Roman"/>
                <w:sz w:val="20"/>
                <w:szCs w:val="20"/>
                <w:highlight w:val="yellow"/>
              </w:rPr>
              <w:t xml:space="preserve"> and KCSiE</w:t>
            </w:r>
          </w:p>
        </w:tc>
        <w:tc>
          <w:tcPr>
            <w:tcW w:w="1749" w:type="dxa"/>
            <w:vAlign w:val="center"/>
          </w:tcPr>
          <w:p w14:paraId="1706AC35" w14:textId="33E64D65" w:rsidR="00A00275" w:rsidRPr="005D4808" w:rsidRDefault="00A00275" w:rsidP="002C7B08">
            <w:pPr>
              <w:spacing w:after="0" w:line="240" w:lineRule="auto"/>
              <w:jc w:val="center"/>
              <w:rPr>
                <w:rFonts w:ascii="Calibri" w:eastAsia="Gill Sans MT" w:hAnsi="Calibri" w:cs="Times New Roman"/>
                <w:sz w:val="20"/>
                <w:szCs w:val="20"/>
                <w:highlight w:val="yellow"/>
              </w:rPr>
            </w:pPr>
            <w:r w:rsidRPr="005D4808">
              <w:rPr>
                <w:rFonts w:ascii="Calibri" w:eastAsia="Gill Sans MT" w:hAnsi="Calibri" w:cs="Times New Roman"/>
                <w:sz w:val="20"/>
                <w:szCs w:val="20"/>
                <w:highlight w:val="yellow"/>
              </w:rPr>
              <w:t>Sept 2025</w:t>
            </w:r>
          </w:p>
        </w:tc>
      </w:tr>
    </w:tbl>
    <w:p w14:paraId="0E584834" w14:textId="77777777" w:rsidR="00DE6D3C" w:rsidRPr="007E7302" w:rsidRDefault="00DE6D3C" w:rsidP="00DE6D3C">
      <w:pPr>
        <w:pStyle w:val="Title"/>
        <w:rPr>
          <w:rFonts w:asciiTheme="minorHAnsi" w:hAnsiTheme="minorHAnsi"/>
          <w:sz w:val="22"/>
          <w:szCs w:val="22"/>
          <w:u w:val="none"/>
        </w:rPr>
        <w:sectPr w:rsidR="00DE6D3C" w:rsidRPr="007E7302" w:rsidSect="00C619AA">
          <w:headerReference w:type="default" r:id="rId13"/>
          <w:pgSz w:w="11906" w:h="16838"/>
          <w:pgMar w:top="1134" w:right="1134" w:bottom="1134" w:left="1134" w:header="567" w:footer="510" w:gutter="0"/>
          <w:cols w:space="708"/>
          <w:docGrid w:linePitch="360"/>
        </w:sectPr>
      </w:pPr>
    </w:p>
    <w:p w14:paraId="6BD6A610" w14:textId="77777777" w:rsidR="006578F1" w:rsidRPr="00F64FB3" w:rsidRDefault="006578F1" w:rsidP="0094122B">
      <w:pPr>
        <w:pStyle w:val="Heading1"/>
      </w:pPr>
      <w:r w:rsidRPr="00F64FB3">
        <w:lastRenderedPageBreak/>
        <w:t>I</w:t>
      </w:r>
      <w:r w:rsidR="00F30134" w:rsidRPr="00F64FB3">
        <w:t>ntroduction</w:t>
      </w:r>
    </w:p>
    <w:p w14:paraId="24ADB657" w14:textId="7D1B5624" w:rsidR="009C1CF8" w:rsidRPr="007E7302" w:rsidRDefault="00773F91" w:rsidP="00F30134">
      <w:pPr>
        <w:autoSpaceDE w:val="0"/>
        <w:autoSpaceDN w:val="0"/>
        <w:adjustRightInd w:val="0"/>
        <w:spacing w:after="120" w:line="240" w:lineRule="auto"/>
        <w:rPr>
          <w:rFonts w:cs="Helvetica"/>
        </w:rPr>
      </w:pPr>
      <w:r w:rsidRPr="007E7302">
        <w:rPr>
          <w:rFonts w:cs="Helvetica"/>
        </w:rPr>
        <w:t xml:space="preserve">This </w:t>
      </w:r>
      <w:r w:rsidR="00841349" w:rsidRPr="007E7302">
        <w:rPr>
          <w:rFonts w:cs="Helvetica"/>
        </w:rPr>
        <w:t>Safeguarding S</w:t>
      </w:r>
      <w:r w:rsidR="000820A4" w:rsidRPr="007E7302">
        <w:rPr>
          <w:rFonts w:cs="Helvetica"/>
        </w:rPr>
        <w:t>tatement</w:t>
      </w:r>
      <w:r w:rsidRPr="007E7302">
        <w:rPr>
          <w:rFonts w:cs="Helvetica"/>
        </w:rPr>
        <w:t xml:space="preserve"> has been developed in accordance with the principles established by the</w:t>
      </w:r>
      <w:r w:rsidR="006578F1" w:rsidRPr="007E7302">
        <w:rPr>
          <w:rFonts w:cs="Helvetica"/>
        </w:rPr>
        <w:t xml:space="preserve"> </w:t>
      </w:r>
      <w:r w:rsidRPr="007E7302">
        <w:rPr>
          <w:rFonts w:cs="Helvetica"/>
        </w:rPr>
        <w:t xml:space="preserve">Children Acts 1989 and 2004 and related guidance. </w:t>
      </w:r>
      <w:r w:rsidR="006578F1" w:rsidRPr="007E7302">
        <w:rPr>
          <w:rFonts w:cs="Helvetica"/>
        </w:rPr>
        <w:t xml:space="preserve"> This includes the </w:t>
      </w:r>
      <w:r w:rsidR="00A31C1D" w:rsidRPr="007E7302">
        <w:rPr>
          <w:rFonts w:cstheme="minorHAnsi"/>
        </w:rPr>
        <w:t xml:space="preserve">DfE </w:t>
      </w:r>
      <w:r w:rsidR="0094122B" w:rsidRPr="007E7302">
        <w:rPr>
          <w:rFonts w:cstheme="minorHAnsi"/>
        </w:rPr>
        <w:t xml:space="preserve">statutory guidance </w:t>
      </w:r>
      <w:hyperlink r:id="rId14" w:history="1">
        <w:r w:rsidR="00A31C1D" w:rsidRPr="007E7302">
          <w:rPr>
            <w:rStyle w:val="Hyperlink"/>
            <w:rFonts w:cstheme="minorHAnsi"/>
          </w:rPr>
          <w:t>Keeping Children Safe in Education</w:t>
        </w:r>
      </w:hyperlink>
      <w:r w:rsidR="00E239B7" w:rsidRPr="007E7302">
        <w:rPr>
          <w:rFonts w:cs="Helvetica"/>
        </w:rPr>
        <w:t>;</w:t>
      </w:r>
      <w:r w:rsidR="009C1CF8" w:rsidRPr="007E7302">
        <w:rPr>
          <w:rFonts w:cs="Helvetica"/>
        </w:rPr>
        <w:t xml:space="preserve"> </w:t>
      </w:r>
      <w:r w:rsidR="009E50A7" w:rsidRPr="007E7302">
        <w:rPr>
          <w:rFonts w:cs="Helvetica"/>
        </w:rPr>
        <w:t xml:space="preserve">the </w:t>
      </w:r>
      <w:r w:rsidR="00D43458" w:rsidRPr="007E7302">
        <w:t xml:space="preserve">DfE </w:t>
      </w:r>
      <w:hyperlink r:id="rId15" w:history="1">
        <w:r w:rsidR="00A00275" w:rsidRPr="00A00275">
          <w:rPr>
            <w:rStyle w:val="Hyperlink"/>
            <w:highlight w:val="yellow"/>
          </w:rPr>
          <w:t xml:space="preserve">EYFS </w:t>
        </w:r>
        <w:r w:rsidR="00A00275" w:rsidRPr="005D4808">
          <w:rPr>
            <w:rStyle w:val="Hyperlink"/>
            <w:highlight w:val="yellow"/>
          </w:rPr>
          <w:t xml:space="preserve">Statutory Framework for </w:t>
        </w:r>
        <w:r w:rsidR="00A00275" w:rsidRPr="00A00275">
          <w:rPr>
            <w:rStyle w:val="Hyperlink"/>
            <w:highlight w:val="yellow"/>
          </w:rPr>
          <w:t>group and school-based providers</w:t>
        </w:r>
      </w:hyperlink>
      <w:r w:rsidR="00E239B7" w:rsidRPr="007E7302">
        <w:t xml:space="preserve"> and </w:t>
      </w:r>
      <w:hyperlink r:id="rId16" w:history="1">
        <w:r w:rsidR="00E239B7" w:rsidRPr="007E7302">
          <w:rPr>
            <w:rStyle w:val="Hyperlink"/>
          </w:rPr>
          <w:t>W</w:t>
        </w:r>
        <w:r w:rsidRPr="007E7302">
          <w:rPr>
            <w:rStyle w:val="Hyperlink"/>
            <w:rFonts w:cs="Helvetica"/>
          </w:rPr>
          <w:t>orking Together to</w:t>
        </w:r>
        <w:r w:rsidR="006578F1" w:rsidRPr="007E7302">
          <w:rPr>
            <w:rStyle w:val="Hyperlink"/>
            <w:rFonts w:cs="Helvetica"/>
          </w:rPr>
          <w:t xml:space="preserve"> </w:t>
        </w:r>
        <w:r w:rsidR="00CA27C0" w:rsidRPr="007E7302">
          <w:rPr>
            <w:rStyle w:val="Hyperlink"/>
            <w:rFonts w:cs="Helvetica"/>
          </w:rPr>
          <w:t>Safeguard Children</w:t>
        </w:r>
      </w:hyperlink>
      <w:r w:rsidR="00A5610A" w:rsidRPr="007E7302">
        <w:rPr>
          <w:rFonts w:cs="Helvetica"/>
        </w:rPr>
        <w:t>.</w:t>
      </w:r>
      <w:r w:rsidRPr="007E7302">
        <w:rPr>
          <w:rFonts w:cs="Helvetica"/>
        </w:rPr>
        <w:t xml:space="preserve"> </w:t>
      </w:r>
      <w:r w:rsidR="006578F1" w:rsidRPr="007E7302">
        <w:rPr>
          <w:rFonts w:cs="Helvetica"/>
        </w:rPr>
        <w:t xml:space="preserve"> </w:t>
      </w:r>
      <w:r w:rsidRPr="007E7302">
        <w:rPr>
          <w:rFonts w:cs="Helvetica"/>
        </w:rPr>
        <w:t>The school will also refer to</w:t>
      </w:r>
      <w:r w:rsidR="009C1CF8" w:rsidRPr="007E7302">
        <w:rPr>
          <w:rFonts w:cs="Helvetica"/>
        </w:rPr>
        <w:t xml:space="preserve"> and follow the </w:t>
      </w:r>
      <w:r w:rsidR="00124307" w:rsidRPr="007E7302">
        <w:rPr>
          <w:rFonts w:cs="Helvetica"/>
        </w:rPr>
        <w:t>guidance</w:t>
      </w:r>
      <w:r w:rsidR="009C1CF8" w:rsidRPr="007E7302">
        <w:rPr>
          <w:rFonts w:cs="Helvetica"/>
        </w:rPr>
        <w:t xml:space="preserve"> and procedures developed by</w:t>
      </w:r>
      <w:r w:rsidRPr="007E7302">
        <w:rPr>
          <w:rFonts w:cs="Helvetica"/>
        </w:rPr>
        <w:t xml:space="preserve"> </w:t>
      </w:r>
      <w:r w:rsidR="009C1CF8" w:rsidRPr="007E7302">
        <w:rPr>
          <w:rFonts w:cs="Helvetica"/>
        </w:rPr>
        <w:t xml:space="preserve">the </w:t>
      </w:r>
      <w:r w:rsidR="0094122B" w:rsidRPr="007E7302">
        <w:rPr>
          <w:rFonts w:cs="Helvetica"/>
        </w:rPr>
        <w:t xml:space="preserve">Cumbria </w:t>
      </w:r>
      <w:r w:rsidR="006578F1" w:rsidRPr="007E7302">
        <w:rPr>
          <w:rFonts w:cs="Helvetica"/>
        </w:rPr>
        <w:t xml:space="preserve">Safeguarding Children </w:t>
      </w:r>
      <w:bookmarkStart w:id="1" w:name="_Hlk33011760"/>
      <w:r w:rsidR="00FD7238" w:rsidRPr="007E7302">
        <w:rPr>
          <w:rFonts w:cs="Helvetica"/>
        </w:rPr>
        <w:t>Partnership</w:t>
      </w:r>
      <w:r w:rsidR="009C1CF8" w:rsidRPr="007E7302">
        <w:rPr>
          <w:rFonts w:cs="Helvetica"/>
        </w:rPr>
        <w:t xml:space="preserve"> (</w:t>
      </w:r>
      <w:r w:rsidR="00FD7238" w:rsidRPr="007E7302">
        <w:rPr>
          <w:rFonts w:cs="Helvetica"/>
        </w:rPr>
        <w:t>C</w:t>
      </w:r>
      <w:r w:rsidR="009C1CF8" w:rsidRPr="007E7302">
        <w:rPr>
          <w:rFonts w:cs="Helvetica"/>
        </w:rPr>
        <w:t>SC</w:t>
      </w:r>
      <w:r w:rsidR="00FD7238" w:rsidRPr="007E7302">
        <w:rPr>
          <w:rFonts w:cs="Helvetica"/>
        </w:rPr>
        <w:t>P</w:t>
      </w:r>
      <w:r w:rsidR="009C1CF8" w:rsidRPr="007E7302">
        <w:rPr>
          <w:rFonts w:cs="Helvetica"/>
        </w:rPr>
        <w:t>).</w:t>
      </w:r>
      <w:bookmarkEnd w:id="1"/>
    </w:p>
    <w:p w14:paraId="3738EB44" w14:textId="77777777" w:rsidR="009C1CF8" w:rsidRPr="007E7302" w:rsidRDefault="00773F91" w:rsidP="00F30134">
      <w:pPr>
        <w:autoSpaceDE w:val="0"/>
        <w:autoSpaceDN w:val="0"/>
        <w:adjustRightInd w:val="0"/>
        <w:spacing w:after="120" w:line="240" w:lineRule="auto"/>
        <w:rPr>
          <w:rFonts w:cs="Helvetica-Oblique"/>
          <w:i/>
          <w:iCs/>
        </w:rPr>
      </w:pPr>
      <w:r w:rsidRPr="007E7302">
        <w:rPr>
          <w:rFonts w:cs="Helvetica"/>
        </w:rPr>
        <w:t>Because of our close day</w:t>
      </w:r>
      <w:r w:rsidR="00FD5CBF" w:rsidRPr="007E7302">
        <w:rPr>
          <w:rFonts w:cs="Helvetica"/>
        </w:rPr>
        <w:t xml:space="preserve"> to day contact with children, </w:t>
      </w:r>
      <w:r w:rsidRPr="007E7302">
        <w:rPr>
          <w:rFonts w:cs="Helvetica"/>
        </w:rPr>
        <w:t>education staff have a crucial</w:t>
      </w:r>
      <w:r w:rsidR="009C1CF8" w:rsidRPr="007E7302">
        <w:rPr>
          <w:rFonts w:cs="Helvetica"/>
        </w:rPr>
        <w:t xml:space="preserve"> </w:t>
      </w:r>
      <w:r w:rsidRPr="007E7302">
        <w:rPr>
          <w:rFonts w:cs="Helvetica"/>
        </w:rPr>
        <w:t xml:space="preserve">role to play in helping </w:t>
      </w:r>
      <w:r w:rsidR="000B7541" w:rsidRPr="007E7302">
        <w:rPr>
          <w:rFonts w:cs="Helvetica"/>
        </w:rPr>
        <w:t xml:space="preserve">to promote safety, reduce risks and to </w:t>
      </w:r>
      <w:r w:rsidRPr="007E7302">
        <w:rPr>
          <w:rFonts w:cs="Helvetica"/>
        </w:rPr>
        <w:t>identify welfare concerns and indicators of possible abuse and</w:t>
      </w:r>
      <w:r w:rsidR="009C1CF8" w:rsidRPr="007E7302">
        <w:rPr>
          <w:rFonts w:cs="Helvetica"/>
        </w:rPr>
        <w:t xml:space="preserve"> </w:t>
      </w:r>
      <w:r w:rsidRPr="007E7302">
        <w:rPr>
          <w:rFonts w:cs="Helvetica"/>
        </w:rPr>
        <w:t>neglect at an early stage</w:t>
      </w:r>
      <w:r w:rsidR="009C1CF8" w:rsidRPr="007E7302">
        <w:rPr>
          <w:rFonts w:cs="Helvetica-Oblique"/>
          <w:i/>
          <w:iCs/>
        </w:rPr>
        <w:t>.</w:t>
      </w:r>
    </w:p>
    <w:p w14:paraId="1DA66A5E" w14:textId="5A55C84E" w:rsidR="009E50A7" w:rsidRPr="005D4808" w:rsidRDefault="00773F91" w:rsidP="00F30134">
      <w:pPr>
        <w:autoSpaceDE w:val="0"/>
        <w:autoSpaceDN w:val="0"/>
        <w:adjustRightInd w:val="0"/>
        <w:spacing w:after="120" w:line="240" w:lineRule="auto"/>
        <w:rPr>
          <w:rFonts w:cs="Helvetica"/>
        </w:rPr>
      </w:pPr>
      <w:r w:rsidRPr="007E7302">
        <w:rPr>
          <w:rFonts w:cs="Helvetica"/>
        </w:rPr>
        <w:t xml:space="preserve">The </w:t>
      </w:r>
      <w:r w:rsidRPr="005D4808">
        <w:rPr>
          <w:rFonts w:cs="Helvetica"/>
        </w:rPr>
        <w:t xml:space="preserve">Governing Body and staff of </w:t>
      </w:r>
      <w:proofErr w:type="spellStart"/>
      <w:r w:rsidR="003F2AE6" w:rsidRPr="005D4808">
        <w:rPr>
          <w:rFonts w:cs="Helvetica"/>
        </w:rPr>
        <w:t>Chetwynde</w:t>
      </w:r>
      <w:proofErr w:type="spellEnd"/>
      <w:r w:rsidRPr="005D4808">
        <w:rPr>
          <w:rFonts w:cs="Helvetica"/>
        </w:rPr>
        <w:t xml:space="preserve"> School </w:t>
      </w:r>
      <w:r w:rsidR="00073BD6" w:rsidRPr="005D4808">
        <w:rPr>
          <w:rFonts w:cs="Helvetica"/>
        </w:rPr>
        <w:t xml:space="preserve">(hereinafter referred to as ‘the school’) </w:t>
      </w:r>
      <w:r w:rsidRPr="005D4808">
        <w:rPr>
          <w:rFonts w:cs="Helvetica"/>
        </w:rPr>
        <w:t>take seriously our</w:t>
      </w:r>
      <w:r w:rsidR="009C1CF8" w:rsidRPr="005D4808">
        <w:rPr>
          <w:rFonts w:cs="Helvetica"/>
        </w:rPr>
        <w:t xml:space="preserve"> </w:t>
      </w:r>
      <w:r w:rsidRPr="005D4808">
        <w:rPr>
          <w:rFonts w:cs="Helvetica"/>
        </w:rPr>
        <w:t xml:space="preserve">responsibility </w:t>
      </w:r>
      <w:r w:rsidRPr="005D4808">
        <w:t xml:space="preserve">under Section 157 </w:t>
      </w:r>
      <w:r w:rsidR="00A00275" w:rsidRPr="005D4808">
        <w:rPr>
          <w:rFonts w:cs="Helvetica"/>
        </w:rPr>
        <w:t xml:space="preserve">of the Education Act 2002 </w:t>
      </w:r>
      <w:r w:rsidRPr="005D4808">
        <w:rPr>
          <w:rFonts w:cs="Helvetica"/>
        </w:rPr>
        <w:t>to safeguard and promote the welfare of our pupils, to minimise risk</w:t>
      </w:r>
      <w:r w:rsidR="009C1CF8" w:rsidRPr="005D4808">
        <w:rPr>
          <w:rFonts w:cs="Helvetica"/>
        </w:rPr>
        <w:t xml:space="preserve"> </w:t>
      </w:r>
      <w:r w:rsidRPr="005D4808">
        <w:rPr>
          <w:rFonts w:cs="Helvetica"/>
        </w:rPr>
        <w:t>and to work together with other agencies to ensure adequate arrangements are in place</w:t>
      </w:r>
      <w:r w:rsidR="009C1CF8" w:rsidRPr="005D4808">
        <w:rPr>
          <w:rFonts w:cs="Helvetica"/>
        </w:rPr>
        <w:t xml:space="preserve"> </w:t>
      </w:r>
      <w:r w:rsidRPr="005D4808">
        <w:rPr>
          <w:rFonts w:cs="Helvetica"/>
        </w:rPr>
        <w:t>within our school to identify, assess, and support those children who are suffering</w:t>
      </w:r>
      <w:r w:rsidRPr="007E7302">
        <w:rPr>
          <w:rFonts w:cs="Helvetica"/>
        </w:rPr>
        <w:t xml:space="preserve"> harm</w:t>
      </w:r>
      <w:r w:rsidR="008E369C" w:rsidRPr="007E7302">
        <w:rPr>
          <w:rFonts w:cs="Helvetica"/>
        </w:rPr>
        <w:t xml:space="preserve"> and to keep them safe and secure </w:t>
      </w:r>
      <w:r w:rsidR="008E369C" w:rsidRPr="005D4808">
        <w:rPr>
          <w:rFonts w:cs="Helvetica"/>
        </w:rPr>
        <w:t>whilst in our care.</w:t>
      </w:r>
    </w:p>
    <w:p w14:paraId="144B69C0" w14:textId="27F22CEF" w:rsidR="009C1CF8" w:rsidRPr="007E7302" w:rsidRDefault="00A00275" w:rsidP="00EF55F1">
      <w:pPr>
        <w:autoSpaceDE w:val="0"/>
        <w:autoSpaceDN w:val="0"/>
        <w:adjustRightInd w:val="0"/>
        <w:spacing w:line="240" w:lineRule="auto"/>
        <w:rPr>
          <w:rFonts w:cs="TTE233F6B8t00"/>
          <w:sz w:val="21"/>
          <w:szCs w:val="21"/>
        </w:rPr>
      </w:pPr>
      <w:r w:rsidRPr="005D4808">
        <w:rPr>
          <w:rFonts w:cs="TTE233F6B8t00"/>
        </w:rPr>
        <w:t>This</w:t>
      </w:r>
      <w:r w:rsidR="00616A14" w:rsidRPr="005D4808">
        <w:rPr>
          <w:rFonts w:cs="TTE233F6B8t00"/>
        </w:rPr>
        <w:t xml:space="preserve"> </w:t>
      </w:r>
      <w:r w:rsidR="003005D3" w:rsidRPr="005D4808">
        <w:rPr>
          <w:rFonts w:cs="TTE233F6B8t00"/>
        </w:rPr>
        <w:t>S</w:t>
      </w:r>
      <w:r w:rsidR="008518CE" w:rsidRPr="005D4808">
        <w:rPr>
          <w:rFonts w:cs="TTE233F6B8t00"/>
        </w:rPr>
        <w:t xml:space="preserve">tatement and </w:t>
      </w:r>
      <w:r w:rsidR="00B56AB5" w:rsidRPr="005D4808">
        <w:rPr>
          <w:rFonts w:cs="TTE233F6B8t00"/>
        </w:rPr>
        <w:t>supporting</w:t>
      </w:r>
      <w:r w:rsidR="008518CE" w:rsidRPr="005D4808">
        <w:rPr>
          <w:rFonts w:cs="TTE233F6B8t00"/>
        </w:rPr>
        <w:t xml:space="preserve"> </w:t>
      </w:r>
      <w:r w:rsidR="00D72811" w:rsidRPr="005D4808">
        <w:rPr>
          <w:rFonts w:cs="TTE233F6B8t00"/>
        </w:rPr>
        <w:t>P</w:t>
      </w:r>
      <w:r w:rsidR="008518CE" w:rsidRPr="005D4808">
        <w:rPr>
          <w:rFonts w:cs="TTE233F6B8t00"/>
        </w:rPr>
        <w:t>olicies</w:t>
      </w:r>
      <w:r w:rsidR="00C94BA7" w:rsidRPr="005D4808">
        <w:rPr>
          <w:rFonts w:cs="TTE233F6B8t00"/>
        </w:rPr>
        <w:t xml:space="preserve"> and </w:t>
      </w:r>
      <w:r w:rsidR="003005D3" w:rsidRPr="005D4808">
        <w:rPr>
          <w:rFonts w:cs="TTE233F6B8t00"/>
        </w:rPr>
        <w:t>p</w:t>
      </w:r>
      <w:r w:rsidR="00C94BA7" w:rsidRPr="005D4808">
        <w:rPr>
          <w:rFonts w:cs="TTE233F6B8t00"/>
        </w:rPr>
        <w:t>rocedures</w:t>
      </w:r>
      <w:r w:rsidR="008518CE" w:rsidRPr="005D4808">
        <w:rPr>
          <w:rFonts w:cs="TTE233F6B8t00"/>
        </w:rPr>
        <w:t xml:space="preserve"> relate</w:t>
      </w:r>
      <w:r w:rsidR="00616A14" w:rsidRPr="005D4808">
        <w:rPr>
          <w:rFonts w:cs="TTE233F6B8t00"/>
        </w:rPr>
        <w:t xml:space="preserve"> to all members of </w:t>
      </w:r>
      <w:r w:rsidR="008518CE" w:rsidRPr="005D4808">
        <w:rPr>
          <w:rFonts w:cs="TTE233F6B8t00"/>
        </w:rPr>
        <w:t xml:space="preserve">the school community including pupils, </w:t>
      </w:r>
      <w:r w:rsidR="00616A14" w:rsidRPr="005D4808">
        <w:rPr>
          <w:rFonts w:cs="TTE233F6B8t00"/>
        </w:rPr>
        <w:t xml:space="preserve">staff, </w:t>
      </w:r>
      <w:r w:rsidR="00680E11" w:rsidRPr="005D4808">
        <w:rPr>
          <w:rFonts w:cs="TTE233F6B8t00"/>
        </w:rPr>
        <w:t>G</w:t>
      </w:r>
      <w:r w:rsidR="00616A14" w:rsidRPr="005D4808">
        <w:rPr>
          <w:rFonts w:cs="TTE233F6B8t00"/>
        </w:rPr>
        <w:t>overnors</w:t>
      </w:r>
      <w:r w:rsidR="00A668CC" w:rsidRPr="007E7302">
        <w:rPr>
          <w:rFonts w:cs="TTE233F6B8t00"/>
        </w:rPr>
        <w:t>,</w:t>
      </w:r>
      <w:r w:rsidR="00616A14" w:rsidRPr="007E7302">
        <w:rPr>
          <w:rFonts w:cs="TTE233F6B8t00"/>
        </w:rPr>
        <w:t xml:space="preserve"> visitors</w:t>
      </w:r>
      <w:r w:rsidR="000E3F21" w:rsidRPr="007E7302">
        <w:rPr>
          <w:rFonts w:cs="TTE233F6B8t00"/>
        </w:rPr>
        <w:t>/contractors</w:t>
      </w:r>
      <w:r w:rsidR="00A668CC" w:rsidRPr="007E7302">
        <w:rPr>
          <w:rFonts w:cs="TTE233F6B8t00"/>
        </w:rPr>
        <w:t xml:space="preserve">, </w:t>
      </w:r>
      <w:r w:rsidR="00616A14" w:rsidRPr="007E7302">
        <w:rPr>
          <w:rFonts w:cs="TTE233F6B8t00"/>
        </w:rPr>
        <w:t>volunteers</w:t>
      </w:r>
      <w:r w:rsidR="00A668CC" w:rsidRPr="007E7302">
        <w:rPr>
          <w:rFonts w:cs="TTE233F6B8t00"/>
        </w:rPr>
        <w:t xml:space="preserve"> and trainees</w:t>
      </w:r>
      <w:r w:rsidR="00616A14" w:rsidRPr="007E7302">
        <w:rPr>
          <w:rFonts w:cs="TTE233F6B8t00"/>
        </w:rPr>
        <w:t xml:space="preserve"> working within the school. </w:t>
      </w:r>
      <w:r w:rsidR="005F0A17" w:rsidRPr="007E7302">
        <w:rPr>
          <w:rFonts w:cs="TTE233F6B8t00"/>
        </w:rPr>
        <w:t xml:space="preserve"> </w:t>
      </w:r>
      <w:r w:rsidR="00616A14" w:rsidRPr="007E7302">
        <w:rPr>
          <w:rFonts w:cs="TTE233F6B8t00"/>
        </w:rPr>
        <w:t>It is fully incorporated into the whole school ethos and is underpinned throughout the teaching of the curriculum</w:t>
      </w:r>
      <w:r w:rsidR="00582288" w:rsidRPr="007E7302">
        <w:rPr>
          <w:rFonts w:cs="TTE233F6B8t00"/>
        </w:rPr>
        <w:t xml:space="preserve">, </w:t>
      </w:r>
      <w:r w:rsidR="00616A14" w:rsidRPr="007E7302">
        <w:rPr>
          <w:rFonts w:cs="TTE233F6B8t00"/>
        </w:rPr>
        <w:t xml:space="preserve">within PHSE and within </w:t>
      </w:r>
      <w:r w:rsidR="008E369C" w:rsidRPr="007E7302">
        <w:rPr>
          <w:rFonts w:cs="TTE233F6B8t00"/>
        </w:rPr>
        <w:t xml:space="preserve">the </w:t>
      </w:r>
      <w:r w:rsidR="00616A14" w:rsidRPr="007E7302">
        <w:rPr>
          <w:rFonts w:cs="TTE233F6B8t00"/>
        </w:rPr>
        <w:t>safety of the physical environment provided for the pupils.</w:t>
      </w:r>
    </w:p>
    <w:p w14:paraId="2C2496CF" w14:textId="6F9FA10A" w:rsidR="009C1CF8" w:rsidRPr="007E7302" w:rsidRDefault="00F30134" w:rsidP="0094122B">
      <w:pPr>
        <w:pStyle w:val="Heading1"/>
      </w:pPr>
      <w:r w:rsidRPr="007E7302">
        <w:t xml:space="preserve">Definition of </w:t>
      </w:r>
      <w:r w:rsidR="006F445E">
        <w:t>s</w:t>
      </w:r>
      <w:r w:rsidRPr="007E7302">
        <w:t>afeguarding</w:t>
      </w:r>
    </w:p>
    <w:p w14:paraId="05A2BFBC" w14:textId="77777777" w:rsidR="00990D6D" w:rsidRPr="00A00275" w:rsidRDefault="0054498B" w:rsidP="00F30134">
      <w:pPr>
        <w:pStyle w:val="Default"/>
        <w:spacing w:after="120"/>
        <w:rPr>
          <w:rFonts w:asciiTheme="minorHAnsi" w:hAnsiTheme="minorHAnsi" w:cs="Helvetica"/>
          <w:sz w:val="22"/>
          <w:szCs w:val="22"/>
        </w:rPr>
      </w:pPr>
      <w:r w:rsidRPr="007E7302">
        <w:rPr>
          <w:rFonts w:asciiTheme="minorHAnsi" w:hAnsiTheme="minorHAnsi" w:cs="Helvetica"/>
          <w:sz w:val="22"/>
          <w:szCs w:val="22"/>
        </w:rPr>
        <w:t xml:space="preserve">The </w:t>
      </w:r>
      <w:r w:rsidRPr="00A00275">
        <w:rPr>
          <w:rFonts w:asciiTheme="minorHAnsi" w:hAnsiTheme="minorHAnsi" w:cs="Helvetica"/>
          <w:sz w:val="22"/>
          <w:szCs w:val="22"/>
        </w:rPr>
        <w:t xml:space="preserve">statutory guidance </w:t>
      </w:r>
      <w:r w:rsidR="00A15B6A" w:rsidRPr="00A00275">
        <w:rPr>
          <w:rFonts w:asciiTheme="minorHAnsi" w:hAnsiTheme="minorHAnsi" w:cs="Helvetica"/>
          <w:sz w:val="22"/>
          <w:szCs w:val="22"/>
        </w:rPr>
        <w:t>‘</w:t>
      </w:r>
      <w:hyperlink r:id="rId17" w:history="1">
        <w:r w:rsidR="00A15B6A" w:rsidRPr="00A00275">
          <w:rPr>
            <w:rStyle w:val="Hyperlink"/>
            <w:rFonts w:asciiTheme="minorHAnsi" w:hAnsiTheme="minorHAnsi" w:cs="Helvetica"/>
            <w:sz w:val="22"/>
            <w:szCs w:val="22"/>
          </w:rPr>
          <w:t>Working together to Safeguard Children</w:t>
        </w:r>
      </w:hyperlink>
      <w:r w:rsidR="00A15B6A" w:rsidRPr="00A00275">
        <w:rPr>
          <w:rFonts w:asciiTheme="minorHAnsi" w:hAnsiTheme="minorHAnsi" w:cs="Helvetica"/>
          <w:sz w:val="22"/>
          <w:szCs w:val="22"/>
        </w:rPr>
        <w:t>’ defines</w:t>
      </w:r>
      <w:r w:rsidR="00E61E8C" w:rsidRPr="00A00275">
        <w:rPr>
          <w:rFonts w:asciiTheme="minorHAnsi" w:hAnsiTheme="minorHAnsi" w:cs="Helvetica"/>
          <w:sz w:val="22"/>
          <w:szCs w:val="22"/>
        </w:rPr>
        <w:t xml:space="preserve"> </w:t>
      </w:r>
      <w:r w:rsidR="00CB328C" w:rsidRPr="00A00275">
        <w:rPr>
          <w:rFonts w:asciiTheme="minorHAnsi" w:hAnsiTheme="minorHAnsi" w:cs="Helvetica"/>
          <w:sz w:val="22"/>
          <w:szCs w:val="22"/>
        </w:rPr>
        <w:t xml:space="preserve">the term </w:t>
      </w:r>
      <w:r w:rsidR="008E369C" w:rsidRPr="00A00275">
        <w:rPr>
          <w:rFonts w:asciiTheme="minorHAnsi" w:hAnsiTheme="minorHAnsi" w:cs="Helvetica"/>
          <w:sz w:val="22"/>
          <w:szCs w:val="22"/>
        </w:rPr>
        <w:t>Safeguarding as</w:t>
      </w:r>
      <w:r w:rsidR="00990D6D" w:rsidRPr="00A00275">
        <w:rPr>
          <w:rFonts w:asciiTheme="minorHAnsi" w:hAnsiTheme="minorHAnsi" w:cs="Helvetica"/>
          <w:sz w:val="22"/>
          <w:szCs w:val="22"/>
        </w:rPr>
        <w:t>:</w:t>
      </w:r>
    </w:p>
    <w:p w14:paraId="0E8537B4" w14:textId="77777777" w:rsidR="00990D6D" w:rsidRPr="00A00275" w:rsidRDefault="00990D6D" w:rsidP="00990D6D">
      <w:pPr>
        <w:pStyle w:val="ListParagraph"/>
        <w:numPr>
          <w:ilvl w:val="0"/>
          <w:numId w:val="18"/>
        </w:numPr>
        <w:spacing w:after="120" w:line="240" w:lineRule="auto"/>
        <w:ind w:left="357" w:hanging="357"/>
        <w:rPr>
          <w:rFonts w:cstheme="minorHAnsi"/>
          <w:lang w:eastAsia="en-GB"/>
        </w:rPr>
      </w:pPr>
      <w:r w:rsidRPr="00A00275">
        <w:rPr>
          <w:rFonts w:cstheme="minorHAnsi"/>
          <w:lang w:eastAsia="en-GB"/>
        </w:rPr>
        <w:t>providing help and support to meet the needs of children as soon as problems emerge;</w:t>
      </w:r>
    </w:p>
    <w:p w14:paraId="27B6BAFA" w14:textId="77777777" w:rsidR="00990D6D" w:rsidRPr="00A00275" w:rsidRDefault="00990D6D" w:rsidP="00990D6D">
      <w:pPr>
        <w:pStyle w:val="ListParagraph"/>
        <w:numPr>
          <w:ilvl w:val="0"/>
          <w:numId w:val="18"/>
        </w:numPr>
        <w:spacing w:after="120" w:line="240" w:lineRule="auto"/>
        <w:ind w:left="357" w:hanging="357"/>
        <w:rPr>
          <w:rFonts w:cstheme="minorHAnsi"/>
          <w:lang w:eastAsia="en-GB"/>
        </w:rPr>
      </w:pPr>
      <w:r w:rsidRPr="00A00275">
        <w:rPr>
          <w:rFonts w:cstheme="minorHAnsi"/>
          <w:lang w:eastAsia="en-GB"/>
        </w:rPr>
        <w:t>protecting children from maltreatment, whether that is within or outside the home, including online;</w:t>
      </w:r>
    </w:p>
    <w:p w14:paraId="282FC058" w14:textId="77777777" w:rsidR="00990D6D" w:rsidRPr="00A00275" w:rsidRDefault="00990D6D" w:rsidP="00990D6D">
      <w:pPr>
        <w:pStyle w:val="ListParagraph"/>
        <w:numPr>
          <w:ilvl w:val="0"/>
          <w:numId w:val="18"/>
        </w:numPr>
        <w:spacing w:after="120" w:line="240" w:lineRule="auto"/>
        <w:ind w:left="357" w:hanging="357"/>
        <w:rPr>
          <w:rFonts w:cstheme="minorHAnsi"/>
          <w:lang w:eastAsia="en-GB"/>
        </w:rPr>
      </w:pPr>
      <w:r w:rsidRPr="00A00275">
        <w:rPr>
          <w:rFonts w:cstheme="minorHAnsi"/>
          <w:lang w:eastAsia="en-GB"/>
        </w:rPr>
        <w:t>preventing impairment of children’s mental and physical health or development;</w:t>
      </w:r>
    </w:p>
    <w:p w14:paraId="4AF2BA4C" w14:textId="77777777" w:rsidR="00990D6D" w:rsidRPr="00A00275" w:rsidRDefault="00990D6D" w:rsidP="00990D6D">
      <w:pPr>
        <w:pStyle w:val="ListParagraph"/>
        <w:numPr>
          <w:ilvl w:val="0"/>
          <w:numId w:val="18"/>
        </w:numPr>
        <w:spacing w:after="120" w:line="240" w:lineRule="auto"/>
        <w:ind w:left="357" w:hanging="357"/>
        <w:rPr>
          <w:rFonts w:cstheme="minorHAnsi"/>
          <w:lang w:eastAsia="en-GB"/>
        </w:rPr>
      </w:pPr>
      <w:r w:rsidRPr="00A00275">
        <w:rPr>
          <w:rFonts w:cstheme="minorHAnsi"/>
          <w:lang w:eastAsia="en-GB"/>
        </w:rPr>
        <w:t>ensuring that children grow up in circumstances consistent with the provision of safe and effective care;</w:t>
      </w:r>
    </w:p>
    <w:p w14:paraId="5CE1D6A4" w14:textId="77777777" w:rsidR="00990D6D" w:rsidRPr="00A00275" w:rsidRDefault="00990D6D" w:rsidP="00990D6D">
      <w:pPr>
        <w:pStyle w:val="ListParagraph"/>
        <w:numPr>
          <w:ilvl w:val="0"/>
          <w:numId w:val="18"/>
        </w:numPr>
        <w:spacing w:after="120" w:line="240" w:lineRule="auto"/>
        <w:ind w:left="357" w:hanging="357"/>
        <w:rPr>
          <w:rFonts w:cstheme="minorHAnsi"/>
          <w:lang w:eastAsia="en-GB"/>
        </w:rPr>
      </w:pPr>
      <w:r w:rsidRPr="00A00275">
        <w:rPr>
          <w:rFonts w:cstheme="minorHAnsi"/>
          <w:lang w:eastAsia="en-GB"/>
        </w:rPr>
        <w:t>promoting the upbringing of children with their birth parents, or otherwise their family network through a kinship care arrangement, whenever possible and where this is in the best interest of the children; and</w:t>
      </w:r>
    </w:p>
    <w:p w14:paraId="5EF43408" w14:textId="10B28313" w:rsidR="00990D6D" w:rsidRPr="00A00275" w:rsidRDefault="00990D6D" w:rsidP="00990D6D">
      <w:pPr>
        <w:pStyle w:val="ListParagraph"/>
        <w:numPr>
          <w:ilvl w:val="0"/>
          <w:numId w:val="18"/>
        </w:numPr>
        <w:spacing w:after="120" w:line="240" w:lineRule="auto"/>
        <w:ind w:left="357" w:hanging="357"/>
        <w:rPr>
          <w:rFonts w:cstheme="minorHAnsi"/>
          <w:lang w:eastAsia="en-GB"/>
        </w:rPr>
      </w:pPr>
      <w:r w:rsidRPr="00A00275">
        <w:rPr>
          <w:rFonts w:cstheme="minorHAnsi"/>
          <w:lang w:eastAsia="en-GB"/>
        </w:rPr>
        <w:t>taking action to enable all children to have the best outcomes</w:t>
      </w:r>
      <w:r w:rsidR="00392EB7" w:rsidRPr="00A00275">
        <w:rPr>
          <w:rFonts w:cstheme="minorHAnsi"/>
          <w:lang w:eastAsia="en-GB"/>
        </w:rPr>
        <w:t>.</w:t>
      </w:r>
    </w:p>
    <w:p w14:paraId="4CBCF2FD" w14:textId="77777777" w:rsidR="00FD7238" w:rsidRPr="007E7302" w:rsidRDefault="00FD7238" w:rsidP="00FD7238">
      <w:pPr>
        <w:pStyle w:val="Default"/>
        <w:spacing w:after="120"/>
        <w:rPr>
          <w:rFonts w:asciiTheme="minorHAnsi" w:hAnsiTheme="minorHAnsi" w:cs="Tahoma"/>
          <w:sz w:val="22"/>
          <w:szCs w:val="22"/>
        </w:rPr>
      </w:pPr>
      <w:r w:rsidRPr="007E7302">
        <w:rPr>
          <w:rFonts w:asciiTheme="minorHAnsi" w:hAnsiTheme="minorHAnsi" w:cs="Tahoma"/>
          <w:sz w:val="22"/>
          <w:szCs w:val="22"/>
        </w:rPr>
        <w:t xml:space="preserve">Safeguarding is not just about protecting children from deliberate harm.  It relates to aspects of school life including pupils’ </w:t>
      </w:r>
      <w:bookmarkStart w:id="2" w:name="_Hlk33012126"/>
      <w:r w:rsidRPr="007E7302">
        <w:rPr>
          <w:rFonts w:asciiTheme="minorHAnsi" w:hAnsiTheme="minorHAnsi" w:cs="Tahoma"/>
          <w:sz w:val="22"/>
          <w:szCs w:val="22"/>
        </w:rPr>
        <w:t>health, safety and wellbeing including their mental health; managing behaviour and the use of reasonable force; meeting the needs of pupils with medical conditions; meeting the needs of children who have special educational needs and/or disabilities; providing first aid; educational visits; intimate care and emotional wellbeing; online safety and associated issues; and appropriate arrangements to ensure school security, taking into account the local context.</w:t>
      </w:r>
    </w:p>
    <w:p w14:paraId="07C2AD01" w14:textId="5F9EEB04" w:rsidR="00FD7238" w:rsidRPr="007E7302" w:rsidRDefault="00FD7238" w:rsidP="00FD7238">
      <w:pPr>
        <w:pStyle w:val="Default"/>
        <w:spacing w:after="120"/>
        <w:rPr>
          <w:rFonts w:asciiTheme="minorHAnsi" w:hAnsiTheme="minorHAnsi" w:cs="Helvetica"/>
          <w:i/>
          <w:sz w:val="22"/>
          <w:szCs w:val="22"/>
        </w:rPr>
      </w:pPr>
      <w:r w:rsidRPr="007E7302">
        <w:rPr>
          <w:rFonts w:asciiTheme="minorHAnsi" w:hAnsiTheme="minorHAnsi" w:cs="Helvetica"/>
          <w:sz w:val="22"/>
          <w:szCs w:val="22"/>
        </w:rPr>
        <w:t xml:space="preserve">It includes issues for schools such as </w:t>
      </w:r>
      <w:r w:rsidRPr="007E7302">
        <w:rPr>
          <w:rFonts w:ascii="Calibri" w:hAnsi="Calibri" w:cs="Tahoma"/>
          <w:sz w:val="22"/>
          <w:szCs w:val="22"/>
        </w:rPr>
        <w:t>neglect; physical abuse; sexual and emotional abuse</w:t>
      </w:r>
      <w:r w:rsidRPr="007E7302">
        <w:rPr>
          <w:rFonts w:asciiTheme="minorHAnsi" w:hAnsiTheme="minorHAnsi" w:cs="Tahoma"/>
          <w:sz w:val="22"/>
          <w:szCs w:val="22"/>
        </w:rPr>
        <w:t>;</w:t>
      </w:r>
      <w:r w:rsidR="00A00275">
        <w:rPr>
          <w:rFonts w:asciiTheme="minorHAnsi" w:hAnsiTheme="minorHAnsi" w:cs="Tahoma"/>
          <w:sz w:val="22"/>
          <w:szCs w:val="22"/>
        </w:rPr>
        <w:t xml:space="preserve"> </w:t>
      </w:r>
      <w:r w:rsidR="001F7078" w:rsidRPr="007E7302">
        <w:rPr>
          <w:rFonts w:asciiTheme="minorHAnsi" w:hAnsiTheme="minorHAnsi" w:cs="Tahoma"/>
          <w:sz w:val="22"/>
          <w:szCs w:val="22"/>
        </w:rPr>
        <w:t>face to face</w:t>
      </w:r>
      <w:r w:rsidR="00C75876" w:rsidRPr="007E7302">
        <w:rPr>
          <w:rFonts w:asciiTheme="minorHAnsi" w:hAnsiTheme="minorHAnsi" w:cs="Tahoma"/>
          <w:sz w:val="22"/>
          <w:szCs w:val="22"/>
        </w:rPr>
        <w:t>,</w:t>
      </w:r>
      <w:r w:rsidRPr="007E7302">
        <w:rPr>
          <w:rFonts w:asciiTheme="minorHAnsi" w:hAnsiTheme="minorHAnsi" w:cs="Tahoma"/>
          <w:sz w:val="22"/>
          <w:szCs w:val="22"/>
        </w:rPr>
        <w:t xml:space="preserve"> prejudice-based </w:t>
      </w:r>
      <w:r w:rsidR="00E867D1" w:rsidRPr="007E7302">
        <w:rPr>
          <w:rFonts w:asciiTheme="minorHAnsi" w:hAnsiTheme="minorHAnsi" w:cs="Tahoma"/>
          <w:sz w:val="22"/>
          <w:szCs w:val="22"/>
        </w:rPr>
        <w:t xml:space="preserve">and discriminatory </w:t>
      </w:r>
      <w:r w:rsidRPr="007E7302">
        <w:rPr>
          <w:rFonts w:asciiTheme="minorHAnsi" w:hAnsiTheme="minorHAnsi" w:cs="Tahoma"/>
          <w:sz w:val="22"/>
          <w:szCs w:val="22"/>
        </w:rPr>
        <w:t>bullying; raci</w:t>
      </w:r>
      <w:r w:rsidR="001F7078" w:rsidRPr="007E7302">
        <w:rPr>
          <w:rFonts w:asciiTheme="minorHAnsi" w:hAnsiTheme="minorHAnsi" w:cs="Tahoma"/>
          <w:sz w:val="22"/>
          <w:szCs w:val="22"/>
        </w:rPr>
        <w:t>al</w:t>
      </w:r>
      <w:r w:rsidRPr="007E7302">
        <w:rPr>
          <w:rFonts w:asciiTheme="minorHAnsi" w:hAnsiTheme="minorHAnsi" w:cs="Tahoma"/>
          <w:sz w:val="22"/>
          <w:szCs w:val="22"/>
        </w:rPr>
        <w:t xml:space="preserve">, disability, and homophobic or transphobic abuse; </w:t>
      </w:r>
      <w:bookmarkStart w:id="3" w:name="_Hlk14766917"/>
      <w:r w:rsidRPr="007E7302">
        <w:rPr>
          <w:rFonts w:asciiTheme="minorHAnsi" w:hAnsiTheme="minorHAnsi" w:cs="Tahoma"/>
          <w:sz w:val="22"/>
          <w:szCs w:val="22"/>
        </w:rPr>
        <w:t xml:space="preserve">risks linked to using technology and social media, including </w:t>
      </w:r>
      <w:r w:rsidR="005C3F9C" w:rsidRPr="007E7302">
        <w:rPr>
          <w:rFonts w:asciiTheme="minorHAnsi" w:hAnsiTheme="minorHAnsi" w:cs="Tahoma"/>
          <w:sz w:val="22"/>
          <w:szCs w:val="22"/>
        </w:rPr>
        <w:t>cyber/</w:t>
      </w:r>
      <w:r w:rsidRPr="007E7302">
        <w:rPr>
          <w:rFonts w:asciiTheme="minorHAnsi" w:hAnsiTheme="minorHAnsi" w:cs="Tahoma"/>
          <w:sz w:val="22"/>
          <w:szCs w:val="22"/>
        </w:rPr>
        <w:t xml:space="preserve">online bullying, the risks of being groomed online for exploitation or radicalisation, and risks of accessing and generating inappropriate content e.g. </w:t>
      </w:r>
      <w:r w:rsidR="00DF60F6" w:rsidRPr="007E7302">
        <w:rPr>
          <w:rFonts w:asciiTheme="minorHAnsi" w:hAnsiTheme="minorHAnsi" w:cs="Tahoma"/>
          <w:sz w:val="22"/>
          <w:szCs w:val="22"/>
        </w:rPr>
        <w:t>the sharing of nude and/or semi-nude images and/or videos</w:t>
      </w:r>
      <w:r w:rsidRPr="007E7302">
        <w:rPr>
          <w:rFonts w:asciiTheme="minorHAnsi" w:hAnsiTheme="minorHAnsi" w:cs="Tahoma"/>
          <w:sz w:val="22"/>
          <w:szCs w:val="22"/>
        </w:rPr>
        <w:t xml:space="preserve">; </w:t>
      </w:r>
      <w:r w:rsidR="005C3F9C" w:rsidRPr="007E7302">
        <w:rPr>
          <w:rFonts w:asciiTheme="minorHAnsi" w:hAnsiTheme="minorHAnsi" w:cs="Tahoma"/>
          <w:sz w:val="22"/>
          <w:szCs w:val="22"/>
        </w:rPr>
        <w:t>child on child</w:t>
      </w:r>
      <w:r w:rsidRPr="007E7302">
        <w:rPr>
          <w:rFonts w:asciiTheme="minorHAnsi" w:hAnsiTheme="minorHAnsi" w:cs="Tahoma"/>
          <w:sz w:val="22"/>
          <w:szCs w:val="22"/>
        </w:rPr>
        <w:t xml:space="preserve"> abuse (such as </w:t>
      </w:r>
      <w:r w:rsidRPr="007E7302">
        <w:rPr>
          <w:rFonts w:ascii="Calibri" w:hAnsi="Calibri" w:cs="Tahoma"/>
          <w:sz w:val="22"/>
          <w:szCs w:val="22"/>
        </w:rPr>
        <w:t xml:space="preserve">sexual violence and sexual harassment between children); </w:t>
      </w:r>
      <w:bookmarkEnd w:id="3"/>
      <w:r w:rsidRPr="007E7302">
        <w:rPr>
          <w:rFonts w:ascii="Calibri" w:hAnsi="Calibri" w:cs="Tahoma"/>
          <w:sz w:val="22"/>
          <w:szCs w:val="22"/>
        </w:rPr>
        <w:t>gender-based violence/violence against women and girls</w:t>
      </w:r>
      <w:r w:rsidRPr="007E7302">
        <w:rPr>
          <w:rFonts w:asciiTheme="minorHAnsi" w:hAnsiTheme="minorHAnsi" w:cs="Tahoma"/>
          <w:sz w:val="22"/>
          <w:szCs w:val="22"/>
        </w:rPr>
        <w:t xml:space="preserve">; radicalisation and/or extremist behaviour; children missing education; child sexual exploitation </w:t>
      </w:r>
      <w:r w:rsidRPr="007E7302">
        <w:rPr>
          <w:rFonts w:ascii="Calibri" w:hAnsi="Calibri" w:cs="Tahoma"/>
          <w:sz w:val="22"/>
          <w:szCs w:val="22"/>
        </w:rPr>
        <w:t>and trafficking</w:t>
      </w:r>
      <w:r w:rsidRPr="007E7302">
        <w:rPr>
          <w:rFonts w:asciiTheme="minorHAnsi" w:hAnsiTheme="minorHAnsi" w:cs="Tahoma"/>
          <w:sz w:val="22"/>
          <w:szCs w:val="22"/>
        </w:rPr>
        <w:t xml:space="preserve">; </w:t>
      </w:r>
      <w:r w:rsidRPr="007E7302">
        <w:rPr>
          <w:rFonts w:ascii="Calibri" w:hAnsi="Calibri" w:cs="Tahoma"/>
          <w:sz w:val="22"/>
          <w:szCs w:val="22"/>
        </w:rPr>
        <w:t>child criminal exploitation including county lines</w:t>
      </w:r>
      <w:r w:rsidRPr="007E7302">
        <w:rPr>
          <w:rFonts w:asciiTheme="minorHAnsi" w:hAnsiTheme="minorHAnsi" w:cs="Tahoma"/>
          <w:sz w:val="22"/>
          <w:szCs w:val="22"/>
        </w:rPr>
        <w:t>; teenage relationship abuse; substance misuse; issues that may be specific to a local area or population, for example gang activity and youth violence; and</w:t>
      </w:r>
      <w:r w:rsidRPr="007E7302">
        <w:rPr>
          <w:rFonts w:asciiTheme="minorHAnsi" w:hAnsiTheme="minorHAnsi" w:cs="Wingdings"/>
          <w:sz w:val="22"/>
          <w:szCs w:val="22"/>
        </w:rPr>
        <w:t xml:space="preserve"> </w:t>
      </w:r>
      <w:r w:rsidRPr="007E7302">
        <w:rPr>
          <w:rFonts w:asciiTheme="minorHAnsi" w:hAnsiTheme="minorHAnsi" w:cs="Tahoma"/>
          <w:sz w:val="22"/>
          <w:szCs w:val="22"/>
        </w:rPr>
        <w:t xml:space="preserve">particular issues affecting children including domestic violence, homelessness, </w:t>
      </w:r>
      <w:r w:rsidRPr="007E7302">
        <w:rPr>
          <w:rFonts w:ascii="Calibri" w:hAnsi="Calibri" w:cs="Tahoma"/>
          <w:sz w:val="22"/>
          <w:szCs w:val="22"/>
        </w:rPr>
        <w:t xml:space="preserve">so-called honour-based </w:t>
      </w:r>
      <w:r w:rsidR="005C3F9C" w:rsidRPr="007E7302">
        <w:rPr>
          <w:rFonts w:ascii="Calibri" w:hAnsi="Calibri" w:cs="Tahoma"/>
          <w:sz w:val="22"/>
          <w:szCs w:val="22"/>
        </w:rPr>
        <w:t>abuse</w:t>
      </w:r>
      <w:r w:rsidRPr="007E7302">
        <w:rPr>
          <w:rFonts w:ascii="Calibri" w:hAnsi="Calibri" w:cs="Tahoma"/>
          <w:sz w:val="22"/>
          <w:szCs w:val="22"/>
        </w:rPr>
        <w:t xml:space="preserve"> (female genital mutilation, forced marriage, breast ironing etc.);</w:t>
      </w:r>
      <w:r w:rsidRPr="007E7302">
        <w:rPr>
          <w:rFonts w:asciiTheme="minorHAnsi" w:hAnsiTheme="minorHAnsi" w:cs="Tahoma"/>
          <w:sz w:val="22"/>
          <w:szCs w:val="22"/>
        </w:rPr>
        <w:t xml:space="preserve"> fabricated or induced illness and poor parenting, particularly in relation to young children.</w:t>
      </w:r>
      <w:bookmarkEnd w:id="2"/>
    </w:p>
    <w:p w14:paraId="29EF8885" w14:textId="65949010" w:rsidR="003D68A2" w:rsidRPr="007E7302" w:rsidRDefault="00773F91" w:rsidP="00F30134">
      <w:pPr>
        <w:autoSpaceDE w:val="0"/>
        <w:autoSpaceDN w:val="0"/>
        <w:adjustRightInd w:val="0"/>
        <w:spacing w:after="120" w:line="240" w:lineRule="auto"/>
        <w:rPr>
          <w:rFonts w:cs="Helvetica-Oblique"/>
          <w:b/>
          <w:iCs/>
          <w:color w:val="000000" w:themeColor="text1"/>
        </w:rPr>
      </w:pPr>
      <w:r w:rsidRPr="007E7302">
        <w:rPr>
          <w:rFonts w:cs="Helvetica"/>
        </w:rPr>
        <w:t xml:space="preserve">This </w:t>
      </w:r>
      <w:r w:rsidR="00594260" w:rsidRPr="007E7302">
        <w:rPr>
          <w:rFonts w:cs="Helvetica"/>
        </w:rPr>
        <w:t xml:space="preserve">Safeguarding </w:t>
      </w:r>
      <w:r w:rsidR="00F16D27" w:rsidRPr="007E7302">
        <w:rPr>
          <w:rFonts w:cs="Helvetica"/>
        </w:rPr>
        <w:t>Statement</w:t>
      </w:r>
      <w:r w:rsidRPr="007E7302">
        <w:rPr>
          <w:rFonts w:cs="Helvetica"/>
        </w:rPr>
        <w:t xml:space="preserve"> should th</w:t>
      </w:r>
      <w:r w:rsidR="00646549" w:rsidRPr="007E7302">
        <w:rPr>
          <w:rFonts w:cs="Helvetica"/>
        </w:rPr>
        <w:t>erefore</w:t>
      </w:r>
      <w:r w:rsidRPr="007E7302">
        <w:rPr>
          <w:rFonts w:cs="Helvetica"/>
        </w:rPr>
        <w:t xml:space="preserve"> be </w:t>
      </w:r>
      <w:r w:rsidR="000C2E10" w:rsidRPr="007E7302">
        <w:rPr>
          <w:rFonts w:cs="Helvetica"/>
        </w:rPr>
        <w:t xml:space="preserve">read and </w:t>
      </w:r>
      <w:r w:rsidRPr="007E7302">
        <w:rPr>
          <w:rFonts w:cs="Helvetica"/>
        </w:rPr>
        <w:t xml:space="preserve">understood alongside </w:t>
      </w:r>
      <w:r w:rsidR="00985409" w:rsidRPr="007E7302">
        <w:rPr>
          <w:rFonts w:cs="Helvetica"/>
        </w:rPr>
        <w:t xml:space="preserve">other school </w:t>
      </w:r>
      <w:r w:rsidR="00594260" w:rsidRPr="007E7302">
        <w:rPr>
          <w:rFonts w:cs="Helvetica"/>
        </w:rPr>
        <w:t>P</w:t>
      </w:r>
      <w:r w:rsidRPr="007E7302">
        <w:rPr>
          <w:rFonts w:cs="Helvetica"/>
        </w:rPr>
        <w:t xml:space="preserve">olicies </w:t>
      </w:r>
      <w:r w:rsidR="00C138F4" w:rsidRPr="007E7302">
        <w:rPr>
          <w:rFonts w:cs="Helvetica"/>
        </w:rPr>
        <w:t xml:space="preserve">and procedures </w:t>
      </w:r>
      <w:r w:rsidR="00F16D27" w:rsidRPr="007E7302">
        <w:rPr>
          <w:rFonts w:cs="Helvetica"/>
        </w:rPr>
        <w:t xml:space="preserve">which </w:t>
      </w:r>
      <w:r w:rsidR="00C138F4" w:rsidRPr="007E7302">
        <w:rPr>
          <w:rFonts w:cs="Helvetica"/>
        </w:rPr>
        <w:t>fall</w:t>
      </w:r>
      <w:r w:rsidR="00C91BFD" w:rsidRPr="007E7302">
        <w:rPr>
          <w:rFonts w:cs="Helvetica"/>
        </w:rPr>
        <w:t xml:space="preserve"> </w:t>
      </w:r>
      <w:r w:rsidR="00F16D27" w:rsidRPr="007E7302">
        <w:rPr>
          <w:rFonts w:cs="Helvetica"/>
        </w:rPr>
        <w:t xml:space="preserve">under the safeguarding ‘umbrella’ </w:t>
      </w:r>
      <w:r w:rsidR="00EC1D9A" w:rsidRPr="007E7302">
        <w:rPr>
          <w:rFonts w:cs="Helvetica"/>
        </w:rPr>
        <w:t xml:space="preserve">as listed </w:t>
      </w:r>
      <w:r w:rsidR="006A0415" w:rsidRPr="007E7302">
        <w:rPr>
          <w:rFonts w:cs="Helvetica"/>
        </w:rPr>
        <w:t>at the end</w:t>
      </w:r>
      <w:r w:rsidRPr="007E7302">
        <w:rPr>
          <w:rFonts w:cs="Helvetica"/>
        </w:rPr>
        <w:t xml:space="preserve"> of this document. </w:t>
      </w:r>
      <w:r w:rsidR="00EC1D9A" w:rsidRPr="007E7302">
        <w:rPr>
          <w:rFonts w:cs="Helvetica"/>
        </w:rPr>
        <w:t xml:space="preserve"> </w:t>
      </w:r>
      <w:r w:rsidR="00C138F4" w:rsidRPr="007E7302">
        <w:rPr>
          <w:rFonts w:cs="Helvetica"/>
        </w:rPr>
        <w:t>Related P</w:t>
      </w:r>
      <w:r w:rsidRPr="007E7302">
        <w:rPr>
          <w:rFonts w:cs="Helvetica"/>
        </w:rPr>
        <w:t xml:space="preserve">olicies </w:t>
      </w:r>
      <w:r w:rsidR="00C138F4" w:rsidRPr="007E7302">
        <w:rPr>
          <w:rFonts w:cs="Helvetica"/>
        </w:rPr>
        <w:t xml:space="preserve">and procedures </w:t>
      </w:r>
      <w:r w:rsidRPr="007E7302">
        <w:rPr>
          <w:rFonts w:cs="Helvetica"/>
        </w:rPr>
        <w:t xml:space="preserve">can be found </w:t>
      </w:r>
      <w:r w:rsidR="0056617E" w:rsidRPr="005D4808">
        <w:t xml:space="preserve">on the </w:t>
      </w:r>
      <w:proofErr w:type="gramStart"/>
      <w:r w:rsidR="003F2AE6" w:rsidRPr="004D42BA">
        <w:rPr>
          <w:rFonts w:cs="Helvetica"/>
        </w:rPr>
        <w:t>schools</w:t>
      </w:r>
      <w:proofErr w:type="gramEnd"/>
      <w:r w:rsidR="003F2AE6" w:rsidRPr="004D42BA">
        <w:rPr>
          <w:rFonts w:cs="Helvetica"/>
        </w:rPr>
        <w:t xml:space="preserve"> staff network and</w:t>
      </w:r>
      <w:r w:rsidR="00EC1D9A" w:rsidRPr="005D4808">
        <w:t xml:space="preserve"> in the </w:t>
      </w:r>
      <w:r w:rsidR="003F2AE6" w:rsidRPr="004D42BA">
        <w:rPr>
          <w:rFonts w:cs="Helvetica"/>
        </w:rPr>
        <w:t>staffroom, where there is a safeguarding display.</w:t>
      </w:r>
      <w:r w:rsidR="00EC1D9A" w:rsidRPr="007E7302">
        <w:rPr>
          <w:rFonts w:cs="Helvetica"/>
        </w:rPr>
        <w:t xml:space="preserve">  </w:t>
      </w:r>
      <w:r w:rsidR="0026431C" w:rsidRPr="007E7302">
        <w:rPr>
          <w:rFonts w:cs="Helvetica"/>
        </w:rPr>
        <w:t>Some</w:t>
      </w:r>
      <w:r w:rsidR="00594260" w:rsidRPr="007E7302">
        <w:rPr>
          <w:rFonts w:cs="Helvetica"/>
        </w:rPr>
        <w:t xml:space="preserve"> are also </w:t>
      </w:r>
      <w:r w:rsidRPr="007E7302">
        <w:rPr>
          <w:rFonts w:cs="Helvetica"/>
        </w:rPr>
        <w:t>available to access via the school website</w:t>
      </w:r>
      <w:r w:rsidR="00594260" w:rsidRPr="007E7302">
        <w:rPr>
          <w:rFonts w:cs="Helvetica"/>
        </w:rPr>
        <w:t xml:space="preserve"> or o</w:t>
      </w:r>
      <w:r w:rsidR="00073BD6" w:rsidRPr="007E7302">
        <w:rPr>
          <w:rFonts w:cs="Helvetica"/>
        </w:rPr>
        <w:t>n request.</w:t>
      </w:r>
    </w:p>
    <w:p w14:paraId="655528F6" w14:textId="5F33272B" w:rsidR="003D68A2" w:rsidRPr="007E7302" w:rsidRDefault="00773F91" w:rsidP="00F30134">
      <w:pPr>
        <w:autoSpaceDE w:val="0"/>
        <w:autoSpaceDN w:val="0"/>
        <w:adjustRightInd w:val="0"/>
        <w:spacing w:after="120" w:line="240" w:lineRule="auto"/>
        <w:rPr>
          <w:rFonts w:cs="Helvetica"/>
        </w:rPr>
      </w:pPr>
      <w:r w:rsidRPr="007E7302">
        <w:rPr>
          <w:rFonts w:cs="Helvetica"/>
        </w:rPr>
        <w:lastRenderedPageBreak/>
        <w:t xml:space="preserve">All relevant </w:t>
      </w:r>
      <w:r w:rsidR="00594260" w:rsidRPr="007E7302">
        <w:rPr>
          <w:rFonts w:cs="Helvetica"/>
        </w:rPr>
        <w:t>P</w:t>
      </w:r>
      <w:r w:rsidRPr="007E7302">
        <w:rPr>
          <w:rFonts w:cs="Helvetica"/>
        </w:rPr>
        <w:t xml:space="preserve">olicies </w:t>
      </w:r>
      <w:r w:rsidR="000A69E1" w:rsidRPr="007E7302">
        <w:rPr>
          <w:rFonts w:cs="Helvetica"/>
        </w:rPr>
        <w:t xml:space="preserve">and supporting procedures </w:t>
      </w:r>
      <w:r w:rsidRPr="007E7302">
        <w:rPr>
          <w:rFonts w:cs="Helvetica"/>
        </w:rPr>
        <w:t xml:space="preserve">will be reviewed </w:t>
      </w:r>
      <w:r w:rsidR="00F16D27" w:rsidRPr="007E7302">
        <w:rPr>
          <w:rFonts w:cs="Helvetica"/>
        </w:rPr>
        <w:t xml:space="preserve">in accordance with the latest DfE Guidance </w:t>
      </w:r>
      <w:r w:rsidRPr="007E7302">
        <w:rPr>
          <w:rFonts w:cs="Helvetica"/>
        </w:rPr>
        <w:t>by the Governing Body</w:t>
      </w:r>
      <w:r w:rsidR="00644AD7" w:rsidRPr="007E7302">
        <w:rPr>
          <w:rFonts w:cs="Helvetica"/>
        </w:rPr>
        <w:t xml:space="preserve"> (or the persons nominated by them to approve such documents) </w:t>
      </w:r>
      <w:r w:rsidR="0026431C" w:rsidRPr="007E7302">
        <w:rPr>
          <w:rFonts w:cs="Helvetica"/>
        </w:rPr>
        <w:t>that</w:t>
      </w:r>
      <w:r w:rsidR="003D68A2" w:rsidRPr="007E7302">
        <w:rPr>
          <w:rFonts w:cs="Helvetica"/>
        </w:rPr>
        <w:t xml:space="preserve"> </w:t>
      </w:r>
      <w:r w:rsidRPr="007E7302">
        <w:rPr>
          <w:rFonts w:cs="Helvetica"/>
        </w:rPr>
        <w:t xml:space="preserve">has responsibility for oversight of school safeguarding and child protection systems. </w:t>
      </w:r>
      <w:r w:rsidR="00FD609B" w:rsidRPr="007E7302">
        <w:rPr>
          <w:rFonts w:cs="Helvetica"/>
        </w:rPr>
        <w:t xml:space="preserve"> </w:t>
      </w:r>
      <w:r w:rsidRPr="007E7302">
        <w:rPr>
          <w:rFonts w:cs="Helvetica"/>
        </w:rPr>
        <w:t>The</w:t>
      </w:r>
      <w:r w:rsidR="003D68A2" w:rsidRPr="007E7302">
        <w:rPr>
          <w:rFonts w:cs="Helvetica"/>
        </w:rPr>
        <w:t xml:space="preserve"> </w:t>
      </w:r>
      <w:r w:rsidRPr="007E7302">
        <w:rPr>
          <w:rFonts w:cs="Helvetica"/>
        </w:rPr>
        <w:t xml:space="preserve">Designated </w:t>
      </w:r>
      <w:r w:rsidR="00720036" w:rsidRPr="007E7302">
        <w:rPr>
          <w:rFonts w:cs="Helvetica"/>
        </w:rPr>
        <w:t>Safeguarding Lead</w:t>
      </w:r>
      <w:r w:rsidRPr="007E7302">
        <w:rPr>
          <w:rFonts w:cs="Helvetica"/>
        </w:rPr>
        <w:t xml:space="preserve"> </w:t>
      </w:r>
      <w:r w:rsidR="0054498B" w:rsidRPr="007E7302">
        <w:rPr>
          <w:rFonts w:cs="Helvetica"/>
        </w:rPr>
        <w:t xml:space="preserve">(DSL) </w:t>
      </w:r>
      <w:r w:rsidRPr="007E7302">
        <w:rPr>
          <w:rFonts w:cs="Helvetica"/>
        </w:rPr>
        <w:t>will ensure regular reporting</w:t>
      </w:r>
      <w:r w:rsidR="003D68A2" w:rsidRPr="007E7302">
        <w:rPr>
          <w:rFonts w:cs="Helvetica"/>
        </w:rPr>
        <w:t xml:space="preserve"> </w:t>
      </w:r>
      <w:r w:rsidRPr="007E7302">
        <w:rPr>
          <w:rFonts w:cs="Helvetica"/>
        </w:rPr>
        <w:t xml:space="preserve">on safeguarding activity and systems in school to the Governing Body. </w:t>
      </w:r>
      <w:r w:rsidR="003D68A2" w:rsidRPr="007E7302">
        <w:rPr>
          <w:rFonts w:cs="Helvetica"/>
        </w:rPr>
        <w:t xml:space="preserve"> </w:t>
      </w:r>
      <w:r w:rsidRPr="007E7302">
        <w:rPr>
          <w:rFonts w:cs="Helvetica"/>
        </w:rPr>
        <w:t>The Governing</w:t>
      </w:r>
      <w:r w:rsidR="003D68A2" w:rsidRPr="007E7302">
        <w:rPr>
          <w:rFonts w:cs="Helvetica"/>
        </w:rPr>
        <w:t xml:space="preserve"> </w:t>
      </w:r>
      <w:r w:rsidRPr="007E7302">
        <w:rPr>
          <w:rFonts w:cs="Helvetica"/>
        </w:rPr>
        <w:t>Body will not receive details of individual pupil situations or identifying features of</w:t>
      </w:r>
      <w:r w:rsidR="003D68A2" w:rsidRPr="007E7302">
        <w:rPr>
          <w:rFonts w:cs="Helvetica"/>
        </w:rPr>
        <w:t xml:space="preserve"> </w:t>
      </w:r>
      <w:r w:rsidRPr="007E7302">
        <w:rPr>
          <w:rFonts w:cs="Helvetica"/>
        </w:rPr>
        <w:t>families as part of their oversight responsibility.</w:t>
      </w:r>
      <w:r w:rsidR="00275D33" w:rsidRPr="007E7302">
        <w:rPr>
          <w:rFonts w:cs="Helvetica"/>
        </w:rPr>
        <w:t xml:space="preserve">  </w:t>
      </w:r>
      <w:bookmarkStart w:id="4" w:name="_Hlk33012351"/>
      <w:r w:rsidR="0026431C" w:rsidRPr="007E7302">
        <w:rPr>
          <w:rFonts w:cs="Helvetica"/>
        </w:rPr>
        <w:t xml:space="preserve">The Chair of Governors </w:t>
      </w:r>
      <w:r w:rsidR="0026431C" w:rsidRPr="007E7302">
        <w:rPr>
          <w:rFonts w:cstheme="minorHAnsi"/>
          <w:color w:val="000000" w:themeColor="text1"/>
        </w:rPr>
        <w:t xml:space="preserve">will </w:t>
      </w:r>
      <w:r w:rsidR="0026431C" w:rsidRPr="007E7302">
        <w:t xml:space="preserve">liaise with the </w:t>
      </w:r>
      <w:r w:rsidR="00A865CE" w:rsidRPr="007E7302">
        <w:t>Local Authority Designated Officer (LADO) a</w:t>
      </w:r>
      <w:r w:rsidR="0026431C" w:rsidRPr="007E7302">
        <w:t xml:space="preserve">nd partner agencies in the event of </w:t>
      </w:r>
      <w:r w:rsidR="00C75876" w:rsidRPr="007E7302">
        <w:t>a concern/</w:t>
      </w:r>
      <w:r w:rsidR="0026431C" w:rsidRPr="007E7302">
        <w:t>allegation m</w:t>
      </w:r>
      <w:r w:rsidR="000915AF" w:rsidRPr="007E7302">
        <w:t>ade against the Head teacher</w:t>
      </w:r>
      <w:r w:rsidR="00C75876" w:rsidRPr="007E7302">
        <w:t xml:space="preserve"> or in a situation where there is a conflict of interest in reporting the matter to the Head teacher</w:t>
      </w:r>
      <w:r w:rsidR="000915AF" w:rsidRPr="007E7302">
        <w:t xml:space="preserve">.  </w:t>
      </w:r>
      <w:r w:rsidR="00275D33" w:rsidRPr="007E7302">
        <w:rPr>
          <w:rFonts w:cs="Helvetica"/>
        </w:rPr>
        <w:t xml:space="preserve">There is also a </w:t>
      </w:r>
      <w:r w:rsidR="0058559D" w:rsidRPr="007E7302">
        <w:rPr>
          <w:rFonts w:cstheme="minorHAnsi"/>
        </w:rPr>
        <w:t xml:space="preserve">nominated Governor </w:t>
      </w:r>
      <w:r w:rsidR="00F821EE" w:rsidRPr="007E7302">
        <w:rPr>
          <w:rFonts w:cstheme="minorHAnsi"/>
          <w:color w:val="000000" w:themeColor="text1"/>
        </w:rPr>
        <w:t xml:space="preserve">who will </w:t>
      </w:r>
      <w:r w:rsidR="00503FCB" w:rsidRPr="007E7302">
        <w:t>take leadership responsibility for the setting’s safeguarding arrangements.</w:t>
      </w:r>
      <w:bookmarkEnd w:id="4"/>
      <w:r w:rsidR="00503FCB" w:rsidRPr="007E7302">
        <w:t xml:space="preserve"> </w:t>
      </w:r>
    </w:p>
    <w:p w14:paraId="0F114C9F" w14:textId="6A2DAB3F" w:rsidR="00773F91" w:rsidRPr="007E7302" w:rsidRDefault="00773F91" w:rsidP="00EF55F1">
      <w:pPr>
        <w:autoSpaceDE w:val="0"/>
        <w:autoSpaceDN w:val="0"/>
        <w:adjustRightInd w:val="0"/>
        <w:spacing w:line="240" w:lineRule="auto"/>
        <w:rPr>
          <w:rFonts w:cs="Helvetica"/>
        </w:rPr>
      </w:pPr>
      <w:r w:rsidRPr="007E7302">
        <w:rPr>
          <w:rFonts w:cs="Helvetica"/>
        </w:rPr>
        <w:t xml:space="preserve">Our school is a community and all those directly connected (staff, </w:t>
      </w:r>
      <w:r w:rsidR="00680E11" w:rsidRPr="007E7302">
        <w:rPr>
          <w:rFonts w:cs="Helvetica"/>
        </w:rPr>
        <w:t>G</w:t>
      </w:r>
      <w:r w:rsidRPr="007E7302">
        <w:rPr>
          <w:rFonts w:cs="Helvetica"/>
        </w:rPr>
        <w:t xml:space="preserve">overnors, </w:t>
      </w:r>
      <w:r w:rsidR="00AA4143" w:rsidRPr="007E7302">
        <w:rPr>
          <w:rFonts w:cs="Helvetica"/>
        </w:rPr>
        <w:t xml:space="preserve">volunteers, </w:t>
      </w:r>
      <w:r w:rsidRPr="007E7302">
        <w:rPr>
          <w:rFonts w:cs="Helvetica"/>
        </w:rPr>
        <w:t>parents,</w:t>
      </w:r>
      <w:r w:rsidR="003D68A2" w:rsidRPr="007E7302">
        <w:rPr>
          <w:rFonts w:cs="Helvetica"/>
        </w:rPr>
        <w:t xml:space="preserve"> </w:t>
      </w:r>
      <w:r w:rsidRPr="007E7302">
        <w:rPr>
          <w:rFonts w:cs="Helvetica"/>
        </w:rPr>
        <w:t xml:space="preserve">families and pupils) have an essential role to play in making it safe and secure. </w:t>
      </w:r>
      <w:r w:rsidR="003D68A2" w:rsidRPr="007E7302">
        <w:rPr>
          <w:rFonts w:cs="Helvetica"/>
        </w:rPr>
        <w:t xml:space="preserve"> </w:t>
      </w:r>
      <w:r w:rsidRPr="007E7302">
        <w:rPr>
          <w:rFonts w:cs="Helvetica"/>
        </w:rPr>
        <w:t>We</w:t>
      </w:r>
      <w:r w:rsidR="003D68A2" w:rsidRPr="007E7302">
        <w:rPr>
          <w:rFonts w:cs="Helvetica"/>
        </w:rPr>
        <w:t xml:space="preserve"> </w:t>
      </w:r>
      <w:r w:rsidRPr="007E7302">
        <w:rPr>
          <w:rFonts w:cs="Helvetica"/>
        </w:rPr>
        <w:t xml:space="preserve">welcome suggestions and comments </w:t>
      </w:r>
      <w:r w:rsidR="00275D33" w:rsidRPr="007E7302">
        <w:rPr>
          <w:rFonts w:cs="Helvetica"/>
        </w:rPr>
        <w:t xml:space="preserve">from all these stakeholders </w:t>
      </w:r>
      <w:r w:rsidRPr="007E7302">
        <w:rPr>
          <w:rFonts w:cs="Helvetica"/>
        </w:rPr>
        <w:t>contributing to this process.</w:t>
      </w:r>
    </w:p>
    <w:p w14:paraId="25B52EC7" w14:textId="77777777" w:rsidR="003D68A2" w:rsidRPr="007E7302" w:rsidRDefault="00773F91" w:rsidP="0094122B">
      <w:pPr>
        <w:pStyle w:val="Heading1"/>
      </w:pPr>
      <w:r w:rsidRPr="007E7302">
        <w:t>E</w:t>
      </w:r>
      <w:r w:rsidR="00F30134" w:rsidRPr="007E7302">
        <w:t>thos</w:t>
      </w:r>
    </w:p>
    <w:p w14:paraId="32D058EB" w14:textId="79AA17B6" w:rsidR="00BA069E" w:rsidRPr="007E7302" w:rsidRDefault="00073BD6" w:rsidP="00F30134">
      <w:pPr>
        <w:autoSpaceDE w:val="0"/>
        <w:autoSpaceDN w:val="0"/>
        <w:adjustRightInd w:val="0"/>
        <w:spacing w:after="120" w:line="240" w:lineRule="auto"/>
        <w:rPr>
          <w:rFonts w:cs="Helvetica"/>
        </w:rPr>
      </w:pPr>
      <w:r w:rsidRPr="007E7302">
        <w:rPr>
          <w:rFonts w:cs="Helvetica"/>
          <w:color w:val="000000" w:themeColor="text1"/>
        </w:rPr>
        <w:t xml:space="preserve">The </w:t>
      </w:r>
      <w:r w:rsidR="00CF54A9" w:rsidRPr="007E7302">
        <w:rPr>
          <w:rFonts w:cs="Helvetica"/>
          <w:color w:val="000000" w:themeColor="text1"/>
        </w:rPr>
        <w:t>S</w:t>
      </w:r>
      <w:r w:rsidR="00773F91" w:rsidRPr="007E7302">
        <w:rPr>
          <w:rFonts w:cs="Helvetica"/>
        </w:rPr>
        <w:t>chool recognises the importance of providing an ethos and</w:t>
      </w:r>
      <w:r w:rsidR="003D68A2" w:rsidRPr="007E7302">
        <w:rPr>
          <w:rFonts w:cs="Helvetica"/>
        </w:rPr>
        <w:t xml:space="preserve"> </w:t>
      </w:r>
      <w:r w:rsidR="00773F91" w:rsidRPr="007E7302">
        <w:rPr>
          <w:rFonts w:cs="Helvetica"/>
        </w:rPr>
        <w:t>environment that will help children to feel safe, secure and respected;</w:t>
      </w:r>
      <w:r w:rsidR="00BA069E" w:rsidRPr="007E7302">
        <w:rPr>
          <w:rFonts w:cs="Helvetica"/>
        </w:rPr>
        <w:t xml:space="preserve"> </w:t>
      </w:r>
      <w:r w:rsidR="00773F91" w:rsidRPr="007E7302">
        <w:rPr>
          <w:rFonts w:cs="Helvetica"/>
        </w:rPr>
        <w:t>encourage them to talk openly; and enable them to feel confident that they will be</w:t>
      </w:r>
      <w:r w:rsidR="00BA069E" w:rsidRPr="007E7302">
        <w:rPr>
          <w:rFonts w:cs="Helvetica"/>
        </w:rPr>
        <w:t xml:space="preserve"> </w:t>
      </w:r>
      <w:r w:rsidR="00773F91" w:rsidRPr="007E7302">
        <w:rPr>
          <w:rFonts w:cs="Helvetica"/>
        </w:rPr>
        <w:t>listened to.</w:t>
      </w:r>
    </w:p>
    <w:p w14:paraId="7DEFF3ED" w14:textId="77777777" w:rsidR="00BA069E" w:rsidRPr="007E7302" w:rsidRDefault="00073BD6" w:rsidP="00F30134">
      <w:pPr>
        <w:autoSpaceDE w:val="0"/>
        <w:autoSpaceDN w:val="0"/>
        <w:adjustRightInd w:val="0"/>
        <w:spacing w:after="120" w:line="240" w:lineRule="auto"/>
        <w:rPr>
          <w:rFonts w:cs="Helvetica"/>
        </w:rPr>
      </w:pPr>
      <w:bookmarkStart w:id="5" w:name="_Hlk494204373"/>
      <w:bookmarkStart w:id="6" w:name="_Hlk32826854"/>
      <w:r w:rsidRPr="007E7302">
        <w:rPr>
          <w:rFonts w:cs="Helvetica"/>
          <w:color w:val="000000" w:themeColor="text1"/>
        </w:rPr>
        <w:t xml:space="preserve">The </w:t>
      </w:r>
      <w:r w:rsidR="0027141F" w:rsidRPr="007E7302">
        <w:rPr>
          <w:rFonts w:cs="Helvetica"/>
          <w:color w:val="000000" w:themeColor="text1"/>
        </w:rPr>
        <w:t>s</w:t>
      </w:r>
      <w:r w:rsidRPr="007E7302">
        <w:rPr>
          <w:rFonts w:cs="Helvetica"/>
        </w:rPr>
        <w:t xml:space="preserve">chool </w:t>
      </w:r>
      <w:r w:rsidR="00773F91" w:rsidRPr="007E7302">
        <w:rPr>
          <w:rFonts w:cs="Helvetica"/>
        </w:rPr>
        <w:t>will endeavour to support the welfare and safety of all pupils</w:t>
      </w:r>
      <w:r w:rsidR="00BA069E" w:rsidRPr="007E7302">
        <w:rPr>
          <w:rFonts w:cs="Helvetica"/>
        </w:rPr>
        <w:t xml:space="preserve"> </w:t>
      </w:r>
      <w:r w:rsidR="00773F91" w:rsidRPr="007E7302">
        <w:rPr>
          <w:rFonts w:cs="Helvetica"/>
        </w:rPr>
        <w:t>through:</w:t>
      </w:r>
    </w:p>
    <w:p w14:paraId="796DD304" w14:textId="77777777" w:rsidR="00773F91" w:rsidRPr="007E7302" w:rsidRDefault="00BA069E" w:rsidP="00F30134">
      <w:pPr>
        <w:pStyle w:val="ListParagraph"/>
        <w:numPr>
          <w:ilvl w:val="0"/>
          <w:numId w:val="2"/>
        </w:numPr>
        <w:spacing w:after="120" w:line="240" w:lineRule="auto"/>
      </w:pPr>
      <w:r w:rsidRPr="007E7302">
        <w:t xml:space="preserve">maintaining children’s </w:t>
      </w:r>
      <w:r w:rsidR="00D506D5" w:rsidRPr="007E7302">
        <w:t xml:space="preserve">overall </w:t>
      </w:r>
      <w:r w:rsidRPr="007E7302">
        <w:t>wel</w:t>
      </w:r>
      <w:r w:rsidR="00D506D5" w:rsidRPr="007E7302">
        <w:t xml:space="preserve">lbeing </w:t>
      </w:r>
      <w:r w:rsidRPr="007E7302">
        <w:t>as our paramount concern;</w:t>
      </w:r>
    </w:p>
    <w:p w14:paraId="05452D7A" w14:textId="77777777" w:rsidR="00773F91" w:rsidRPr="007E7302" w:rsidRDefault="00BA069E" w:rsidP="00F30134">
      <w:pPr>
        <w:pStyle w:val="ListParagraph"/>
        <w:numPr>
          <w:ilvl w:val="0"/>
          <w:numId w:val="2"/>
        </w:numPr>
        <w:spacing w:after="120" w:line="240" w:lineRule="auto"/>
      </w:pPr>
      <w:r w:rsidRPr="007E7302">
        <w:t>ensuring the content of the curriculum includes social and emotional aspects of learning;</w:t>
      </w:r>
    </w:p>
    <w:p w14:paraId="49EE5FE3" w14:textId="63F9500E" w:rsidR="009D169A" w:rsidRPr="007E7302" w:rsidRDefault="009D169A" w:rsidP="00F30134">
      <w:pPr>
        <w:pStyle w:val="ListParagraph"/>
        <w:numPr>
          <w:ilvl w:val="0"/>
          <w:numId w:val="2"/>
        </w:numPr>
        <w:spacing w:after="120" w:line="240" w:lineRule="auto"/>
      </w:pPr>
      <w:r w:rsidRPr="007E7302">
        <w:t xml:space="preserve">developing and implementing </w:t>
      </w:r>
      <w:r w:rsidR="004D2F36" w:rsidRPr="007E7302">
        <w:t>procedures</w:t>
      </w:r>
      <w:r w:rsidRPr="007E7302">
        <w:t xml:space="preserve"> for tackling </w:t>
      </w:r>
      <w:r w:rsidRPr="007E7302">
        <w:rPr>
          <w:rFonts w:cs="Helvetica"/>
        </w:rPr>
        <w:t>bullying</w:t>
      </w:r>
      <w:r w:rsidR="00AD39F8" w:rsidRPr="007E7302">
        <w:rPr>
          <w:rFonts w:cs="Helvetica"/>
        </w:rPr>
        <w:t xml:space="preserve"> (including</w:t>
      </w:r>
      <w:r w:rsidR="00C75876" w:rsidRPr="007E7302">
        <w:rPr>
          <w:rFonts w:cs="Helvetica"/>
        </w:rPr>
        <w:t xml:space="preserve"> </w:t>
      </w:r>
      <w:r w:rsidR="00C75876" w:rsidRPr="007E7302">
        <w:rPr>
          <w:rFonts w:cs="Tahoma"/>
        </w:rPr>
        <w:t xml:space="preserve">face to face, prejudice-based, discriminatory and </w:t>
      </w:r>
      <w:r w:rsidR="00AD39F8" w:rsidRPr="007E7302">
        <w:rPr>
          <w:rFonts w:cs="Helvetica"/>
        </w:rPr>
        <w:t>cyberbullying)</w:t>
      </w:r>
      <w:r w:rsidRPr="007E7302">
        <w:rPr>
          <w:rFonts w:cs="Helvetica"/>
        </w:rPr>
        <w:t>; racist abuse</w:t>
      </w:r>
      <w:r w:rsidR="00C75876" w:rsidRPr="007E7302">
        <w:rPr>
          <w:rFonts w:cs="Helvetica"/>
        </w:rPr>
        <w:t xml:space="preserve"> and </w:t>
      </w:r>
      <w:r w:rsidRPr="007E7302">
        <w:rPr>
          <w:rFonts w:cs="Helvetica"/>
        </w:rPr>
        <w:t xml:space="preserve">harassment and ensuring these are </w:t>
      </w:r>
      <w:r w:rsidR="00E51516" w:rsidRPr="007E7302">
        <w:rPr>
          <w:rFonts w:cs="Helvetica"/>
        </w:rPr>
        <w:t xml:space="preserve">included </w:t>
      </w:r>
      <w:r w:rsidR="00C75876" w:rsidRPr="007E7302">
        <w:rPr>
          <w:rFonts w:cs="Helvetica"/>
        </w:rPr>
        <w:t xml:space="preserve">for discussion </w:t>
      </w:r>
      <w:r w:rsidR="00E51516" w:rsidRPr="007E7302">
        <w:rPr>
          <w:rFonts w:cs="Helvetica"/>
        </w:rPr>
        <w:t>in the</w:t>
      </w:r>
      <w:r w:rsidRPr="007E7302">
        <w:rPr>
          <w:rFonts w:cs="Helvetica"/>
        </w:rPr>
        <w:t xml:space="preserve"> curriculum</w:t>
      </w:r>
      <w:r w:rsidR="00E51516" w:rsidRPr="007E7302">
        <w:rPr>
          <w:rFonts w:cs="Helvetica"/>
        </w:rPr>
        <w:t>;</w:t>
      </w:r>
    </w:p>
    <w:p w14:paraId="58E154A4" w14:textId="14959132" w:rsidR="00773F91" w:rsidRPr="007E7302" w:rsidRDefault="00BA069E" w:rsidP="00F30134">
      <w:pPr>
        <w:pStyle w:val="ListParagraph"/>
        <w:numPr>
          <w:ilvl w:val="0"/>
          <w:numId w:val="2"/>
        </w:numPr>
        <w:spacing w:after="120" w:line="240" w:lineRule="auto"/>
      </w:pPr>
      <w:bookmarkStart w:id="7" w:name="_Hlk14766943"/>
      <w:r w:rsidRPr="007E7302">
        <w:t xml:space="preserve">ensuring that </w:t>
      </w:r>
      <w:r w:rsidR="00FF0D0C" w:rsidRPr="007E7302">
        <w:t xml:space="preserve">all aspects of </w:t>
      </w:r>
      <w:r w:rsidRPr="007E7302">
        <w:t xml:space="preserve">child protection </w:t>
      </w:r>
      <w:r w:rsidR="00FF0D0C" w:rsidRPr="007E7302">
        <w:t>are</w:t>
      </w:r>
      <w:r w:rsidRPr="007E7302">
        <w:t xml:space="preserve"> included in the curriculum to help children stay </w:t>
      </w:r>
      <w:bookmarkStart w:id="8" w:name="_Hlk31274222"/>
      <w:r w:rsidRPr="007E7302">
        <w:t>safe</w:t>
      </w:r>
      <w:r w:rsidR="00A04ED7" w:rsidRPr="007E7302">
        <w:t>; to understand what constitutes a healthy relationship both online and offline</w:t>
      </w:r>
      <w:r w:rsidR="005C48D0" w:rsidRPr="007E7302">
        <w:t xml:space="preserve"> and </w:t>
      </w:r>
      <w:r w:rsidR="00A04ED7" w:rsidRPr="007E7302">
        <w:t xml:space="preserve">to </w:t>
      </w:r>
      <w:r w:rsidRPr="007E7302">
        <w:t>recognise when they don’t feel saf</w:t>
      </w:r>
      <w:r w:rsidR="00FD609B" w:rsidRPr="007E7302">
        <w:t>e</w:t>
      </w:r>
      <w:r w:rsidR="005C48D0" w:rsidRPr="007E7302">
        <w:t>;</w:t>
      </w:r>
    </w:p>
    <w:p w14:paraId="5778F4DD" w14:textId="2FA7FF71" w:rsidR="00773F91" w:rsidRPr="007E7302" w:rsidRDefault="005C48D0" w:rsidP="00F30134">
      <w:pPr>
        <w:pStyle w:val="ListParagraph"/>
        <w:numPr>
          <w:ilvl w:val="0"/>
          <w:numId w:val="2"/>
        </w:numPr>
        <w:spacing w:after="120" w:line="240" w:lineRule="auto"/>
      </w:pPr>
      <w:r w:rsidRPr="007E7302">
        <w:t xml:space="preserve">the provision of </w:t>
      </w:r>
      <w:r w:rsidR="00BA069E" w:rsidRPr="007E7302">
        <w:t xml:space="preserve">suitable support and guidance so that </w:t>
      </w:r>
      <w:r w:rsidR="008B0E16" w:rsidRPr="007E7302">
        <w:t>pupils</w:t>
      </w:r>
      <w:r w:rsidR="00BA069E" w:rsidRPr="007E7302">
        <w:t xml:space="preserve"> have a range of appropriate adults to approach if they are in difficult</w:t>
      </w:r>
      <w:r w:rsidR="00D506D5" w:rsidRPr="007E7302">
        <w:t>y</w:t>
      </w:r>
      <w:r w:rsidR="00BA069E" w:rsidRPr="007E7302">
        <w:t>;</w:t>
      </w:r>
      <w:bookmarkEnd w:id="8"/>
    </w:p>
    <w:bookmarkEnd w:id="7"/>
    <w:p w14:paraId="5656A198" w14:textId="395E1B53" w:rsidR="00773F91" w:rsidRPr="007E7302" w:rsidRDefault="00BA069E" w:rsidP="00F30134">
      <w:pPr>
        <w:pStyle w:val="ListParagraph"/>
        <w:numPr>
          <w:ilvl w:val="0"/>
          <w:numId w:val="2"/>
        </w:numPr>
        <w:spacing w:after="120" w:line="240" w:lineRule="auto"/>
      </w:pPr>
      <w:r w:rsidRPr="007E7302">
        <w:t xml:space="preserve">promoting </w:t>
      </w:r>
      <w:r w:rsidR="00C75876" w:rsidRPr="007E7302">
        <w:rPr>
          <w:rFonts w:cs="Arial"/>
          <w:color w:val="000000"/>
        </w:rPr>
        <w:t xml:space="preserve">a culture and environment of openness, trust and transparency so that both children and staff feel comfortable to discuss matters of concern both within, and where appropriate, outside the </w:t>
      </w:r>
      <w:r w:rsidR="002F11BF" w:rsidRPr="007E7302">
        <w:rPr>
          <w:rFonts w:cs="Arial"/>
          <w:color w:val="000000"/>
        </w:rPr>
        <w:t>school</w:t>
      </w:r>
      <w:r w:rsidR="00C75876" w:rsidRPr="007E7302">
        <w:rPr>
          <w:rFonts w:cs="Arial"/>
          <w:color w:val="000000"/>
        </w:rPr>
        <w:t xml:space="preserve"> which may have implications for the safeguarding and welfare of children</w:t>
      </w:r>
      <w:r w:rsidR="002F11BF" w:rsidRPr="007E7302">
        <w:rPr>
          <w:rFonts w:cs="Arial"/>
          <w:color w:val="000000"/>
        </w:rPr>
        <w:t xml:space="preserve">; where </w:t>
      </w:r>
      <w:r w:rsidRPr="007E7302">
        <w:t xml:space="preserve">pupils can develop a sense of being valued and heard </w:t>
      </w:r>
      <w:r w:rsidR="00FF0D0C" w:rsidRPr="007E7302">
        <w:t>and where opposing issues and ideologies can be discussed in a controlled manner</w:t>
      </w:r>
      <w:r w:rsidRPr="007E7302">
        <w:t>;</w:t>
      </w:r>
    </w:p>
    <w:p w14:paraId="54821FDB" w14:textId="77777777" w:rsidR="00773F91" w:rsidRPr="007E7302" w:rsidRDefault="00BA069E" w:rsidP="00F30134">
      <w:pPr>
        <w:pStyle w:val="ListParagraph"/>
        <w:numPr>
          <w:ilvl w:val="0"/>
          <w:numId w:val="2"/>
        </w:numPr>
        <w:spacing w:after="120" w:line="240" w:lineRule="auto"/>
      </w:pPr>
      <w:r w:rsidRPr="007E7302">
        <w:t>working with parents to build an understanding of the school’s responsibility to ensure the welfare of all children including the need for referral to other agencies</w:t>
      </w:r>
      <w:r w:rsidR="005425A2" w:rsidRPr="007E7302">
        <w:t xml:space="preserve"> </w:t>
      </w:r>
      <w:r w:rsidRPr="007E7302">
        <w:t>in some situations</w:t>
      </w:r>
      <w:r w:rsidR="005425A2" w:rsidRPr="007E7302">
        <w:t>;</w:t>
      </w:r>
    </w:p>
    <w:p w14:paraId="1F0CF405" w14:textId="77777777" w:rsidR="00773F91" w:rsidRPr="007E7302" w:rsidRDefault="00BA069E" w:rsidP="00F30134">
      <w:pPr>
        <w:pStyle w:val="ListParagraph"/>
        <w:numPr>
          <w:ilvl w:val="0"/>
          <w:numId w:val="2"/>
        </w:numPr>
        <w:spacing w:after="120" w:line="240" w:lineRule="auto"/>
      </w:pPr>
      <w:r w:rsidRPr="007E7302">
        <w:t>ensuring all staff</w:t>
      </w:r>
      <w:r w:rsidR="004D2F36" w:rsidRPr="007E7302">
        <w:t xml:space="preserve"> (and, where appropriate, other adults)</w:t>
      </w:r>
      <w:r w:rsidRPr="007E7302">
        <w:t xml:space="preserve"> </w:t>
      </w:r>
      <w:r w:rsidR="00327C73" w:rsidRPr="007E7302">
        <w:t>can</w:t>
      </w:r>
      <w:r w:rsidRPr="007E7302">
        <w:t xml:space="preserve"> recognise the signs and symptoms of abuse </w:t>
      </w:r>
      <w:r w:rsidR="00F63024" w:rsidRPr="007E7302">
        <w:t xml:space="preserve">through ongoing training and support </w:t>
      </w:r>
      <w:r w:rsidRPr="007E7302">
        <w:t>and are</w:t>
      </w:r>
      <w:r w:rsidR="005425A2" w:rsidRPr="007E7302">
        <w:t xml:space="preserve"> </w:t>
      </w:r>
      <w:r w:rsidRPr="007E7302">
        <w:t xml:space="preserve">aware of the school’s procedures </w:t>
      </w:r>
      <w:r w:rsidR="00531694" w:rsidRPr="007E7302">
        <w:t xml:space="preserve">for reporting concerns, </w:t>
      </w:r>
      <w:r w:rsidRPr="007E7302">
        <w:t>lines of communication</w:t>
      </w:r>
      <w:r w:rsidR="00531694" w:rsidRPr="007E7302">
        <w:t xml:space="preserve"> and whistleblowing procedures</w:t>
      </w:r>
      <w:r w:rsidR="005425A2" w:rsidRPr="007E7302">
        <w:t>;</w:t>
      </w:r>
    </w:p>
    <w:p w14:paraId="4EFA2707" w14:textId="77777777" w:rsidR="003543A1" w:rsidRPr="007E7302" w:rsidRDefault="003543A1" w:rsidP="00363ECB">
      <w:pPr>
        <w:pStyle w:val="ListParagraph"/>
        <w:numPr>
          <w:ilvl w:val="0"/>
          <w:numId w:val="2"/>
        </w:numPr>
        <w:spacing w:after="120" w:line="240" w:lineRule="auto"/>
      </w:pPr>
      <w:r w:rsidRPr="007E7302">
        <w:t>promoting the</w:t>
      </w:r>
      <w:r w:rsidR="00377527" w:rsidRPr="007E7302">
        <w:t>ir</w:t>
      </w:r>
      <w:r w:rsidRPr="007E7302">
        <w:t xml:space="preserve"> spiritual, moral, social and cultural </w:t>
      </w:r>
      <w:r w:rsidR="00377527" w:rsidRPr="007E7302">
        <w:t xml:space="preserve">development </w:t>
      </w:r>
      <w:r w:rsidRPr="007E7302">
        <w:t xml:space="preserve">and, within this, </w:t>
      </w:r>
      <w:r w:rsidR="00D506D5" w:rsidRPr="007E7302">
        <w:t xml:space="preserve">the concept and inclusion of </w:t>
      </w:r>
      <w:r w:rsidRPr="007E7302">
        <w:t>fundamental British values;</w:t>
      </w:r>
    </w:p>
    <w:p w14:paraId="6DB80EC2" w14:textId="59C84216" w:rsidR="00730B6F" w:rsidRPr="007E7302" w:rsidRDefault="00730B6F" w:rsidP="00F30134">
      <w:pPr>
        <w:pStyle w:val="ListParagraph"/>
        <w:numPr>
          <w:ilvl w:val="0"/>
          <w:numId w:val="2"/>
        </w:numPr>
        <w:autoSpaceDE w:val="0"/>
        <w:autoSpaceDN w:val="0"/>
        <w:adjustRightInd w:val="0"/>
        <w:spacing w:after="120" w:line="240" w:lineRule="auto"/>
        <w:rPr>
          <w:rFonts w:cs="TTE233F6B8t00"/>
        </w:rPr>
      </w:pPr>
      <w:r w:rsidRPr="007E7302">
        <w:rPr>
          <w:rFonts w:cs="TTE233F6B8t00"/>
        </w:rPr>
        <w:t xml:space="preserve">ensuring that staff </w:t>
      </w:r>
      <w:r w:rsidR="001E64CA" w:rsidRPr="007E7302">
        <w:rPr>
          <w:rFonts w:cs="TTE233F6B8t00"/>
        </w:rPr>
        <w:t xml:space="preserve">and other adults </w:t>
      </w:r>
      <w:r w:rsidRPr="007E7302">
        <w:rPr>
          <w:rFonts w:cs="TTE233F6B8t00"/>
        </w:rPr>
        <w:t>are aware of the role of the D</w:t>
      </w:r>
      <w:r w:rsidR="00601CB7" w:rsidRPr="007E7302">
        <w:rPr>
          <w:rFonts w:cs="TTE233F6B8t00"/>
        </w:rPr>
        <w:t>SL</w:t>
      </w:r>
      <w:r w:rsidRPr="007E7302">
        <w:rPr>
          <w:rFonts w:cs="TTE233F6B8t00"/>
        </w:rPr>
        <w:t>;</w:t>
      </w:r>
    </w:p>
    <w:p w14:paraId="491B12CD" w14:textId="2871F57D" w:rsidR="00730B6F" w:rsidRPr="007E7302" w:rsidRDefault="00730B6F" w:rsidP="00F30134">
      <w:pPr>
        <w:pStyle w:val="ListParagraph"/>
        <w:numPr>
          <w:ilvl w:val="0"/>
          <w:numId w:val="2"/>
        </w:numPr>
        <w:autoSpaceDE w:val="0"/>
        <w:autoSpaceDN w:val="0"/>
        <w:adjustRightInd w:val="0"/>
        <w:spacing w:after="120" w:line="240" w:lineRule="auto"/>
        <w:rPr>
          <w:rFonts w:cs="TTE233F6B8t00"/>
        </w:rPr>
      </w:pPr>
      <w:r w:rsidRPr="007E7302">
        <w:rPr>
          <w:rFonts w:cs="TTE233F6B8t00"/>
        </w:rPr>
        <w:t>provision of training for staff</w:t>
      </w:r>
      <w:r w:rsidR="00115883" w:rsidRPr="007E7302">
        <w:rPr>
          <w:rFonts w:cs="TTE233F6B8t00"/>
        </w:rPr>
        <w:t xml:space="preserve"> (paid and unpaid) and </w:t>
      </w:r>
      <w:r w:rsidR="00680E11" w:rsidRPr="007E7302">
        <w:rPr>
          <w:rFonts w:cs="TTE233F6B8t00"/>
        </w:rPr>
        <w:t>G</w:t>
      </w:r>
      <w:r w:rsidRPr="007E7302">
        <w:rPr>
          <w:rFonts w:cs="TTE233F6B8t00"/>
        </w:rPr>
        <w:t xml:space="preserve">overnors </w:t>
      </w:r>
      <w:r w:rsidR="000E3F21" w:rsidRPr="007E7302">
        <w:rPr>
          <w:rFonts w:cs="TTE233F6B8t00"/>
        </w:rPr>
        <w:t xml:space="preserve">which will be updated regularly </w:t>
      </w:r>
      <w:r w:rsidRPr="007E7302">
        <w:rPr>
          <w:rFonts w:cs="TTE233F6B8t00"/>
        </w:rPr>
        <w:t xml:space="preserve">and inclusion of child protection </w:t>
      </w:r>
      <w:r w:rsidR="00AD39F8" w:rsidRPr="007E7302">
        <w:rPr>
          <w:rFonts w:cs="TTE233F6B8t00"/>
        </w:rPr>
        <w:t xml:space="preserve">and other safeguarding </w:t>
      </w:r>
      <w:r w:rsidRPr="007E7302">
        <w:rPr>
          <w:rFonts w:cs="TTE233F6B8t00"/>
        </w:rPr>
        <w:t>issues in the induction of new staff</w:t>
      </w:r>
      <w:r w:rsidR="001E64CA" w:rsidRPr="007E7302">
        <w:rPr>
          <w:rFonts w:cs="TTE233F6B8t00"/>
        </w:rPr>
        <w:t xml:space="preserve"> and other adults</w:t>
      </w:r>
      <w:r w:rsidRPr="007E7302">
        <w:rPr>
          <w:rFonts w:cs="TTE233F6B8t00"/>
        </w:rPr>
        <w:t>/</w:t>
      </w:r>
      <w:r w:rsidR="00680E11" w:rsidRPr="007E7302">
        <w:rPr>
          <w:rFonts w:cs="TTE233F6B8t00"/>
        </w:rPr>
        <w:t>G</w:t>
      </w:r>
      <w:r w:rsidRPr="007E7302">
        <w:rPr>
          <w:rFonts w:cs="TTE233F6B8t00"/>
        </w:rPr>
        <w:t>overnors;</w:t>
      </w:r>
    </w:p>
    <w:p w14:paraId="2EAD12B9" w14:textId="539D8BB5" w:rsidR="00730B6F" w:rsidRPr="007E7302" w:rsidRDefault="00730B6F" w:rsidP="00F30134">
      <w:pPr>
        <w:pStyle w:val="ListParagraph"/>
        <w:numPr>
          <w:ilvl w:val="0"/>
          <w:numId w:val="2"/>
        </w:numPr>
        <w:autoSpaceDE w:val="0"/>
        <w:autoSpaceDN w:val="0"/>
        <w:adjustRightInd w:val="0"/>
        <w:spacing w:after="120" w:line="240" w:lineRule="auto"/>
        <w:rPr>
          <w:rFonts w:cs="TTE233F6B8t00"/>
        </w:rPr>
      </w:pPr>
      <w:r w:rsidRPr="007E7302">
        <w:rPr>
          <w:rFonts w:cs="TTE233F6B8t00"/>
        </w:rPr>
        <w:t xml:space="preserve">ensuring we practice safe recruitment in checking the suitability of staff, </w:t>
      </w:r>
      <w:r w:rsidR="00680E11" w:rsidRPr="007E7302">
        <w:rPr>
          <w:rFonts w:cs="TTE233F6B8t00"/>
        </w:rPr>
        <w:t>G</w:t>
      </w:r>
      <w:r w:rsidRPr="007E7302">
        <w:rPr>
          <w:rFonts w:cs="TTE233F6B8t00"/>
        </w:rPr>
        <w:t xml:space="preserve">overnors and </w:t>
      </w:r>
      <w:r w:rsidR="001E64CA" w:rsidRPr="007E7302">
        <w:rPr>
          <w:rFonts w:cs="TTE233F6B8t00"/>
        </w:rPr>
        <w:t xml:space="preserve">other adults including </w:t>
      </w:r>
      <w:r w:rsidRPr="007E7302">
        <w:rPr>
          <w:rFonts w:cs="TTE233F6B8t00"/>
        </w:rPr>
        <w:t>volunteers to work with children;</w:t>
      </w:r>
    </w:p>
    <w:p w14:paraId="7CE8F47D" w14:textId="31E40CFE" w:rsidR="00115883" w:rsidRPr="007E7302" w:rsidRDefault="00115883" w:rsidP="00F30134">
      <w:pPr>
        <w:pStyle w:val="ListParagraph"/>
        <w:numPr>
          <w:ilvl w:val="0"/>
          <w:numId w:val="2"/>
        </w:numPr>
        <w:autoSpaceDE w:val="0"/>
        <w:autoSpaceDN w:val="0"/>
        <w:adjustRightInd w:val="0"/>
        <w:spacing w:after="120" w:line="240" w:lineRule="auto"/>
        <w:rPr>
          <w:rFonts w:cs="TTE233F6B8t00"/>
        </w:rPr>
      </w:pPr>
      <w:r w:rsidRPr="007E7302">
        <w:rPr>
          <w:rFonts w:cs="TTE233F6B8t00"/>
        </w:rPr>
        <w:t>ensuring that allegations or concerns at any level made against adults or other pupils in the school are dealt with quickly and appropriately and in line with other Policies and procedures;</w:t>
      </w:r>
    </w:p>
    <w:p w14:paraId="0102E005" w14:textId="77777777" w:rsidR="009676C7" w:rsidRPr="007E7302" w:rsidRDefault="00BA069E" w:rsidP="009676C7">
      <w:pPr>
        <w:pStyle w:val="ListParagraph"/>
        <w:numPr>
          <w:ilvl w:val="0"/>
          <w:numId w:val="2"/>
        </w:numPr>
        <w:spacing w:after="120" w:line="240" w:lineRule="auto"/>
      </w:pPr>
      <w:r w:rsidRPr="007E7302">
        <w:t>monitoring children who have been identified as having</w:t>
      </w:r>
      <w:r w:rsidR="005425A2" w:rsidRPr="007E7302">
        <w:t xml:space="preserve"> </w:t>
      </w:r>
      <w:r w:rsidRPr="007E7302">
        <w:t>welfare or protection concerns</w:t>
      </w:r>
      <w:r w:rsidR="00644AD7" w:rsidRPr="007E7302">
        <w:t xml:space="preserve">, particularly those who are </w:t>
      </w:r>
      <w:r w:rsidR="00EE767F" w:rsidRPr="007E7302">
        <w:t xml:space="preserve">identified as ‘carers’ and those </w:t>
      </w:r>
      <w:r w:rsidR="00644AD7" w:rsidRPr="007E7302">
        <w:t xml:space="preserve">looked after </w:t>
      </w:r>
      <w:r w:rsidR="005560DD" w:rsidRPr="007E7302">
        <w:t xml:space="preserve">and previously looked after </w:t>
      </w:r>
      <w:r w:rsidR="00644AD7" w:rsidRPr="007E7302">
        <w:t>by the Local Authority</w:t>
      </w:r>
      <w:r w:rsidRPr="007E7302">
        <w:t xml:space="preserve">; </w:t>
      </w:r>
    </w:p>
    <w:p w14:paraId="40B40B4A" w14:textId="6E6A59C5" w:rsidR="00F30134" w:rsidRPr="007E7302" w:rsidRDefault="00BA069E" w:rsidP="009676C7">
      <w:pPr>
        <w:pStyle w:val="ListParagraph"/>
        <w:numPr>
          <w:ilvl w:val="0"/>
          <w:numId w:val="2"/>
        </w:numPr>
        <w:spacing w:after="120" w:line="240" w:lineRule="auto"/>
      </w:pPr>
      <w:r w:rsidRPr="007E7302">
        <w:t xml:space="preserve">keeping </w:t>
      </w:r>
      <w:r w:rsidR="00AD39F8" w:rsidRPr="007E7302">
        <w:t xml:space="preserve">robust </w:t>
      </w:r>
      <w:r w:rsidRPr="007E7302">
        <w:t>confidential records which are stored</w:t>
      </w:r>
      <w:r w:rsidR="005425A2" w:rsidRPr="007E7302">
        <w:t xml:space="preserve"> </w:t>
      </w:r>
      <w:r w:rsidRPr="007E7302">
        <w:t>securely and shared appropriately with other professionals</w:t>
      </w:r>
      <w:r w:rsidR="005425A2" w:rsidRPr="007E7302">
        <w:t>;</w:t>
      </w:r>
    </w:p>
    <w:p w14:paraId="5621E5AE" w14:textId="77777777" w:rsidR="00A90535" w:rsidRPr="007E7302" w:rsidRDefault="00A90535" w:rsidP="00F30134">
      <w:pPr>
        <w:pStyle w:val="ListParagraph"/>
        <w:numPr>
          <w:ilvl w:val="0"/>
          <w:numId w:val="2"/>
        </w:numPr>
        <w:spacing w:after="120" w:line="240" w:lineRule="auto"/>
      </w:pPr>
      <w:bookmarkStart w:id="9" w:name="_Hlk530059867"/>
      <w:r w:rsidRPr="007E7302">
        <w:t>ensuring we have adequate and appropriate procedures in place for responding to children mis</w:t>
      </w:r>
      <w:r w:rsidR="005F0A17" w:rsidRPr="007E7302">
        <w:t>sing education whether as a one-</w:t>
      </w:r>
      <w:r w:rsidRPr="007E7302">
        <w:t>off occasion or persistent absenteeism;</w:t>
      </w:r>
      <w:bookmarkEnd w:id="9"/>
    </w:p>
    <w:p w14:paraId="6D752F35" w14:textId="0F67B605" w:rsidR="00F30134" w:rsidRPr="007E7302" w:rsidRDefault="001327B3" w:rsidP="00F30134">
      <w:pPr>
        <w:pStyle w:val="ListParagraph"/>
        <w:numPr>
          <w:ilvl w:val="0"/>
          <w:numId w:val="2"/>
        </w:numPr>
        <w:spacing w:after="120" w:line="240" w:lineRule="auto"/>
      </w:pPr>
      <w:r w:rsidRPr="007E7302">
        <w:lastRenderedPageBreak/>
        <w:t>having arrangements in place to support children with special educational needs</w:t>
      </w:r>
      <w:r w:rsidR="002F11BF" w:rsidRPr="007E7302">
        <w:t xml:space="preserve">, </w:t>
      </w:r>
      <w:r w:rsidRPr="007E7302">
        <w:t>disabilities</w:t>
      </w:r>
      <w:r w:rsidR="00644AD7" w:rsidRPr="007E7302">
        <w:t xml:space="preserve"> (SEND)</w:t>
      </w:r>
      <w:r w:rsidR="002F11BF" w:rsidRPr="007E7302">
        <w:t xml:space="preserve"> or other health conditions</w:t>
      </w:r>
      <w:r w:rsidRPr="007E7302">
        <w:t xml:space="preserve"> having regard to the </w:t>
      </w:r>
      <w:hyperlink r:id="rId18" w:history="1">
        <w:r w:rsidR="005C7835">
          <w:rPr>
            <w:rStyle w:val="Hyperlink"/>
          </w:rPr>
          <w:t xml:space="preserve">Special Educational Needs and </w:t>
        </w:r>
        <w:r w:rsidR="005C7835" w:rsidRPr="005C7835">
          <w:rPr>
            <w:rStyle w:val="Hyperlink"/>
            <w:highlight w:val="yellow"/>
          </w:rPr>
          <w:t>Disability</w:t>
        </w:r>
        <w:r w:rsidR="005C7835">
          <w:rPr>
            <w:rStyle w:val="Hyperlink"/>
          </w:rPr>
          <w:t xml:space="preserve"> (SEND) Code of Practice</w:t>
        </w:r>
      </w:hyperlink>
      <w:r w:rsidRPr="007E7302">
        <w:t xml:space="preserve"> and have identified a member of staff to act as Special Educational Needs Co-ordinator (SENCO);</w:t>
      </w:r>
    </w:p>
    <w:p w14:paraId="43A0ECC7" w14:textId="77777777" w:rsidR="008F1BA9" w:rsidRPr="007E7302" w:rsidRDefault="00BA069E" w:rsidP="00F30134">
      <w:pPr>
        <w:pStyle w:val="ListParagraph"/>
        <w:numPr>
          <w:ilvl w:val="0"/>
          <w:numId w:val="2"/>
        </w:numPr>
        <w:spacing w:after="120" w:line="240" w:lineRule="auto"/>
      </w:pPr>
      <w:r w:rsidRPr="007E7302">
        <w:t>developing effective and supportive liaison with other agencies</w:t>
      </w:r>
      <w:r w:rsidR="009D169A" w:rsidRPr="007E7302">
        <w:t>;</w:t>
      </w:r>
    </w:p>
    <w:p w14:paraId="0FA8771F" w14:textId="77777777" w:rsidR="00D57EA2" w:rsidRPr="007E7302" w:rsidRDefault="005F37DA" w:rsidP="00073BD6">
      <w:pPr>
        <w:pStyle w:val="ListParagraph"/>
        <w:numPr>
          <w:ilvl w:val="0"/>
          <w:numId w:val="2"/>
        </w:numPr>
        <w:spacing w:after="0" w:line="240" w:lineRule="auto"/>
      </w:pPr>
      <w:r w:rsidRPr="007E7302">
        <w:t>implementation of</w:t>
      </w:r>
      <w:r w:rsidR="00D57EA2" w:rsidRPr="007E7302">
        <w:t xml:space="preserve"> doc</w:t>
      </w:r>
      <w:r w:rsidRPr="007E7302">
        <w:t xml:space="preserve">umented </w:t>
      </w:r>
      <w:r w:rsidR="00C173E8" w:rsidRPr="007E7302">
        <w:t xml:space="preserve">safeguarding and </w:t>
      </w:r>
      <w:r w:rsidRPr="007E7302">
        <w:t xml:space="preserve">health and safety </w:t>
      </w:r>
      <w:r w:rsidR="001E64CA" w:rsidRPr="007E7302">
        <w:t>P</w:t>
      </w:r>
      <w:r w:rsidRPr="007E7302">
        <w:t>olicies</w:t>
      </w:r>
      <w:r w:rsidR="00D57EA2" w:rsidRPr="007E7302">
        <w:t xml:space="preserve"> </w:t>
      </w:r>
      <w:r w:rsidR="001E64CA" w:rsidRPr="007E7302">
        <w:t xml:space="preserve">and procedures </w:t>
      </w:r>
      <w:r w:rsidR="00D57EA2" w:rsidRPr="007E7302">
        <w:t>including the organisation and arrangements for maintaining the health, safety and welfare of all those involved with the school, including pupils</w:t>
      </w:r>
      <w:r w:rsidR="008F1BA9" w:rsidRPr="007E7302">
        <w:t>,</w:t>
      </w:r>
      <w:r w:rsidRPr="007E7302">
        <w:t xml:space="preserve"> which include</w:t>
      </w:r>
      <w:r w:rsidR="008F1BA9" w:rsidRPr="007E7302">
        <w:t>:</w:t>
      </w:r>
    </w:p>
    <w:p w14:paraId="4CEE9828" w14:textId="77777777" w:rsidR="00073BD6" w:rsidRPr="007E7302" w:rsidRDefault="00073BD6" w:rsidP="00073BD6">
      <w:pPr>
        <w:spacing w:after="0" w:line="240" w:lineRule="auto"/>
        <w:rPr>
          <w:sz w:val="8"/>
        </w:rPr>
      </w:pPr>
    </w:p>
    <w:p w14:paraId="785023B3" w14:textId="177D8331" w:rsidR="00D57EA2" w:rsidRPr="007E7302" w:rsidRDefault="00D57EA2" w:rsidP="00073BD6">
      <w:pPr>
        <w:pStyle w:val="ListParagraph"/>
        <w:numPr>
          <w:ilvl w:val="0"/>
          <w:numId w:val="6"/>
        </w:numPr>
        <w:spacing w:after="0" w:line="240" w:lineRule="auto"/>
      </w:pPr>
      <w:r w:rsidRPr="007E7302">
        <w:t>assessing risks to children and developing and implementing effective controls to prevent accidents</w:t>
      </w:r>
      <w:r w:rsidR="00B002D5" w:rsidRPr="007E7302">
        <w:t xml:space="preserve">, </w:t>
      </w:r>
      <w:r w:rsidRPr="007E7302">
        <w:t>incidents</w:t>
      </w:r>
      <w:r w:rsidR="00B002D5" w:rsidRPr="007E7302">
        <w:t xml:space="preserve"> and infectious diseases</w:t>
      </w:r>
      <w:r w:rsidR="004417E6" w:rsidRPr="007E7302">
        <w:t>;</w:t>
      </w:r>
    </w:p>
    <w:p w14:paraId="35767CD2" w14:textId="77777777" w:rsidR="004417E6" w:rsidRPr="007E7302" w:rsidRDefault="004417E6" w:rsidP="00F30134">
      <w:pPr>
        <w:pStyle w:val="ListParagraph"/>
        <w:numPr>
          <w:ilvl w:val="0"/>
          <w:numId w:val="6"/>
        </w:numPr>
        <w:spacing w:after="120" w:line="240" w:lineRule="auto"/>
      </w:pPr>
      <w:r w:rsidRPr="007E7302">
        <w:t>ensuring there is sufficient first aid provision in the form of equipment and appropriately trained staff bo</w:t>
      </w:r>
      <w:r w:rsidR="00EC317D" w:rsidRPr="007E7302">
        <w:t>th in school, extended school</w:t>
      </w:r>
      <w:r w:rsidR="00FB29D6" w:rsidRPr="007E7302">
        <w:t xml:space="preserve"> sessions and on </w:t>
      </w:r>
      <w:r w:rsidRPr="007E7302">
        <w:t>educational visits;</w:t>
      </w:r>
    </w:p>
    <w:p w14:paraId="1D9F4242" w14:textId="3151A69B" w:rsidR="00056F8C" w:rsidRPr="007E7302" w:rsidRDefault="00056F8C" w:rsidP="00F30134">
      <w:pPr>
        <w:pStyle w:val="ListParagraph"/>
        <w:numPr>
          <w:ilvl w:val="0"/>
          <w:numId w:val="6"/>
        </w:numPr>
        <w:spacing w:after="120" w:line="240" w:lineRule="auto"/>
      </w:pPr>
      <w:r w:rsidRPr="007E7302">
        <w:t xml:space="preserve">ensuring that procedures in line with </w:t>
      </w:r>
      <w:r w:rsidR="00E9432D" w:rsidRPr="007E7302">
        <w:t>OEAP National Guidance</w:t>
      </w:r>
      <w:r w:rsidR="0064760A" w:rsidRPr="007E7302">
        <w:t xml:space="preserve"> </w:t>
      </w:r>
      <w:hyperlink r:id="rId19" w:history="1">
        <w:r w:rsidR="00644AD7" w:rsidRPr="007E7302">
          <w:rPr>
            <w:rStyle w:val="Hyperlink"/>
          </w:rPr>
          <w:t>http://oeapng.info/</w:t>
        </w:r>
      </w:hyperlink>
      <w:r w:rsidR="006A5EEF" w:rsidRPr="007E7302">
        <w:t xml:space="preserve"> </w:t>
      </w:r>
      <w:r w:rsidR="002F11BF" w:rsidRPr="007E7302">
        <w:t>are</w:t>
      </w:r>
      <w:r w:rsidR="0064760A" w:rsidRPr="007E7302">
        <w:rPr>
          <w:rFonts w:cs="Arial"/>
        </w:rPr>
        <w:t xml:space="preserve"> followed and implemented in relation to learning outside the classroom/educational visits including the need for adequate planning, supervision and risk assessment;</w:t>
      </w:r>
    </w:p>
    <w:p w14:paraId="01BD99C6" w14:textId="10BB83F7" w:rsidR="0058559D" w:rsidRPr="007E7302" w:rsidRDefault="0058559D" w:rsidP="00F30134">
      <w:pPr>
        <w:pStyle w:val="ListParagraph"/>
        <w:numPr>
          <w:ilvl w:val="0"/>
          <w:numId w:val="6"/>
        </w:numPr>
        <w:spacing w:after="120" w:line="240" w:lineRule="auto"/>
      </w:pPr>
      <w:r w:rsidRPr="007E7302">
        <w:t xml:space="preserve">ensuring a clear </w:t>
      </w:r>
      <w:r w:rsidR="00A56306" w:rsidRPr="007E7302">
        <w:t>P</w:t>
      </w:r>
      <w:r w:rsidRPr="007E7302">
        <w:t xml:space="preserve">olicy </w:t>
      </w:r>
      <w:r w:rsidR="00A56306" w:rsidRPr="007E7302">
        <w:t xml:space="preserve">and procedures </w:t>
      </w:r>
      <w:r w:rsidRPr="007E7302">
        <w:t>on supporting pupils with medical conditions is implemented to meet the needs of pupils with short or long-term medical needs and medic</w:t>
      </w:r>
      <w:r w:rsidR="00A56306" w:rsidRPr="007E7302">
        <w:t xml:space="preserve">ation </w:t>
      </w:r>
      <w:r w:rsidRPr="007E7302">
        <w:t>is only administ</w:t>
      </w:r>
      <w:r w:rsidR="00A56306" w:rsidRPr="007E7302">
        <w:t>ered in accordance with school P</w:t>
      </w:r>
      <w:r w:rsidRPr="007E7302">
        <w:t xml:space="preserve">olicy and </w:t>
      </w:r>
      <w:r w:rsidR="00A56306" w:rsidRPr="007E7302">
        <w:t xml:space="preserve">procedures and </w:t>
      </w:r>
      <w:r w:rsidR="00EC317D" w:rsidRPr="007E7302">
        <w:t xml:space="preserve">the </w:t>
      </w:r>
      <w:bookmarkStart w:id="10" w:name="_Hlk51674617"/>
      <w:r w:rsidR="00EC317D" w:rsidRPr="007E7302">
        <w:t>DfE</w:t>
      </w:r>
      <w:r w:rsidR="001C2EAB" w:rsidRPr="007E7302">
        <w:t xml:space="preserve"> statutory guidance </w:t>
      </w:r>
      <w:hyperlink r:id="rId20" w:history="1">
        <w:r w:rsidR="005C7835">
          <w:rPr>
            <w:rStyle w:val="Hyperlink"/>
          </w:rPr>
          <w:t xml:space="preserve">Supporting pupils </w:t>
        </w:r>
        <w:r w:rsidR="005C7835" w:rsidRPr="005C7835">
          <w:rPr>
            <w:rStyle w:val="Hyperlink"/>
            <w:highlight w:val="yellow"/>
          </w:rPr>
          <w:t>at school</w:t>
        </w:r>
        <w:r w:rsidR="005C7835">
          <w:rPr>
            <w:rStyle w:val="Hyperlink"/>
          </w:rPr>
          <w:t xml:space="preserve"> with medical conditions</w:t>
        </w:r>
      </w:hyperlink>
      <w:r w:rsidRPr="007E7302">
        <w:t>;</w:t>
      </w:r>
      <w:bookmarkEnd w:id="10"/>
    </w:p>
    <w:p w14:paraId="42224ED1" w14:textId="04C266B6" w:rsidR="00F63024" w:rsidRPr="007E7302" w:rsidRDefault="00F63024" w:rsidP="00F30134">
      <w:pPr>
        <w:pStyle w:val="ListParagraph"/>
        <w:numPr>
          <w:ilvl w:val="0"/>
          <w:numId w:val="6"/>
        </w:numPr>
        <w:spacing w:after="120" w:line="240" w:lineRule="auto"/>
      </w:pPr>
      <w:r w:rsidRPr="007E7302">
        <w:t xml:space="preserve">ensuring staff, pupils and parents are familiar with the </w:t>
      </w:r>
      <w:r w:rsidR="00B002D5" w:rsidRPr="007E7302">
        <w:t>Child on child</w:t>
      </w:r>
      <w:r w:rsidR="005560DD" w:rsidRPr="007E7302">
        <w:t xml:space="preserve"> abuse procedures and the </w:t>
      </w:r>
      <w:r w:rsidRPr="007E7302">
        <w:t xml:space="preserve">Behaviour Policy </w:t>
      </w:r>
      <w:r w:rsidR="004D2F74" w:rsidRPr="007E7302">
        <w:t>and procedures which include</w:t>
      </w:r>
      <w:r w:rsidRPr="007E7302">
        <w:t xml:space="preserve"> </w:t>
      </w:r>
      <w:r w:rsidR="006A0142" w:rsidRPr="007E7302">
        <w:t>the use of</w:t>
      </w:r>
      <w:r w:rsidRPr="007E7302">
        <w:t xml:space="preserve"> d</w:t>
      </w:r>
      <w:r w:rsidR="006A0142" w:rsidRPr="007E7302">
        <w:t>iscipline, sanctions and rewards and which also focus on preventing and reacting to cases of bullying</w:t>
      </w:r>
      <w:r w:rsidR="001327B3" w:rsidRPr="007E7302">
        <w:t xml:space="preserve"> and cyberbullying</w:t>
      </w:r>
      <w:r w:rsidR="00A90535" w:rsidRPr="007E7302">
        <w:t xml:space="preserve"> both during and outside the school day</w:t>
      </w:r>
      <w:r w:rsidR="006A0142" w:rsidRPr="007E7302">
        <w:t>;</w:t>
      </w:r>
    </w:p>
    <w:p w14:paraId="39369060" w14:textId="33019A2F" w:rsidR="00056F8C" w:rsidRPr="007E7302" w:rsidRDefault="0064760A" w:rsidP="00F30134">
      <w:pPr>
        <w:pStyle w:val="ListParagraph"/>
        <w:numPr>
          <w:ilvl w:val="0"/>
          <w:numId w:val="6"/>
        </w:numPr>
        <w:spacing w:after="120" w:line="240" w:lineRule="auto"/>
      </w:pPr>
      <w:r w:rsidRPr="007E7302">
        <w:t xml:space="preserve">ensuring </w:t>
      </w:r>
      <w:r w:rsidR="00056F8C" w:rsidRPr="007E7302">
        <w:t>staff are aware of the definition of reasonable force</w:t>
      </w:r>
      <w:r w:rsidR="00786528" w:rsidRPr="007E7302">
        <w:t xml:space="preserve">, </w:t>
      </w:r>
      <w:r w:rsidR="00056F8C" w:rsidRPr="007E7302">
        <w:t xml:space="preserve">when this can be used and that sufficient staff have been trained in </w:t>
      </w:r>
      <w:r w:rsidR="005F37DA" w:rsidRPr="007E7302">
        <w:t xml:space="preserve">de-escalation and </w:t>
      </w:r>
      <w:r w:rsidR="00056F8C" w:rsidRPr="007E7302">
        <w:t>positive handling techniques;</w:t>
      </w:r>
    </w:p>
    <w:p w14:paraId="7D4D94A7" w14:textId="77777777" w:rsidR="0063119D" w:rsidRPr="007E7302" w:rsidRDefault="0064760A" w:rsidP="00073BD6">
      <w:pPr>
        <w:pStyle w:val="ListParagraph"/>
        <w:numPr>
          <w:ilvl w:val="0"/>
          <w:numId w:val="6"/>
        </w:numPr>
        <w:spacing w:after="0" w:line="240" w:lineRule="auto"/>
      </w:pPr>
      <w:r w:rsidRPr="007E7302">
        <w:t>ensuring accidents are recorded, reported and investigated where necessary to prevent similar incidents from occurring;</w:t>
      </w:r>
    </w:p>
    <w:p w14:paraId="244CCC72" w14:textId="77777777" w:rsidR="00073BD6" w:rsidRPr="007E7302" w:rsidRDefault="00073BD6" w:rsidP="00073BD6">
      <w:pPr>
        <w:spacing w:after="0" w:line="240" w:lineRule="auto"/>
        <w:ind w:left="360"/>
        <w:rPr>
          <w:sz w:val="8"/>
        </w:rPr>
      </w:pPr>
    </w:p>
    <w:p w14:paraId="314BFBF8" w14:textId="30EB0EA3" w:rsidR="00073BD6" w:rsidRPr="007E7302" w:rsidRDefault="00FB29D6" w:rsidP="00073BD6">
      <w:pPr>
        <w:pStyle w:val="ListParagraph"/>
        <w:numPr>
          <w:ilvl w:val="0"/>
          <w:numId w:val="6"/>
        </w:numPr>
        <w:spacing w:after="0" w:line="240" w:lineRule="auto"/>
        <w:rPr>
          <w:u w:val="single"/>
        </w:rPr>
      </w:pPr>
      <w:bookmarkStart w:id="11" w:name="_Hlk493081253"/>
      <w:r w:rsidRPr="007E7302">
        <w:rPr>
          <w:b/>
          <w:color w:val="000000" w:themeColor="text1"/>
          <w:u w:val="single"/>
        </w:rPr>
        <w:t xml:space="preserve">IN </w:t>
      </w:r>
      <w:r w:rsidR="00A56306" w:rsidRPr="007E7302">
        <w:rPr>
          <w:b/>
          <w:color w:val="000000" w:themeColor="text1"/>
          <w:u w:val="single"/>
        </w:rPr>
        <w:t xml:space="preserve">RELATION TO </w:t>
      </w:r>
      <w:r w:rsidR="0063119D" w:rsidRPr="007E7302">
        <w:rPr>
          <w:b/>
          <w:color w:val="000000" w:themeColor="text1"/>
          <w:u w:val="single"/>
        </w:rPr>
        <w:t xml:space="preserve">EYFS </w:t>
      </w:r>
      <w:r w:rsidRPr="007E7302">
        <w:rPr>
          <w:b/>
          <w:color w:val="000000" w:themeColor="text1"/>
          <w:u w:val="single"/>
        </w:rPr>
        <w:t>PUPILS</w:t>
      </w:r>
    </w:p>
    <w:p w14:paraId="4B0E28AB" w14:textId="0E52BE7B" w:rsidR="00073BD6" w:rsidRPr="007E7302" w:rsidRDefault="00073BD6" w:rsidP="00073BD6">
      <w:pPr>
        <w:pStyle w:val="ListParagraph"/>
        <w:numPr>
          <w:ilvl w:val="0"/>
          <w:numId w:val="14"/>
        </w:numPr>
        <w:spacing w:after="120" w:line="240" w:lineRule="auto"/>
      </w:pPr>
      <w:r w:rsidRPr="007E7302">
        <w:t xml:space="preserve">ensuring there is at least one person who has a </w:t>
      </w:r>
      <w:r w:rsidR="004D2F74" w:rsidRPr="007E7302">
        <w:t xml:space="preserve">current </w:t>
      </w:r>
      <w:r w:rsidR="005C7835" w:rsidRPr="005C7835">
        <w:rPr>
          <w:highlight w:val="yellow"/>
        </w:rPr>
        <w:t>full</w:t>
      </w:r>
      <w:r w:rsidR="005C7835">
        <w:t xml:space="preserve"> </w:t>
      </w:r>
      <w:r w:rsidRPr="007E7302">
        <w:t xml:space="preserve">paediatric first aid certificate </w:t>
      </w:r>
      <w:r w:rsidR="005C7835" w:rsidRPr="005C7835">
        <w:rPr>
          <w:highlight w:val="yellow"/>
        </w:rPr>
        <w:t>(12 hours)</w:t>
      </w:r>
      <w:r w:rsidR="005C7835">
        <w:t xml:space="preserve"> </w:t>
      </w:r>
      <w:r w:rsidRPr="007E7302">
        <w:t xml:space="preserve">on the premises and available when </w:t>
      </w:r>
      <w:r w:rsidR="004D2F74" w:rsidRPr="007E7302">
        <w:t>EYFS pupils</w:t>
      </w:r>
      <w:r w:rsidRPr="007E7302">
        <w:t xml:space="preserve"> are present and must accompany children on outings </w:t>
      </w:r>
      <w:r w:rsidRPr="007E7302">
        <w:rPr>
          <w:i/>
        </w:rPr>
        <w:t xml:space="preserve">(we will choose training providers with a nationally approved and accredited first aid qualification or one that is a member of a trade body with an approval and monitoring scheme and training will cover the course </w:t>
      </w:r>
      <w:bookmarkStart w:id="12" w:name="_Hlk206689300"/>
      <w:r w:rsidRPr="007E7302">
        <w:rPr>
          <w:i/>
        </w:rPr>
        <w:t xml:space="preserve">content </w:t>
      </w:r>
      <w:r w:rsidRPr="005D4808">
        <w:rPr>
          <w:i/>
          <w:highlight w:val="yellow"/>
        </w:rPr>
        <w:t xml:space="preserve">as </w:t>
      </w:r>
      <w:r w:rsidR="005C7835" w:rsidRPr="005C7835">
        <w:rPr>
          <w:i/>
          <w:highlight w:val="yellow"/>
        </w:rPr>
        <w:t xml:space="preserve">set out in Annex A of the </w:t>
      </w:r>
      <w:hyperlink r:id="rId21" w:history="1">
        <w:r w:rsidR="005C7835" w:rsidRPr="005C7835">
          <w:rPr>
            <w:rStyle w:val="Hyperlink"/>
            <w:highlight w:val="yellow"/>
          </w:rPr>
          <w:t>EYFS Statutory Framework for group and school-based providers</w:t>
        </w:r>
      </w:hyperlink>
      <w:r w:rsidR="005C7835" w:rsidRPr="005D4808">
        <w:t xml:space="preserve"> </w:t>
      </w:r>
      <w:r w:rsidRPr="007E7302">
        <w:rPr>
          <w:i/>
        </w:rPr>
        <w:t>and be renewed every three years);</w:t>
      </w:r>
      <w:bookmarkEnd w:id="12"/>
    </w:p>
    <w:p w14:paraId="793AFE36" w14:textId="17622DEF" w:rsidR="0063119D" w:rsidRDefault="0063119D" w:rsidP="00073BD6">
      <w:pPr>
        <w:pStyle w:val="ListParagraph"/>
        <w:numPr>
          <w:ilvl w:val="0"/>
          <w:numId w:val="14"/>
        </w:numPr>
        <w:spacing w:after="120" w:line="240" w:lineRule="auto"/>
      </w:pPr>
      <w:r w:rsidRPr="007E7302">
        <w:t xml:space="preserve">keeping a written record of accidents or injuries and first aid treatment and informing parents of any accident or injury sustained by the child on the same day, </w:t>
      </w:r>
      <w:bookmarkStart w:id="13" w:name="_Hlk206689324"/>
      <w:r w:rsidRPr="007E7302">
        <w:t>or as soon as reasonably practicable</w:t>
      </w:r>
      <w:r w:rsidR="005C7835">
        <w:t xml:space="preserve"> </w:t>
      </w:r>
      <w:r w:rsidR="005C7835" w:rsidRPr="005C7835">
        <w:rPr>
          <w:highlight w:val="yellow"/>
        </w:rPr>
        <w:t>after</w:t>
      </w:r>
      <w:r w:rsidRPr="005C7835">
        <w:rPr>
          <w:highlight w:val="yellow"/>
        </w:rPr>
        <w:t xml:space="preserve">, </w:t>
      </w:r>
      <w:r w:rsidR="005C7835" w:rsidRPr="005C7835">
        <w:rPr>
          <w:highlight w:val="yellow"/>
        </w:rPr>
        <w:t>and</w:t>
      </w:r>
      <w:r w:rsidR="005C7835">
        <w:t xml:space="preserve"> </w:t>
      </w:r>
      <w:r w:rsidRPr="007E7302">
        <w:t>of any first aid treatment given;</w:t>
      </w:r>
      <w:bookmarkEnd w:id="13"/>
    </w:p>
    <w:p w14:paraId="6CEDC77C" w14:textId="320A9040" w:rsidR="00B002D5" w:rsidRPr="000625B6" w:rsidRDefault="00073BD6" w:rsidP="000625B6">
      <w:pPr>
        <w:pStyle w:val="ListParagraph"/>
        <w:numPr>
          <w:ilvl w:val="0"/>
          <w:numId w:val="14"/>
        </w:numPr>
        <w:spacing w:after="0" w:line="240" w:lineRule="auto"/>
        <w:ind w:left="1077" w:hanging="357"/>
      </w:pPr>
      <w:bookmarkStart w:id="14" w:name="_Hlk51845561"/>
      <w:r w:rsidRPr="007E7302">
        <w:t xml:space="preserve">notifying local child protection agencies of any serious accident or injury to, </w:t>
      </w:r>
      <w:r w:rsidR="00C202BC" w:rsidRPr="007E7302">
        <w:t>or the death of, any child whilst</w:t>
      </w:r>
      <w:r w:rsidRPr="007E7302">
        <w:t xml:space="preserve"> in our care, and must act on any advice </w:t>
      </w:r>
      <w:r w:rsidR="00C202BC" w:rsidRPr="007E7302">
        <w:t xml:space="preserve">provided by </w:t>
      </w:r>
      <w:r w:rsidRPr="007E7302">
        <w:t>those agencies;</w:t>
      </w:r>
      <w:bookmarkEnd w:id="11"/>
      <w:bookmarkEnd w:id="14"/>
    </w:p>
    <w:p w14:paraId="2C2FAE65" w14:textId="77777777" w:rsidR="0064760A" w:rsidRPr="007E7302" w:rsidRDefault="005F37DA" w:rsidP="00073BD6">
      <w:pPr>
        <w:pStyle w:val="ListParagraph"/>
        <w:numPr>
          <w:ilvl w:val="0"/>
          <w:numId w:val="6"/>
        </w:numPr>
        <w:spacing w:after="0" w:line="240" w:lineRule="auto"/>
      </w:pPr>
      <w:bookmarkStart w:id="15" w:name="_Hlk27050906"/>
      <w:r w:rsidRPr="007E7302">
        <w:t>inspection and maintenance of the grounds</w:t>
      </w:r>
      <w:r w:rsidR="00E51516" w:rsidRPr="007E7302">
        <w:t xml:space="preserve"> including trees</w:t>
      </w:r>
      <w:r w:rsidRPr="007E7302">
        <w:t xml:space="preserve"> and physical site security measures to safeguard </w:t>
      </w:r>
      <w:r w:rsidR="00743500" w:rsidRPr="007E7302">
        <w:t xml:space="preserve">pupils, </w:t>
      </w:r>
      <w:r w:rsidRPr="007E7302">
        <w:t>staff</w:t>
      </w:r>
      <w:r w:rsidR="00743500" w:rsidRPr="007E7302">
        <w:t xml:space="preserve"> and any other users of premises</w:t>
      </w:r>
      <w:r w:rsidRPr="007E7302">
        <w:t>;</w:t>
      </w:r>
    </w:p>
    <w:p w14:paraId="3C4229C4" w14:textId="77777777" w:rsidR="005F37DA" w:rsidRPr="007E7302" w:rsidRDefault="005F37DA" w:rsidP="00F30134">
      <w:pPr>
        <w:pStyle w:val="ListParagraph"/>
        <w:numPr>
          <w:ilvl w:val="0"/>
          <w:numId w:val="6"/>
        </w:numPr>
        <w:spacing w:after="120" w:line="240" w:lineRule="auto"/>
      </w:pPr>
      <w:r w:rsidRPr="007E7302">
        <w:t xml:space="preserve">inspection and maintenance of </w:t>
      </w:r>
      <w:r w:rsidR="00045A21" w:rsidRPr="007E7302">
        <w:t>equipment, machinery and services in line with current legislation and manufacturer’s instructions by competent person</w:t>
      </w:r>
      <w:r w:rsidR="00A56306" w:rsidRPr="007E7302">
        <w:t>s</w:t>
      </w:r>
      <w:r w:rsidR="00045A21" w:rsidRPr="007E7302">
        <w:t xml:space="preserve"> with records held in the School Buildings Register;</w:t>
      </w:r>
    </w:p>
    <w:p w14:paraId="51490C35" w14:textId="77777777" w:rsidR="00045A21" w:rsidRPr="007E7302" w:rsidRDefault="00036A89" w:rsidP="00F30134">
      <w:pPr>
        <w:pStyle w:val="ListParagraph"/>
        <w:numPr>
          <w:ilvl w:val="0"/>
          <w:numId w:val="6"/>
        </w:numPr>
        <w:spacing w:after="120" w:line="240" w:lineRule="auto"/>
      </w:pPr>
      <w:r w:rsidRPr="007E7302">
        <w:t>ensuring staff</w:t>
      </w:r>
      <w:r w:rsidR="00A56306" w:rsidRPr="007E7302">
        <w:t>, and where relevant, other adults</w:t>
      </w:r>
      <w:r w:rsidRPr="007E7302">
        <w:t xml:space="preserve"> </w:t>
      </w:r>
      <w:r w:rsidR="00045A21" w:rsidRPr="007E7302">
        <w:t xml:space="preserve">receive adequate induction and regular training and instruction in subjects which maintain the health, safety and welfare of themselves and others (including children) such as </w:t>
      </w:r>
      <w:r w:rsidRPr="007E7302">
        <w:t xml:space="preserve">safeguarding and child protection; </w:t>
      </w:r>
      <w:r w:rsidR="00045A21" w:rsidRPr="007E7302">
        <w:t xml:space="preserve">first aid, manual handling, </w:t>
      </w:r>
      <w:r w:rsidR="00F55334" w:rsidRPr="007E7302">
        <w:t>moving</w:t>
      </w:r>
      <w:r w:rsidR="00045A21" w:rsidRPr="007E7302">
        <w:t xml:space="preserve"> and handling</w:t>
      </w:r>
      <w:r w:rsidR="00BA451A" w:rsidRPr="007E7302">
        <w:t xml:space="preserve"> pupils,</w:t>
      </w:r>
      <w:r w:rsidR="00045A21" w:rsidRPr="007E7302">
        <w:t xml:space="preserve"> positive handling, food hygiene, use of machinery</w:t>
      </w:r>
      <w:r w:rsidRPr="007E7302">
        <w:t>, safe use of hazardous substances, physical education, educational visits, fire safety, risk assessments</w:t>
      </w:r>
      <w:r w:rsidR="00FE1B57" w:rsidRPr="007E7302">
        <w:t xml:space="preserve"> etc.</w:t>
      </w:r>
      <w:r w:rsidR="00E439E5" w:rsidRPr="007E7302">
        <w:t>;</w:t>
      </w:r>
    </w:p>
    <w:p w14:paraId="7A663C72" w14:textId="77777777" w:rsidR="00FE1B57" w:rsidRDefault="00410254" w:rsidP="00F30134">
      <w:pPr>
        <w:pStyle w:val="ListParagraph"/>
        <w:numPr>
          <w:ilvl w:val="0"/>
          <w:numId w:val="6"/>
        </w:numPr>
        <w:spacing w:after="120" w:line="240" w:lineRule="auto"/>
      </w:pPr>
      <w:bookmarkStart w:id="16" w:name="_Hlk206689376"/>
      <w:r w:rsidRPr="007E7302">
        <w:t xml:space="preserve">staff and </w:t>
      </w:r>
      <w:r w:rsidR="00FE1B57" w:rsidRPr="007E7302">
        <w:t>children receive regular instruction in fire safety and participate in regular fire drills/practices;</w:t>
      </w:r>
    </w:p>
    <w:p w14:paraId="2EB991DF" w14:textId="50847A22" w:rsidR="00A62232" w:rsidRPr="00A62232" w:rsidRDefault="00A62232" w:rsidP="00F30134">
      <w:pPr>
        <w:pStyle w:val="ListParagraph"/>
        <w:numPr>
          <w:ilvl w:val="0"/>
          <w:numId w:val="6"/>
        </w:numPr>
        <w:spacing w:after="120" w:line="240" w:lineRule="auto"/>
        <w:rPr>
          <w:highlight w:val="yellow"/>
        </w:rPr>
      </w:pPr>
      <w:r>
        <w:rPr>
          <w:highlight w:val="yellow"/>
        </w:rPr>
        <w:t>s</w:t>
      </w:r>
      <w:r w:rsidRPr="00A62232">
        <w:rPr>
          <w:highlight w:val="yellow"/>
        </w:rPr>
        <w:t>taff and children receive regular instruction in emergency evacuation, invacuation (sheltering) and lockdown</w:t>
      </w:r>
      <w:r>
        <w:rPr>
          <w:highlight w:val="yellow"/>
        </w:rPr>
        <w:t xml:space="preserve"> procedures;</w:t>
      </w:r>
      <w:bookmarkEnd w:id="16"/>
    </w:p>
    <w:p w14:paraId="3F29D088" w14:textId="77777777" w:rsidR="00FE1B57" w:rsidRPr="007E7302" w:rsidRDefault="00FE1B57" w:rsidP="00F30134">
      <w:pPr>
        <w:pStyle w:val="ListParagraph"/>
        <w:numPr>
          <w:ilvl w:val="0"/>
          <w:numId w:val="6"/>
        </w:numPr>
        <w:spacing w:after="120" w:line="240" w:lineRule="auto"/>
      </w:pPr>
      <w:r w:rsidRPr="007E7302">
        <w:t>ensuring hazardous substances</w:t>
      </w:r>
      <w:r w:rsidR="00F66F31" w:rsidRPr="007E7302">
        <w:t xml:space="preserve"> including asbestos containing materials</w:t>
      </w:r>
      <w:r w:rsidR="000E3F21" w:rsidRPr="007E7302">
        <w:t>, radon</w:t>
      </w:r>
      <w:r w:rsidR="00BF0006" w:rsidRPr="007E7302">
        <w:t xml:space="preserve"> and water hygiene (</w:t>
      </w:r>
      <w:r w:rsidR="00F66F31" w:rsidRPr="007E7302">
        <w:t>legionella</w:t>
      </w:r>
      <w:r w:rsidR="00BF0006" w:rsidRPr="007E7302">
        <w:t>)</w:t>
      </w:r>
      <w:r w:rsidR="00EC317D" w:rsidRPr="007E7302">
        <w:t xml:space="preserve"> risks</w:t>
      </w:r>
      <w:r w:rsidR="00F66F31" w:rsidRPr="007E7302">
        <w:t xml:space="preserve"> are managed in line with relevant legislation;</w:t>
      </w:r>
    </w:p>
    <w:p w14:paraId="4231D9A2" w14:textId="63F8CC02" w:rsidR="00743500" w:rsidRPr="007E7302" w:rsidRDefault="00743500" w:rsidP="00F30134">
      <w:pPr>
        <w:pStyle w:val="ListParagraph"/>
        <w:numPr>
          <w:ilvl w:val="0"/>
          <w:numId w:val="6"/>
        </w:numPr>
        <w:spacing w:after="120" w:line="240" w:lineRule="auto"/>
      </w:pPr>
      <w:r w:rsidRPr="007E7302">
        <w:t>ensuring meals, snacks and dri</w:t>
      </w:r>
      <w:r w:rsidR="00176106" w:rsidRPr="007E7302">
        <w:t>n</w:t>
      </w:r>
      <w:r w:rsidRPr="007E7302">
        <w:t xml:space="preserve">ks provided to children are healthy, balanced and nutritious and ensuring fresh drinking water is </w:t>
      </w:r>
      <w:r w:rsidR="002F11BF" w:rsidRPr="007E7302">
        <w:t>always available</w:t>
      </w:r>
      <w:r w:rsidRPr="007E7302">
        <w:t>;</w:t>
      </w:r>
    </w:p>
    <w:p w14:paraId="0D76E8BB" w14:textId="759BB2B3" w:rsidR="00743500" w:rsidRPr="007E7302" w:rsidRDefault="00743500" w:rsidP="00F30134">
      <w:pPr>
        <w:pStyle w:val="ListParagraph"/>
        <w:numPr>
          <w:ilvl w:val="0"/>
          <w:numId w:val="6"/>
        </w:numPr>
        <w:spacing w:after="120" w:line="240" w:lineRule="auto"/>
      </w:pPr>
      <w:r w:rsidRPr="007E7302">
        <w:lastRenderedPageBreak/>
        <w:t>obtaining information before a child starts school about any special dietary</w:t>
      </w:r>
      <w:r w:rsidR="00176106" w:rsidRPr="007E7302">
        <w:t xml:space="preserve"> requirements, food allergies and special health requirements, and ensuring all relevant personnel are </w:t>
      </w:r>
      <w:bookmarkStart w:id="17" w:name="_Hlk206689406"/>
      <w:r w:rsidR="00176106" w:rsidRPr="007E7302">
        <w:t>aware of these</w:t>
      </w:r>
      <w:r w:rsidR="00A62232">
        <w:t xml:space="preserve"> </w:t>
      </w:r>
      <w:r w:rsidR="00A62232" w:rsidRPr="00A62232">
        <w:rPr>
          <w:highlight w:val="yellow"/>
        </w:rPr>
        <w:t>and where necessary, trained to provide the necessary emergency response</w:t>
      </w:r>
      <w:r w:rsidR="00176106" w:rsidRPr="005D4808">
        <w:rPr>
          <w:highlight w:val="yellow"/>
        </w:rPr>
        <w:t>;</w:t>
      </w:r>
      <w:bookmarkEnd w:id="17"/>
    </w:p>
    <w:p w14:paraId="25CB0F59" w14:textId="77777777" w:rsidR="00F30134" w:rsidRPr="007E7302" w:rsidRDefault="00176106" w:rsidP="00F30134">
      <w:pPr>
        <w:pStyle w:val="ListParagraph"/>
        <w:numPr>
          <w:ilvl w:val="0"/>
          <w:numId w:val="6"/>
        </w:numPr>
        <w:spacing w:after="120" w:line="240" w:lineRule="auto"/>
      </w:pPr>
      <w:r w:rsidRPr="007E7302">
        <w:t>ensuring there are suitable facilities for the hygienic preparation of food and ensuring that those responsible for preparing and handling food are competent to do so;</w:t>
      </w:r>
    </w:p>
    <w:p w14:paraId="7A1892C2" w14:textId="1AB2185B" w:rsidR="00E97023" w:rsidRPr="007E7302" w:rsidRDefault="00F953E8" w:rsidP="00F30134">
      <w:pPr>
        <w:pStyle w:val="ListParagraph"/>
        <w:numPr>
          <w:ilvl w:val="0"/>
          <w:numId w:val="6"/>
        </w:numPr>
        <w:spacing w:after="120" w:line="240" w:lineRule="auto"/>
      </w:pPr>
      <w:r w:rsidRPr="007E7302">
        <w:t>securely maintaining pupil data, including digita</w:t>
      </w:r>
      <w:r w:rsidR="00AB1F01" w:rsidRPr="007E7302">
        <w:t>l images in line with the Data P</w:t>
      </w:r>
      <w:r w:rsidRPr="007E7302">
        <w:t>rotection Act</w:t>
      </w:r>
      <w:r w:rsidR="00410254" w:rsidRPr="007E7302">
        <w:t xml:space="preserve"> 2018/</w:t>
      </w:r>
      <w:r w:rsidR="002F11BF" w:rsidRPr="007E7302">
        <w:t xml:space="preserve">UK </w:t>
      </w:r>
      <w:r w:rsidR="00410254" w:rsidRPr="007E7302">
        <w:t>General Data Protection Regulations (</w:t>
      </w:r>
      <w:r w:rsidR="002F11BF" w:rsidRPr="007E7302">
        <w:t xml:space="preserve">UK </w:t>
      </w:r>
      <w:r w:rsidR="00410254" w:rsidRPr="007E7302">
        <w:t xml:space="preserve">GDPR) </w:t>
      </w:r>
      <w:r w:rsidRPr="007E7302">
        <w:t xml:space="preserve">and school </w:t>
      </w:r>
      <w:r w:rsidR="00BF0006" w:rsidRPr="007E7302">
        <w:t>procedures</w:t>
      </w:r>
      <w:r w:rsidRPr="007E7302">
        <w:t>;</w:t>
      </w:r>
    </w:p>
    <w:p w14:paraId="1BC31CFB" w14:textId="77777777" w:rsidR="004160DF" w:rsidRPr="007E7302" w:rsidRDefault="004160DF" w:rsidP="004160DF">
      <w:pPr>
        <w:pStyle w:val="ListParagraph"/>
        <w:numPr>
          <w:ilvl w:val="0"/>
          <w:numId w:val="6"/>
        </w:numPr>
        <w:autoSpaceDE w:val="0"/>
        <w:autoSpaceDN w:val="0"/>
        <w:adjustRightInd w:val="0"/>
        <w:spacing w:before="120" w:after="0" w:line="240" w:lineRule="auto"/>
      </w:pPr>
      <w:r w:rsidRPr="007E7302">
        <w:t xml:space="preserve">ensuring appropriate </w:t>
      </w:r>
      <w:r w:rsidR="00733508" w:rsidRPr="007E7302">
        <w:t xml:space="preserve">online </w:t>
      </w:r>
      <w:r w:rsidRPr="007E7302">
        <w:t>safety protocols are in place including Acceptable Use Agreements for pupils, staff and Governors;</w:t>
      </w:r>
    </w:p>
    <w:p w14:paraId="273B9071" w14:textId="77777777" w:rsidR="00AD39F8" w:rsidRPr="007E7302" w:rsidRDefault="00AD39F8" w:rsidP="004160DF">
      <w:pPr>
        <w:pStyle w:val="ListParagraph"/>
        <w:numPr>
          <w:ilvl w:val="0"/>
          <w:numId w:val="6"/>
        </w:numPr>
        <w:autoSpaceDE w:val="0"/>
        <w:autoSpaceDN w:val="0"/>
        <w:adjustRightInd w:val="0"/>
        <w:spacing w:before="120" w:after="0" w:line="240" w:lineRule="auto"/>
      </w:pPr>
      <w:bookmarkStart w:id="18" w:name="_Hlk530062360"/>
      <w:r w:rsidRPr="007E7302">
        <w:t>ensuring appropriate monitoring and filtering protocols are in place to provide the highest levels of online safety to both pupils and staff;</w:t>
      </w:r>
      <w:bookmarkEnd w:id="18"/>
    </w:p>
    <w:p w14:paraId="33210EED" w14:textId="212BAA45" w:rsidR="00E97023" w:rsidRPr="007E7302" w:rsidRDefault="00403649" w:rsidP="00F30134">
      <w:pPr>
        <w:pStyle w:val="ListParagraph"/>
        <w:numPr>
          <w:ilvl w:val="0"/>
          <w:numId w:val="6"/>
        </w:numPr>
        <w:spacing w:after="120" w:line="240" w:lineRule="auto"/>
      </w:pPr>
      <w:r w:rsidRPr="007E7302">
        <w:t xml:space="preserve">ensuring </w:t>
      </w:r>
      <w:r w:rsidR="00BF0006" w:rsidRPr="007E7302">
        <w:t xml:space="preserve">online, </w:t>
      </w:r>
      <w:r w:rsidR="00F953E8" w:rsidRPr="007E7302">
        <w:t xml:space="preserve">internet and communication safety </w:t>
      </w:r>
      <w:r w:rsidRPr="007E7302">
        <w:t xml:space="preserve">is included </w:t>
      </w:r>
      <w:r w:rsidR="00F953E8" w:rsidRPr="007E7302">
        <w:t>in the curriculum in line with school Polic</w:t>
      </w:r>
      <w:r w:rsidR="00BF0006" w:rsidRPr="007E7302">
        <w:t>y and procedures</w:t>
      </w:r>
      <w:r w:rsidR="00E97023" w:rsidRPr="007E7302">
        <w:t xml:space="preserve"> to enable children to access technology safely</w:t>
      </w:r>
      <w:r w:rsidR="00F953E8" w:rsidRPr="007E7302">
        <w:t>;</w:t>
      </w:r>
    </w:p>
    <w:p w14:paraId="164665B4" w14:textId="2A751B1C" w:rsidR="00AB1F01" w:rsidRPr="007E7302" w:rsidRDefault="00AB1F01" w:rsidP="00F30134">
      <w:pPr>
        <w:pStyle w:val="ListParagraph"/>
        <w:numPr>
          <w:ilvl w:val="0"/>
          <w:numId w:val="6"/>
        </w:numPr>
        <w:spacing w:after="120" w:line="240" w:lineRule="auto"/>
      </w:pPr>
      <w:r w:rsidRPr="007E7302">
        <w:t xml:space="preserve">ensuring that the use of </w:t>
      </w:r>
      <w:r w:rsidR="00BF0006" w:rsidRPr="007E7302">
        <w:t xml:space="preserve">mobile </w:t>
      </w:r>
      <w:r w:rsidRPr="007E7302">
        <w:t xml:space="preserve">technologies </w:t>
      </w:r>
      <w:r w:rsidR="00BF0006" w:rsidRPr="007E7302">
        <w:t>(</w:t>
      </w:r>
      <w:r w:rsidRPr="007E7302">
        <w:t>including phones and cameras</w:t>
      </w:r>
      <w:r w:rsidR="00E227B5" w:rsidRPr="007E7302">
        <w:t xml:space="preserve"> and smart watches</w:t>
      </w:r>
      <w:r w:rsidR="00BF0006" w:rsidRPr="007E7302">
        <w:t>)</w:t>
      </w:r>
      <w:r w:rsidRPr="007E7302">
        <w:t xml:space="preserve"> by pupils, staff and others is managed effectively in line with school Polic</w:t>
      </w:r>
      <w:r w:rsidR="00BF0006" w:rsidRPr="007E7302">
        <w:t>y</w:t>
      </w:r>
      <w:r w:rsidR="001327B3" w:rsidRPr="007E7302">
        <w:t xml:space="preserve"> and procedures are in place to prevent and manage instances of cyberbullying</w:t>
      </w:r>
      <w:r w:rsidR="00A90535" w:rsidRPr="007E7302">
        <w:t xml:space="preserve"> </w:t>
      </w:r>
      <w:bookmarkStart w:id="19" w:name="_Hlk206689432"/>
      <w:r w:rsidR="00B42B1F" w:rsidRPr="007E7302">
        <w:t xml:space="preserve">and </w:t>
      </w:r>
      <w:r w:rsidR="003B30CD" w:rsidRPr="003B30CD">
        <w:rPr>
          <w:highlight w:val="yellow"/>
        </w:rPr>
        <w:t>the sharing of nude/semi-nude images/videos</w:t>
      </w:r>
      <w:r w:rsidR="00B42B1F" w:rsidRPr="007E7302">
        <w:t xml:space="preserve"> </w:t>
      </w:r>
      <w:r w:rsidR="00A90535" w:rsidRPr="007E7302">
        <w:t xml:space="preserve">both during and </w:t>
      </w:r>
      <w:r w:rsidR="00C1794F" w:rsidRPr="007E7302">
        <w:t>beyond</w:t>
      </w:r>
      <w:r w:rsidR="00A90535" w:rsidRPr="007E7302">
        <w:t xml:space="preserve"> the school day</w:t>
      </w:r>
      <w:r w:rsidRPr="007E7302">
        <w:t>;</w:t>
      </w:r>
      <w:bookmarkEnd w:id="19"/>
    </w:p>
    <w:p w14:paraId="25B8686F" w14:textId="1B03A0A0" w:rsidR="00E97023" w:rsidRPr="007E7302" w:rsidRDefault="00703003" w:rsidP="00F30134">
      <w:pPr>
        <w:pStyle w:val="ListParagraph"/>
        <w:numPr>
          <w:ilvl w:val="0"/>
          <w:numId w:val="6"/>
        </w:numPr>
        <w:spacing w:after="120" w:line="240" w:lineRule="auto"/>
      </w:pPr>
      <w:r w:rsidRPr="007E7302">
        <w:t xml:space="preserve">ensuring </w:t>
      </w:r>
      <w:r w:rsidR="005C017B" w:rsidRPr="007E7302">
        <w:t>children are adequately supervised during the school day (including break times and before and after school), extended school sessions and on off site visits;</w:t>
      </w:r>
    </w:p>
    <w:p w14:paraId="2E8B2D16" w14:textId="77777777" w:rsidR="00E97023" w:rsidRPr="007E7302" w:rsidRDefault="00703003" w:rsidP="00F30134">
      <w:pPr>
        <w:pStyle w:val="ListParagraph"/>
        <w:numPr>
          <w:ilvl w:val="0"/>
          <w:numId w:val="6"/>
        </w:numPr>
        <w:spacing w:after="120" w:line="240" w:lineRule="auto"/>
      </w:pPr>
      <w:r w:rsidRPr="007E7302">
        <w:t>ensuring there</w:t>
      </w:r>
      <w:r w:rsidR="00733508" w:rsidRPr="007E7302">
        <w:t xml:space="preserve"> is</w:t>
      </w:r>
      <w:r w:rsidRPr="007E7302">
        <w:t xml:space="preserve"> adequate pedestrian-vehicle separation on school grounds;</w:t>
      </w:r>
    </w:p>
    <w:p w14:paraId="2C4D78C3" w14:textId="77777777" w:rsidR="00E97023" w:rsidRPr="007E7302" w:rsidRDefault="00703003" w:rsidP="00F30134">
      <w:pPr>
        <w:pStyle w:val="ListParagraph"/>
        <w:numPr>
          <w:ilvl w:val="0"/>
          <w:numId w:val="6"/>
        </w:numPr>
        <w:spacing w:after="120" w:line="240" w:lineRule="auto"/>
      </w:pPr>
      <w:r w:rsidRPr="007E7302">
        <w:t xml:space="preserve">ensuring only </w:t>
      </w:r>
      <w:r w:rsidR="00C202BC" w:rsidRPr="007E7302">
        <w:t>local transport</w:t>
      </w:r>
      <w:r w:rsidR="00410254" w:rsidRPr="007E7302">
        <w:t>,</w:t>
      </w:r>
      <w:r w:rsidR="00C202BC" w:rsidRPr="007E7302">
        <w:t xml:space="preserve"> where seat belts are fitted</w:t>
      </w:r>
      <w:r w:rsidR="00410254" w:rsidRPr="007E7302">
        <w:t>,</w:t>
      </w:r>
      <w:r w:rsidR="00C202BC" w:rsidRPr="007E7302">
        <w:t xml:space="preserve"> is hired and ensuring children wear the seatbelts;</w:t>
      </w:r>
    </w:p>
    <w:p w14:paraId="331EAD87" w14:textId="77777777" w:rsidR="00703003" w:rsidRPr="007E7302" w:rsidRDefault="00B42B1F" w:rsidP="00F30134">
      <w:pPr>
        <w:pStyle w:val="ListParagraph"/>
        <w:numPr>
          <w:ilvl w:val="0"/>
          <w:numId w:val="6"/>
        </w:numPr>
        <w:spacing w:after="120" w:line="240" w:lineRule="auto"/>
      </w:pPr>
      <w:bookmarkStart w:id="20" w:name="_Hlk504643604"/>
      <w:bookmarkStart w:id="21" w:name="_Hlk530062585"/>
      <w:r w:rsidRPr="007E7302">
        <w:t>ensuring appropriate child restraints are used in private vehicles transporting pupils on behalf of the school;</w:t>
      </w:r>
      <w:bookmarkEnd w:id="20"/>
    </w:p>
    <w:p w14:paraId="3AF3E1F8" w14:textId="77777777" w:rsidR="00D15CDF" w:rsidRPr="007E7302" w:rsidRDefault="00D15CDF" w:rsidP="00F30134">
      <w:pPr>
        <w:pStyle w:val="ListParagraph"/>
        <w:numPr>
          <w:ilvl w:val="0"/>
          <w:numId w:val="6"/>
        </w:numPr>
        <w:spacing w:after="120" w:line="240" w:lineRule="auto"/>
      </w:pPr>
      <w:r w:rsidRPr="007E7302">
        <w:rPr>
          <w:rFonts w:cs="Arial"/>
          <w:color w:val="000000"/>
        </w:rPr>
        <w:t>ensuring vehicles in which children are being transported, and the driver of those vehicles, are adequately insured;</w:t>
      </w:r>
      <w:bookmarkEnd w:id="21"/>
    </w:p>
    <w:p w14:paraId="3930BD56" w14:textId="77777777" w:rsidR="00D15CDF" w:rsidRPr="007E7302" w:rsidRDefault="00D15CDF" w:rsidP="00A90535">
      <w:pPr>
        <w:pStyle w:val="ListParagraph"/>
        <w:numPr>
          <w:ilvl w:val="0"/>
          <w:numId w:val="6"/>
        </w:numPr>
        <w:spacing w:after="120" w:line="240" w:lineRule="auto"/>
      </w:pPr>
      <w:r w:rsidRPr="007E7302">
        <w:rPr>
          <w:rFonts w:cs="Arial"/>
          <w:color w:val="000000"/>
        </w:rPr>
        <w:t>ensuring we only release children into the care of individuals who have been notified to us by the parent, and will ensure that children do not l</w:t>
      </w:r>
      <w:r w:rsidR="00A90535" w:rsidRPr="007E7302">
        <w:rPr>
          <w:rFonts w:cs="Arial"/>
          <w:color w:val="000000"/>
        </w:rPr>
        <w:t>eave the premises unsupervised;</w:t>
      </w:r>
      <w:r w:rsidRPr="007E7302">
        <w:rPr>
          <w:rFonts w:cs="Arial"/>
          <w:color w:val="000000"/>
        </w:rPr>
        <w:t xml:space="preserve"> </w:t>
      </w:r>
    </w:p>
    <w:p w14:paraId="1DDC68B5" w14:textId="77777777" w:rsidR="00D15CDF" w:rsidRPr="007E7302" w:rsidRDefault="00E2402F" w:rsidP="00F30134">
      <w:pPr>
        <w:pStyle w:val="ListParagraph"/>
        <w:numPr>
          <w:ilvl w:val="0"/>
          <w:numId w:val="6"/>
        </w:numPr>
        <w:spacing w:after="120" w:line="240" w:lineRule="auto"/>
      </w:pPr>
      <w:bookmarkStart w:id="22" w:name="_Hlk524017336"/>
      <w:r w:rsidRPr="007E7302">
        <w:rPr>
          <w:rFonts w:cs="Arial"/>
          <w:color w:val="000000"/>
        </w:rPr>
        <w:t xml:space="preserve">in line with our security risk assessment, </w:t>
      </w:r>
      <w:r w:rsidR="00D15CDF" w:rsidRPr="007E7302">
        <w:rPr>
          <w:rFonts w:cs="Arial"/>
          <w:color w:val="000000"/>
        </w:rPr>
        <w:t>ensuring we take all reasonable steps to prevent unauthorised persons entering the premises</w:t>
      </w:r>
      <w:r w:rsidR="00A90535" w:rsidRPr="007E7302">
        <w:rPr>
          <w:rFonts w:cs="Arial"/>
          <w:color w:val="000000"/>
        </w:rPr>
        <w:t xml:space="preserve"> and appropriately challenge those we do not recognise</w:t>
      </w:r>
      <w:r w:rsidR="00D15CDF" w:rsidRPr="007E7302">
        <w:rPr>
          <w:rFonts w:cs="Arial"/>
          <w:color w:val="000000"/>
        </w:rPr>
        <w:t>;</w:t>
      </w:r>
      <w:bookmarkEnd w:id="22"/>
    </w:p>
    <w:p w14:paraId="2BA9A0C7" w14:textId="77777777" w:rsidR="00562EC3" w:rsidRPr="007E7302" w:rsidRDefault="00562EC3" w:rsidP="00EF55F1">
      <w:pPr>
        <w:pStyle w:val="ListParagraph"/>
        <w:numPr>
          <w:ilvl w:val="0"/>
          <w:numId w:val="6"/>
        </w:numPr>
        <w:spacing w:line="240" w:lineRule="auto"/>
        <w:ind w:left="714" w:hanging="357"/>
      </w:pPr>
      <w:r w:rsidRPr="007E7302">
        <w:t>ensuring the dangers of the sun form part of the PSHE/science curriculum; parents are informed of school sun safety procedures and staff are p</w:t>
      </w:r>
      <w:r w:rsidR="00A90535" w:rsidRPr="007E7302">
        <w:t>roactive in sun safety measures</w:t>
      </w:r>
      <w:r w:rsidRPr="007E7302">
        <w:t>.</w:t>
      </w:r>
      <w:bookmarkEnd w:id="5"/>
      <w:bookmarkEnd w:id="15"/>
    </w:p>
    <w:bookmarkEnd w:id="6"/>
    <w:p w14:paraId="2589AE8A" w14:textId="77777777" w:rsidR="00616A14" w:rsidRPr="007E7302" w:rsidRDefault="00F30134" w:rsidP="0094122B">
      <w:pPr>
        <w:pStyle w:val="Heading1"/>
      </w:pPr>
      <w:r w:rsidRPr="007E7302">
        <w:t>Partnerships with others</w:t>
      </w:r>
    </w:p>
    <w:p w14:paraId="2DF9991C" w14:textId="76447D1E" w:rsidR="00616A14" w:rsidRPr="007E7302" w:rsidRDefault="00616A14" w:rsidP="00F30134">
      <w:pPr>
        <w:autoSpaceDE w:val="0"/>
        <w:autoSpaceDN w:val="0"/>
        <w:adjustRightInd w:val="0"/>
        <w:spacing w:after="120" w:line="240" w:lineRule="auto"/>
        <w:rPr>
          <w:rFonts w:cs="TTE233F6B8t00"/>
          <w:color w:val="000000"/>
        </w:rPr>
      </w:pPr>
      <w:bookmarkStart w:id="23" w:name="_Hlk32827019"/>
      <w:r w:rsidRPr="007E7302">
        <w:rPr>
          <w:rFonts w:cs="TTE233F6B8t00"/>
          <w:color w:val="000000"/>
        </w:rPr>
        <w:t xml:space="preserve">Schools do not operate in isolation. </w:t>
      </w:r>
      <w:r w:rsidR="00107ED9" w:rsidRPr="007E7302">
        <w:rPr>
          <w:rFonts w:cs="TTE233F6B8t00"/>
          <w:color w:val="000000"/>
        </w:rPr>
        <w:t xml:space="preserve"> </w:t>
      </w:r>
      <w:r w:rsidRPr="007E7302">
        <w:rPr>
          <w:rFonts w:cs="TTE233F6B8t00"/>
          <w:color w:val="000000"/>
        </w:rPr>
        <w:t xml:space="preserve">The welfare of children is </w:t>
      </w:r>
      <w:r w:rsidR="00C94BA7" w:rsidRPr="007E7302">
        <w:rPr>
          <w:rFonts w:cs="TTE233F6B8t00"/>
          <w:color w:val="000000"/>
        </w:rPr>
        <w:t xml:space="preserve">the </w:t>
      </w:r>
      <w:r w:rsidRPr="007E7302">
        <w:rPr>
          <w:rFonts w:cs="TTE233F6B8t00"/>
          <w:color w:val="000000"/>
        </w:rPr>
        <w:t>corporate responsibility</w:t>
      </w:r>
      <w:r w:rsidR="00107ED9" w:rsidRPr="007E7302">
        <w:rPr>
          <w:rFonts w:cs="TTE233F6B8t00"/>
          <w:color w:val="000000"/>
        </w:rPr>
        <w:t xml:space="preserve"> </w:t>
      </w:r>
      <w:r w:rsidRPr="007E7302">
        <w:rPr>
          <w:rFonts w:cs="TTE233F6B8t00"/>
          <w:color w:val="000000"/>
        </w:rPr>
        <w:t xml:space="preserve">of the entire </w:t>
      </w:r>
      <w:r w:rsidR="0083264C" w:rsidRPr="007E7302">
        <w:rPr>
          <w:rFonts w:cs="TTE233F6B8t00"/>
          <w:color w:val="000000"/>
        </w:rPr>
        <w:t>L</w:t>
      </w:r>
      <w:r w:rsidRPr="007E7302">
        <w:rPr>
          <w:rFonts w:cs="TTE233F6B8t00"/>
          <w:color w:val="000000"/>
        </w:rPr>
        <w:t xml:space="preserve">ocal </w:t>
      </w:r>
      <w:r w:rsidR="0083264C" w:rsidRPr="007E7302">
        <w:rPr>
          <w:rFonts w:cs="TTE233F6B8t00"/>
          <w:color w:val="000000"/>
        </w:rPr>
        <w:t>A</w:t>
      </w:r>
      <w:r w:rsidRPr="007E7302">
        <w:rPr>
          <w:rFonts w:cs="TTE233F6B8t00"/>
          <w:color w:val="000000"/>
        </w:rPr>
        <w:t>uthority, working in partnership with other public agencies, the</w:t>
      </w:r>
      <w:r w:rsidR="00107ED9" w:rsidRPr="007E7302">
        <w:rPr>
          <w:rFonts w:cs="TTE233F6B8t00"/>
          <w:color w:val="000000"/>
        </w:rPr>
        <w:t xml:space="preserve"> </w:t>
      </w:r>
      <w:r w:rsidRPr="007E7302">
        <w:rPr>
          <w:rFonts w:cs="TTE233F6B8t00"/>
          <w:color w:val="000000"/>
        </w:rPr>
        <w:t xml:space="preserve">voluntary sector and service users and carers. </w:t>
      </w:r>
      <w:r w:rsidR="00107ED9" w:rsidRPr="007E7302">
        <w:rPr>
          <w:rFonts w:cs="TTE233F6B8t00"/>
          <w:color w:val="000000"/>
        </w:rPr>
        <w:t xml:space="preserve"> </w:t>
      </w:r>
      <w:r w:rsidR="0083264C" w:rsidRPr="007E7302">
        <w:rPr>
          <w:rFonts w:cs="TTE233F6B8t00"/>
          <w:color w:val="000000"/>
        </w:rPr>
        <w:t>All L</w:t>
      </w:r>
      <w:r w:rsidRPr="007E7302">
        <w:rPr>
          <w:rFonts w:cs="TTE233F6B8t00"/>
          <w:color w:val="000000"/>
        </w:rPr>
        <w:t xml:space="preserve">ocal </w:t>
      </w:r>
      <w:r w:rsidR="0083264C" w:rsidRPr="007E7302">
        <w:rPr>
          <w:rFonts w:cs="TTE233F6B8t00"/>
          <w:color w:val="000000"/>
        </w:rPr>
        <w:t>A</w:t>
      </w:r>
      <w:r w:rsidRPr="007E7302">
        <w:rPr>
          <w:rFonts w:cs="TTE233F6B8t00"/>
          <w:color w:val="000000"/>
        </w:rPr>
        <w:t>uthority services have an</w:t>
      </w:r>
      <w:r w:rsidR="00107ED9" w:rsidRPr="007E7302">
        <w:rPr>
          <w:rFonts w:cs="TTE233F6B8t00"/>
          <w:color w:val="000000"/>
        </w:rPr>
        <w:t xml:space="preserve"> </w:t>
      </w:r>
      <w:r w:rsidRPr="007E7302">
        <w:rPr>
          <w:rFonts w:cs="TTE233F6B8t00"/>
          <w:color w:val="000000"/>
        </w:rPr>
        <w:t xml:space="preserve">impact on the lives of children and families, and </w:t>
      </w:r>
      <w:r w:rsidR="0083264C" w:rsidRPr="007E7302">
        <w:rPr>
          <w:rFonts w:cs="TTE233F6B8t00"/>
          <w:color w:val="000000"/>
        </w:rPr>
        <w:t>L</w:t>
      </w:r>
      <w:r w:rsidRPr="007E7302">
        <w:rPr>
          <w:rFonts w:cs="TTE233F6B8t00"/>
          <w:color w:val="000000"/>
        </w:rPr>
        <w:t xml:space="preserve">ocal </w:t>
      </w:r>
      <w:r w:rsidR="0083264C" w:rsidRPr="007E7302">
        <w:rPr>
          <w:rFonts w:cs="TTE233F6B8t00"/>
          <w:color w:val="000000"/>
        </w:rPr>
        <w:t>A</w:t>
      </w:r>
      <w:r w:rsidRPr="007E7302">
        <w:rPr>
          <w:rFonts w:cs="TTE233F6B8t00"/>
          <w:color w:val="000000"/>
        </w:rPr>
        <w:t>uthorities have a particular</w:t>
      </w:r>
      <w:r w:rsidR="00107ED9" w:rsidRPr="007E7302">
        <w:rPr>
          <w:rFonts w:cs="TTE233F6B8t00"/>
          <w:color w:val="000000"/>
        </w:rPr>
        <w:t xml:space="preserve"> </w:t>
      </w:r>
      <w:r w:rsidRPr="007E7302">
        <w:rPr>
          <w:rFonts w:cs="TTE233F6B8t00"/>
          <w:color w:val="000000"/>
        </w:rPr>
        <w:t xml:space="preserve">responsibility </w:t>
      </w:r>
      <w:r w:rsidR="00D11E39" w:rsidRPr="007E7302">
        <w:rPr>
          <w:rFonts w:cs="TTE233F6B8t00"/>
          <w:color w:val="000000"/>
        </w:rPr>
        <w:t>towards</w:t>
      </w:r>
      <w:r w:rsidRPr="007E7302">
        <w:rPr>
          <w:rFonts w:cs="TTE233F6B8t00"/>
          <w:color w:val="000000"/>
        </w:rPr>
        <w:t xml:space="preserve"> children and families most at risk of social exclusion.</w:t>
      </w:r>
    </w:p>
    <w:p w14:paraId="5B738AC1" w14:textId="56A4C961" w:rsidR="004624A7" w:rsidRPr="007E7302" w:rsidRDefault="004624A7" w:rsidP="00F30134">
      <w:pPr>
        <w:autoSpaceDE w:val="0"/>
        <w:autoSpaceDN w:val="0"/>
        <w:adjustRightInd w:val="0"/>
        <w:spacing w:after="120" w:line="240" w:lineRule="auto"/>
        <w:rPr>
          <w:rFonts w:cs="TTE233F6B8t00"/>
        </w:rPr>
      </w:pPr>
      <w:bookmarkStart w:id="24" w:name="_Hlk14767021"/>
      <w:r w:rsidRPr="007E7302">
        <w:rPr>
          <w:rFonts w:cs="TTE233F6B8t00"/>
        </w:rPr>
        <w:t xml:space="preserve">The school recognises that it is essential to establish positive and effective working relationships with other agencies.  Professionals can only work together to safeguard children if there is an exchange of relevant information between them. </w:t>
      </w:r>
      <w:r w:rsidR="00610197" w:rsidRPr="007E7302">
        <w:rPr>
          <w:rFonts w:cs="TTE233F6B8t00"/>
        </w:rPr>
        <w:t xml:space="preserve"> </w:t>
      </w:r>
      <w:r w:rsidR="00062CC1" w:rsidRPr="007E7302">
        <w:rPr>
          <w:rFonts w:cs="TTE233F6B8t00"/>
          <w:color w:val="000000" w:themeColor="text1"/>
        </w:rPr>
        <w:t xml:space="preserve">The </w:t>
      </w:r>
      <w:r w:rsidR="0016145F" w:rsidRPr="007E7302">
        <w:rPr>
          <w:rFonts w:cs="TTE233F6B8t00"/>
          <w:color w:val="000000" w:themeColor="text1"/>
        </w:rPr>
        <w:t>s</w:t>
      </w:r>
      <w:r w:rsidR="00062CC1" w:rsidRPr="007E7302">
        <w:rPr>
          <w:rFonts w:cs="TTE233F6B8t00"/>
        </w:rPr>
        <w:t xml:space="preserve">chool follows LA inter-agency safeguarding procedures (as endorsed by the </w:t>
      </w:r>
      <w:r w:rsidR="003B30CD" w:rsidRPr="003B30CD">
        <w:rPr>
          <w:rFonts w:cs="TTE233F6B8t00"/>
          <w:highlight w:val="yellow"/>
        </w:rPr>
        <w:t>Westmorland and Furness SCP</w:t>
      </w:r>
      <w:bookmarkStart w:id="25" w:name="_Hlk27051202"/>
      <w:bookmarkStart w:id="26" w:name="_Hlk14766997"/>
      <w:r w:rsidR="00FD7238" w:rsidRPr="007E7302">
        <w:rPr>
          <w:rFonts w:cs="TTE233F6B8t00"/>
        </w:rPr>
        <w:t xml:space="preserve">, will work within the </w:t>
      </w:r>
      <w:hyperlink r:id="rId22" w:history="1">
        <w:r w:rsidR="003B30CD" w:rsidRPr="003B30CD">
          <w:rPr>
            <w:rStyle w:val="Hyperlink"/>
            <w:rFonts w:cs="TTE233F6B8t00"/>
            <w:highlight w:val="yellow"/>
          </w:rPr>
          <w:t>LA</w:t>
        </w:r>
        <w:r w:rsidR="003B30CD">
          <w:rPr>
            <w:rStyle w:val="Hyperlink"/>
            <w:rFonts w:cs="TTE233F6B8t00"/>
          </w:rPr>
          <w:t xml:space="preserve"> SCP Multi-agency Threshold Guidance</w:t>
        </w:r>
      </w:hyperlink>
      <w:r w:rsidR="00FD7238" w:rsidRPr="007E7302">
        <w:rPr>
          <w:rFonts w:cs="TTE233F6B8t00"/>
        </w:rPr>
        <w:t xml:space="preserve"> </w:t>
      </w:r>
      <w:r w:rsidR="00062CC1" w:rsidRPr="007E7302">
        <w:rPr>
          <w:rFonts w:cs="TTE233F6B8t00"/>
        </w:rPr>
        <w:t xml:space="preserve">and has links with the Local Authority, the </w:t>
      </w:r>
      <w:r w:rsidR="00873613" w:rsidRPr="007E7302">
        <w:rPr>
          <w:rFonts w:cs="TTE233F6B8t00"/>
        </w:rPr>
        <w:t xml:space="preserve">Integrated Care Board </w:t>
      </w:r>
      <w:r w:rsidR="00CF69D9" w:rsidRPr="007E7302">
        <w:rPr>
          <w:rFonts w:cs="TTE233F6B8t00"/>
        </w:rPr>
        <w:t>for the area</w:t>
      </w:r>
      <w:r w:rsidR="00062CC1" w:rsidRPr="007E7302">
        <w:rPr>
          <w:rFonts w:cs="TTE233F6B8t00"/>
        </w:rPr>
        <w:t xml:space="preserve">, the local Police, Children’s Centres and the </w:t>
      </w:r>
      <w:r w:rsidR="00273D83" w:rsidRPr="00273D83">
        <w:rPr>
          <w:rFonts w:cs="TTE233F6B8t00"/>
          <w:highlight w:val="yellow"/>
        </w:rPr>
        <w:t>Westmorland and Furness Safeguarding Children Hub</w:t>
      </w:r>
      <w:r w:rsidR="00273D83">
        <w:rPr>
          <w:rFonts w:cs="TTE233F6B8t00"/>
          <w:highlight w:val="yellow"/>
        </w:rPr>
        <w:t xml:space="preserve"> (MACH)</w:t>
      </w:r>
      <w:r w:rsidR="00062CC1" w:rsidRPr="00273D83">
        <w:rPr>
          <w:rFonts w:cs="TTE233F6B8t00"/>
          <w:highlight w:val="yellow"/>
        </w:rPr>
        <w:t>.</w:t>
      </w:r>
      <w:bookmarkEnd w:id="25"/>
    </w:p>
    <w:p w14:paraId="7A9F082B" w14:textId="2E8F3581" w:rsidR="00E239B7" w:rsidRPr="007E7302" w:rsidRDefault="00E239B7" w:rsidP="00F30134">
      <w:pPr>
        <w:autoSpaceDE w:val="0"/>
        <w:autoSpaceDN w:val="0"/>
        <w:adjustRightInd w:val="0"/>
        <w:spacing w:after="120" w:line="240" w:lineRule="auto"/>
        <w:rPr>
          <w:rFonts w:cs="TTE233F6B8t00"/>
        </w:rPr>
      </w:pPr>
      <w:bookmarkStart w:id="27" w:name="_Hlk51674966"/>
      <w:bookmarkStart w:id="28" w:name="_Hlk500859183"/>
      <w:bookmarkEnd w:id="24"/>
      <w:bookmarkEnd w:id="26"/>
      <w:r w:rsidRPr="007E7302">
        <w:rPr>
          <w:rFonts w:cs="TTE233F6B8t00"/>
        </w:rPr>
        <w:t xml:space="preserve">We recognise the importance of information sharing between professionals and local agencies and take account of guidance issued in </w:t>
      </w:r>
      <w:hyperlink r:id="rId23" w:history="1">
        <w:r w:rsidRPr="007E7302">
          <w:rPr>
            <w:rStyle w:val="Hyperlink"/>
            <w:rFonts w:cs="TTE233F6B8t00"/>
          </w:rPr>
          <w:t xml:space="preserve">Working </w:t>
        </w:r>
        <w:r w:rsidR="00E2402F" w:rsidRPr="007E7302">
          <w:rPr>
            <w:rStyle w:val="Hyperlink"/>
            <w:rFonts w:cs="TTE233F6B8t00"/>
          </w:rPr>
          <w:t>together to safeguard children</w:t>
        </w:r>
      </w:hyperlink>
      <w:r w:rsidR="00E2402F" w:rsidRPr="007E7302">
        <w:rPr>
          <w:rFonts w:cs="TTE233F6B8t00"/>
        </w:rPr>
        <w:t>;</w:t>
      </w:r>
      <w:r w:rsidRPr="007E7302">
        <w:rPr>
          <w:rFonts w:cs="TTE233F6B8t00"/>
        </w:rPr>
        <w:t xml:space="preserve"> </w:t>
      </w:r>
      <w:hyperlink r:id="rId24" w:history="1">
        <w:r w:rsidRPr="007E7302">
          <w:rPr>
            <w:rStyle w:val="Hyperlink"/>
            <w:rFonts w:cs="TTE233F6B8t00"/>
          </w:rPr>
          <w:t>Information sharing: Advice for practitioners providing safeguarding services to children, young people, parents and carers</w:t>
        </w:r>
      </w:hyperlink>
      <w:r w:rsidR="00062CC1" w:rsidRPr="007E7302">
        <w:rPr>
          <w:rFonts w:cs="TTE233F6B8t00"/>
        </w:rPr>
        <w:t xml:space="preserve"> and the </w:t>
      </w:r>
      <w:r w:rsidR="00273D83" w:rsidRPr="00273D83">
        <w:rPr>
          <w:rFonts w:cs="TTE233F6B8t00"/>
          <w:highlight w:val="yellow"/>
        </w:rPr>
        <w:t>Westmorland and Furness</w:t>
      </w:r>
      <w:r w:rsidR="00062CC1" w:rsidRPr="007E7302">
        <w:rPr>
          <w:rFonts w:cs="TTE233F6B8t00"/>
        </w:rPr>
        <w:t xml:space="preserve"> SC</w:t>
      </w:r>
      <w:r w:rsidR="00CF69D9" w:rsidRPr="007E7302">
        <w:rPr>
          <w:rFonts w:cs="TTE233F6B8t00"/>
        </w:rPr>
        <w:t>P</w:t>
      </w:r>
      <w:r w:rsidR="00062CC1" w:rsidRPr="007E7302">
        <w:rPr>
          <w:rFonts w:cs="TTE233F6B8t00"/>
        </w:rPr>
        <w:t xml:space="preserve"> </w:t>
      </w:r>
      <w:bookmarkStart w:id="29" w:name="_Hlk206689756"/>
      <w:r w:rsidR="00062CC1" w:rsidRPr="005D4808">
        <w:rPr>
          <w:highlight w:val="yellow"/>
        </w:rPr>
        <w:fldChar w:fldCharType="begin"/>
      </w:r>
      <w:r w:rsidR="00062CC1" w:rsidRPr="005D4808">
        <w:rPr>
          <w:highlight w:val="yellow"/>
        </w:rPr>
        <w:instrText>HYPERLINK "https://cumbriascp.trixonline.co.uk/chapter/information-sharing-protocol?search=information%20sharing%20protocol"</w:instrText>
      </w:r>
      <w:r w:rsidR="00062CC1" w:rsidRPr="005D4808">
        <w:rPr>
          <w:highlight w:val="yellow"/>
        </w:rPr>
        <w:fldChar w:fldCharType="separate"/>
      </w:r>
      <w:r w:rsidR="00062CC1" w:rsidRPr="005D4808">
        <w:rPr>
          <w:rStyle w:val="Hyperlink"/>
          <w:highlight w:val="yellow"/>
        </w:rPr>
        <w:t>Information Sharing Protocol</w:t>
      </w:r>
      <w:r w:rsidR="00062CC1" w:rsidRPr="005D4808">
        <w:rPr>
          <w:highlight w:val="yellow"/>
        </w:rPr>
        <w:fldChar w:fldCharType="end"/>
      </w:r>
      <w:r w:rsidR="00062CC1" w:rsidRPr="005D4808">
        <w:rPr>
          <w:highlight w:val="yellow"/>
        </w:rPr>
        <w:t>.</w:t>
      </w:r>
      <w:bookmarkEnd w:id="27"/>
      <w:bookmarkEnd w:id="29"/>
    </w:p>
    <w:p w14:paraId="420955B4" w14:textId="517E220D" w:rsidR="00CB2BFB" w:rsidRPr="007E7302" w:rsidRDefault="00107ED9" w:rsidP="00EF55F1">
      <w:pPr>
        <w:autoSpaceDE w:val="0"/>
        <w:autoSpaceDN w:val="0"/>
        <w:adjustRightInd w:val="0"/>
        <w:spacing w:line="240" w:lineRule="auto"/>
        <w:rPr>
          <w:rFonts w:cs="TTE233F6B8t00"/>
          <w:color w:val="000000" w:themeColor="text1"/>
        </w:rPr>
      </w:pPr>
      <w:bookmarkStart w:id="30" w:name="_Hlk494204652"/>
      <w:r w:rsidRPr="007E7302">
        <w:rPr>
          <w:rFonts w:cs="TTE233F6B8t00"/>
          <w:color w:val="000000"/>
        </w:rPr>
        <w:t xml:space="preserve">Where it is believed that a child is suffering from, or is at risk of, significant harm, we will follow the </w:t>
      </w:r>
      <w:bookmarkStart w:id="31" w:name="_Hlk206690071"/>
      <w:r w:rsidR="00062CC1" w:rsidRPr="00C83344">
        <w:rPr>
          <w:highlight w:val="yellow"/>
        </w:rPr>
        <w:fldChar w:fldCharType="begin"/>
      </w:r>
      <w:r w:rsidR="00C83344">
        <w:rPr>
          <w:highlight w:val="yellow"/>
        </w:rPr>
        <w:instrText>HYPERLINK "https://cumbriasafeguardingchildren.co.uk/report-concern-about-child"</w:instrText>
      </w:r>
      <w:r w:rsidR="00062CC1" w:rsidRPr="00C83344">
        <w:rPr>
          <w:highlight w:val="yellow"/>
        </w:rPr>
        <w:fldChar w:fldCharType="separate"/>
      </w:r>
      <w:r w:rsidR="00C83344">
        <w:rPr>
          <w:rStyle w:val="Hyperlink"/>
          <w:rFonts w:cs="TTE233F6B8t00"/>
          <w:highlight w:val="yellow"/>
        </w:rPr>
        <w:t>reporting/referral procedures</w:t>
      </w:r>
      <w:r w:rsidR="00062CC1" w:rsidRPr="00C83344">
        <w:rPr>
          <w:highlight w:val="yellow"/>
        </w:rPr>
        <w:fldChar w:fldCharType="end"/>
      </w:r>
      <w:bookmarkEnd w:id="31"/>
      <w:r w:rsidRPr="007E7302">
        <w:rPr>
          <w:rFonts w:cs="TTE233F6B8t00"/>
          <w:color w:val="000000"/>
        </w:rPr>
        <w:t xml:space="preserve"> as </w:t>
      </w:r>
      <w:r w:rsidR="006A0142" w:rsidRPr="007E7302">
        <w:rPr>
          <w:rFonts w:cs="TTE233F6B8t00"/>
          <w:color w:val="000000"/>
        </w:rPr>
        <w:t>outlined</w:t>
      </w:r>
      <w:r w:rsidRPr="007E7302">
        <w:rPr>
          <w:rFonts w:cs="TTE233F6B8t00"/>
          <w:color w:val="000000"/>
        </w:rPr>
        <w:t xml:space="preserve"> on the </w:t>
      </w:r>
      <w:r w:rsidR="00273D83" w:rsidRPr="00273D83">
        <w:rPr>
          <w:rFonts w:cs="TTE233F6B8t00"/>
          <w:color w:val="000000"/>
          <w:highlight w:val="yellow"/>
        </w:rPr>
        <w:t>Westmorland and Furness</w:t>
      </w:r>
      <w:r w:rsidRPr="007E7302">
        <w:rPr>
          <w:rFonts w:cs="TTE233F6B8t00"/>
          <w:color w:val="000000"/>
        </w:rPr>
        <w:t xml:space="preserve"> S</w:t>
      </w:r>
      <w:r w:rsidR="00E2402F" w:rsidRPr="007E7302">
        <w:rPr>
          <w:rFonts w:cs="TTE233F6B8t00"/>
          <w:color w:val="000000"/>
        </w:rPr>
        <w:t>C</w:t>
      </w:r>
      <w:r w:rsidR="00CF69D9" w:rsidRPr="007E7302">
        <w:rPr>
          <w:rFonts w:cs="TTE233F6B8t00"/>
          <w:color w:val="000000"/>
        </w:rPr>
        <w:t>P</w:t>
      </w:r>
      <w:r w:rsidRPr="007E7302">
        <w:rPr>
          <w:rFonts w:cs="TTE233F6B8t00"/>
          <w:color w:val="000000"/>
        </w:rPr>
        <w:t xml:space="preserve"> website </w:t>
      </w:r>
      <w:r w:rsidR="00350059" w:rsidRPr="007E7302">
        <w:rPr>
          <w:rFonts w:cs="TTE233F6B8t00"/>
          <w:color w:val="000000" w:themeColor="text1"/>
        </w:rPr>
        <w:t xml:space="preserve">and </w:t>
      </w:r>
      <w:r w:rsidR="00FB58E4" w:rsidRPr="007E7302">
        <w:rPr>
          <w:rFonts w:cs="TTE233F6B8t00"/>
          <w:color w:val="000000" w:themeColor="text1"/>
        </w:rPr>
        <w:t xml:space="preserve">within the </w:t>
      </w:r>
      <w:r w:rsidR="00FB58E4" w:rsidRPr="007E7302">
        <w:rPr>
          <w:rFonts w:cs="TTE233F6B8t00"/>
          <w:b/>
          <w:i/>
          <w:color w:val="000000" w:themeColor="text1"/>
        </w:rPr>
        <w:t>S</w:t>
      </w:r>
      <w:r w:rsidR="00350059" w:rsidRPr="007E7302">
        <w:rPr>
          <w:rFonts w:cs="TTE233F6B8t00"/>
          <w:b/>
          <w:i/>
          <w:color w:val="000000" w:themeColor="text1"/>
        </w:rPr>
        <w:t>chool Child Protection Policy</w:t>
      </w:r>
      <w:r w:rsidR="00BF4EAB" w:rsidRPr="007E7302">
        <w:rPr>
          <w:rFonts w:cs="TTE233F6B8t00"/>
          <w:b/>
          <w:i/>
          <w:color w:val="000000" w:themeColor="text1"/>
        </w:rPr>
        <w:t xml:space="preserve"> and procedures</w:t>
      </w:r>
      <w:r w:rsidR="00350059" w:rsidRPr="007E7302">
        <w:rPr>
          <w:rFonts w:cs="TTE233F6B8t00"/>
          <w:color w:val="000000" w:themeColor="text1"/>
        </w:rPr>
        <w:t>.</w:t>
      </w:r>
      <w:r w:rsidR="000776AB" w:rsidRPr="007E7302">
        <w:rPr>
          <w:rFonts w:cs="TTE233F6B8t00"/>
          <w:color w:val="000000" w:themeColor="text1"/>
        </w:rPr>
        <w:t xml:space="preserve">  </w:t>
      </w:r>
      <w:bookmarkStart w:id="32" w:name="_Hlk497741357"/>
      <w:r w:rsidR="000776AB" w:rsidRPr="007E7302">
        <w:rPr>
          <w:rFonts w:cs="TTE233F6B8t00"/>
          <w:color w:val="000000" w:themeColor="text1"/>
        </w:rPr>
        <w:t xml:space="preserve">In other cases where the child or family would benefit from early intervention, we will put in place appropriate </w:t>
      </w:r>
      <w:r w:rsidR="00A073A8" w:rsidRPr="007E7302">
        <w:rPr>
          <w:rFonts w:cs="TTE233F6B8t00"/>
          <w:color w:val="000000" w:themeColor="text1"/>
        </w:rPr>
        <w:t>‘</w:t>
      </w:r>
      <w:r w:rsidR="000776AB" w:rsidRPr="007E7302">
        <w:rPr>
          <w:rFonts w:cs="TTE233F6B8t00"/>
          <w:color w:val="000000" w:themeColor="text1"/>
        </w:rPr>
        <w:t>early help</w:t>
      </w:r>
      <w:r w:rsidR="00A073A8" w:rsidRPr="007E7302">
        <w:rPr>
          <w:rFonts w:cs="TTE233F6B8t00"/>
          <w:color w:val="000000" w:themeColor="text1"/>
        </w:rPr>
        <w:t>’</w:t>
      </w:r>
      <w:r w:rsidR="000776AB" w:rsidRPr="007E7302">
        <w:rPr>
          <w:rFonts w:cs="TTE233F6B8t00"/>
          <w:color w:val="000000" w:themeColor="text1"/>
        </w:rPr>
        <w:t xml:space="preserve"> strategies</w:t>
      </w:r>
      <w:r w:rsidR="00C65A68" w:rsidRPr="007E7302">
        <w:rPr>
          <w:rFonts w:cs="TTE233F6B8t00"/>
          <w:color w:val="000000" w:themeColor="text1"/>
        </w:rPr>
        <w:t>,</w:t>
      </w:r>
      <w:r w:rsidR="000776AB" w:rsidRPr="007E7302">
        <w:rPr>
          <w:rFonts w:cs="TTE233F6B8t00"/>
          <w:color w:val="000000" w:themeColor="text1"/>
        </w:rPr>
        <w:t xml:space="preserve"> working with other agencies as appropriate and where necessary.</w:t>
      </w:r>
      <w:bookmarkEnd w:id="28"/>
      <w:bookmarkEnd w:id="30"/>
      <w:bookmarkEnd w:id="32"/>
    </w:p>
    <w:bookmarkEnd w:id="23"/>
    <w:p w14:paraId="7B29AC6F" w14:textId="2ED76508" w:rsidR="002054E7" w:rsidRPr="007E7302" w:rsidRDefault="00F30134" w:rsidP="0094122B">
      <w:pPr>
        <w:pStyle w:val="Heading1"/>
      </w:pPr>
      <w:r w:rsidRPr="007E7302">
        <w:lastRenderedPageBreak/>
        <w:t xml:space="preserve">Training and </w:t>
      </w:r>
      <w:r w:rsidR="006F445E">
        <w:t>s</w:t>
      </w:r>
      <w:r w:rsidRPr="007E7302">
        <w:t>upport</w:t>
      </w:r>
    </w:p>
    <w:p w14:paraId="08C91A8F" w14:textId="50F15555" w:rsidR="002054E7" w:rsidRPr="007E7302" w:rsidRDefault="002054E7" w:rsidP="00F30134">
      <w:pPr>
        <w:autoSpaceDE w:val="0"/>
        <w:autoSpaceDN w:val="0"/>
        <w:adjustRightInd w:val="0"/>
        <w:spacing w:after="120" w:line="240" w:lineRule="auto"/>
        <w:rPr>
          <w:rFonts w:cs="TTE233F6B8t00"/>
        </w:rPr>
      </w:pPr>
      <w:bookmarkStart w:id="33" w:name="_Hlk32827114"/>
      <w:r w:rsidRPr="007E7302">
        <w:rPr>
          <w:rFonts w:cs="TTE233F6B8t00"/>
        </w:rPr>
        <w:t>Our school will ensure that</w:t>
      </w:r>
      <w:r w:rsidR="00FB58E4" w:rsidRPr="007E7302">
        <w:rPr>
          <w:rFonts w:cs="TTE233F6B8t00"/>
        </w:rPr>
        <w:t xml:space="preserve"> the D</w:t>
      </w:r>
      <w:r w:rsidR="00601CB7" w:rsidRPr="007E7302">
        <w:rPr>
          <w:rFonts w:cs="TTE233F6B8t00"/>
        </w:rPr>
        <w:t xml:space="preserve">SL </w:t>
      </w:r>
      <w:r w:rsidR="001327B3" w:rsidRPr="007E7302">
        <w:rPr>
          <w:rFonts w:cs="TTE233F6B8t00"/>
        </w:rPr>
        <w:t xml:space="preserve">and </w:t>
      </w:r>
      <w:r w:rsidR="00E239B7" w:rsidRPr="007E7302">
        <w:rPr>
          <w:rFonts w:cs="TTE233F6B8t00"/>
        </w:rPr>
        <w:t>deputy</w:t>
      </w:r>
      <w:r w:rsidR="0058559D" w:rsidRPr="007E7302">
        <w:rPr>
          <w:rFonts w:cs="TTE233F6B8t00"/>
        </w:rPr>
        <w:t xml:space="preserve"> DSL</w:t>
      </w:r>
      <w:r w:rsidR="001327B3" w:rsidRPr="007E7302">
        <w:rPr>
          <w:rFonts w:cs="TTE233F6B8t00"/>
        </w:rPr>
        <w:t xml:space="preserve"> </w:t>
      </w:r>
      <w:r w:rsidR="00A073A8" w:rsidRPr="007E7302">
        <w:rPr>
          <w:rFonts w:cs="TTE233F6B8t00"/>
        </w:rPr>
        <w:t>attend</w:t>
      </w:r>
      <w:r w:rsidR="001327B3" w:rsidRPr="007E7302">
        <w:rPr>
          <w:rFonts w:cs="TTE233F6B8t00"/>
        </w:rPr>
        <w:t xml:space="preserve"> suitable child protection training which is updated every 2 </w:t>
      </w:r>
      <w:r w:rsidR="00A073A8" w:rsidRPr="007E7302">
        <w:rPr>
          <w:rFonts w:cs="TTE233F6B8t00"/>
        </w:rPr>
        <w:t>years; all staff including the H</w:t>
      </w:r>
      <w:r w:rsidR="001327B3" w:rsidRPr="007E7302">
        <w:rPr>
          <w:rFonts w:cs="TTE233F6B8t00"/>
        </w:rPr>
        <w:t>ead teacher,</w:t>
      </w:r>
      <w:r w:rsidRPr="007E7302">
        <w:rPr>
          <w:rFonts w:cs="TTE233F6B8t00"/>
        </w:rPr>
        <w:t xml:space="preserve"> </w:t>
      </w:r>
      <w:r w:rsidR="00743565" w:rsidRPr="007E7302">
        <w:rPr>
          <w:rFonts w:cs="TTE233F6B8t00"/>
        </w:rPr>
        <w:t>the designated teacher (</w:t>
      </w:r>
      <w:r w:rsidR="000C2C29" w:rsidRPr="007E7302">
        <w:rPr>
          <w:rFonts w:cs="TTE233F6B8t00"/>
        </w:rPr>
        <w:t>looked-after and previously looked-after children</w:t>
      </w:r>
      <w:r w:rsidR="00743565" w:rsidRPr="007E7302">
        <w:rPr>
          <w:rFonts w:cs="TTE233F6B8t00"/>
        </w:rPr>
        <w:t xml:space="preserve">), </w:t>
      </w:r>
      <w:r w:rsidR="00EB4A1F" w:rsidRPr="007E7302">
        <w:rPr>
          <w:rFonts w:cs="TTE233F6B8t00"/>
        </w:rPr>
        <w:t xml:space="preserve">the designated </w:t>
      </w:r>
      <w:r w:rsidR="00363B36" w:rsidRPr="007E7302">
        <w:rPr>
          <w:rFonts w:cs="TTE233F6B8t00"/>
        </w:rPr>
        <w:t>G</w:t>
      </w:r>
      <w:r w:rsidR="00A073A8" w:rsidRPr="007E7302">
        <w:rPr>
          <w:rFonts w:cs="TTE233F6B8t00"/>
        </w:rPr>
        <w:t>overnor/</w:t>
      </w:r>
      <w:r w:rsidRPr="007E7302">
        <w:rPr>
          <w:rFonts w:cs="TTE233F6B8t00"/>
        </w:rPr>
        <w:t xml:space="preserve">the </w:t>
      </w:r>
      <w:r w:rsidR="00363B36" w:rsidRPr="007E7302">
        <w:rPr>
          <w:rFonts w:cs="TTE233F6B8t00"/>
        </w:rPr>
        <w:t>G</w:t>
      </w:r>
      <w:r w:rsidRPr="007E7302">
        <w:rPr>
          <w:rFonts w:cs="TTE233F6B8t00"/>
        </w:rPr>
        <w:t xml:space="preserve">overning </w:t>
      </w:r>
      <w:r w:rsidR="00363B36" w:rsidRPr="007E7302">
        <w:rPr>
          <w:rFonts w:cs="TTE233F6B8t00"/>
        </w:rPr>
        <w:t>B</w:t>
      </w:r>
      <w:r w:rsidRPr="007E7302">
        <w:rPr>
          <w:rFonts w:cs="TTE233F6B8t00"/>
        </w:rPr>
        <w:t xml:space="preserve">ody </w:t>
      </w:r>
      <w:r w:rsidR="00E239B7" w:rsidRPr="007E7302">
        <w:rPr>
          <w:rFonts w:cs="TTE233F6B8t00"/>
        </w:rPr>
        <w:t xml:space="preserve">receive safeguarding and child protection training </w:t>
      </w:r>
      <w:r w:rsidR="001D160E" w:rsidRPr="001F6ED0">
        <w:rPr>
          <w:rFonts w:cs="TTE233F6B8t00"/>
        </w:rPr>
        <w:t xml:space="preserve">(including in relation to online safety) </w:t>
      </w:r>
      <w:r w:rsidR="00E239B7" w:rsidRPr="001F6ED0">
        <w:rPr>
          <w:rFonts w:cs="TTE233F6B8t00"/>
        </w:rPr>
        <w:t>at induction</w:t>
      </w:r>
      <w:r w:rsidR="00E239B7" w:rsidRPr="007E7302">
        <w:rPr>
          <w:rFonts w:cs="TTE233F6B8t00"/>
        </w:rPr>
        <w:t xml:space="preserve"> </w:t>
      </w:r>
      <w:r w:rsidR="00363B36" w:rsidRPr="007E7302">
        <w:rPr>
          <w:rFonts w:cs="TTE233F6B8t00"/>
        </w:rPr>
        <w:t>(</w:t>
      </w:r>
      <w:r w:rsidRPr="007E7302">
        <w:rPr>
          <w:rFonts w:cs="TTE233F6B8t00"/>
        </w:rPr>
        <w:t>relevant to their role</w:t>
      </w:r>
      <w:r w:rsidR="001327B3" w:rsidRPr="007E7302">
        <w:rPr>
          <w:rFonts w:cs="TTE233F6B8t00"/>
        </w:rPr>
        <w:t>s</w:t>
      </w:r>
      <w:r w:rsidR="00363B36" w:rsidRPr="007E7302">
        <w:rPr>
          <w:rFonts w:cs="TTE233F6B8t00"/>
        </w:rPr>
        <w:t>)</w:t>
      </w:r>
      <w:r w:rsidR="001327B3" w:rsidRPr="007E7302">
        <w:rPr>
          <w:rFonts w:cs="TTE233F6B8t00"/>
        </w:rPr>
        <w:t xml:space="preserve"> which is updated regularly</w:t>
      </w:r>
      <w:r w:rsidRPr="007E7302">
        <w:rPr>
          <w:rFonts w:cs="TTE233F6B8t00"/>
        </w:rPr>
        <w:t xml:space="preserve">.  </w:t>
      </w:r>
      <w:r w:rsidR="004B0E03" w:rsidRPr="007E7302">
        <w:rPr>
          <w:rFonts w:cs="TTE233F6B8t00"/>
        </w:rPr>
        <w:t xml:space="preserve">In addition, all staff members will receive regular safeguarding and child protection updates (for example, via email, e-bulletins, staff meetings) as required, but at least annually, to provide them with relevant skills and knowledge to safeguard children effectively.  </w:t>
      </w:r>
      <w:r w:rsidR="00F80433" w:rsidRPr="00F80433">
        <w:rPr>
          <w:rFonts w:cs="TTE233F6B8t00"/>
          <w:highlight w:val="yellow"/>
        </w:rPr>
        <w:t>The DSL and DDSL and t</w:t>
      </w:r>
      <w:r w:rsidR="00E3613A" w:rsidRPr="00F80433">
        <w:rPr>
          <w:rFonts w:cs="TTE233F6B8t00"/>
          <w:highlight w:val="yellow"/>
        </w:rPr>
        <w:t xml:space="preserve">hose </w:t>
      </w:r>
      <w:r w:rsidR="00E3613A" w:rsidRPr="00E3613A">
        <w:rPr>
          <w:rFonts w:cs="TTE233F6B8t00"/>
          <w:highlight w:val="yellow"/>
        </w:rPr>
        <w:t xml:space="preserve">staff working in the EYFS provision will receive safeguarding training in line with Annex C of the </w:t>
      </w:r>
      <w:hyperlink r:id="rId25" w:history="1">
        <w:r w:rsidR="00E3613A" w:rsidRPr="00F80433">
          <w:rPr>
            <w:rStyle w:val="Hyperlink"/>
            <w:rFonts w:cs="TTE233F6B8t00"/>
            <w:highlight w:val="yellow"/>
          </w:rPr>
          <w:t>EYFS Statutory framework for group and school-based providers</w:t>
        </w:r>
      </w:hyperlink>
      <w:r w:rsidR="00E3613A" w:rsidRPr="00E3613A">
        <w:rPr>
          <w:rFonts w:cs="TTE233F6B8t00"/>
          <w:highlight w:val="yellow"/>
        </w:rPr>
        <w:t xml:space="preserve"> which will be renewed every 2 years.</w:t>
      </w:r>
      <w:r w:rsidR="00E3613A">
        <w:rPr>
          <w:rFonts w:cs="TTE233F6B8t00"/>
        </w:rPr>
        <w:t xml:space="preserve">  </w:t>
      </w:r>
      <w:r w:rsidRPr="007E7302">
        <w:rPr>
          <w:rFonts w:cs="TTE233F6B8t00"/>
        </w:rPr>
        <w:t xml:space="preserve">All other </w:t>
      </w:r>
      <w:r w:rsidR="00363B36" w:rsidRPr="007E7302">
        <w:rPr>
          <w:rFonts w:cs="TTE233F6B8t00"/>
        </w:rPr>
        <w:t>adults</w:t>
      </w:r>
      <w:r w:rsidRPr="007E7302">
        <w:rPr>
          <w:rFonts w:cs="TTE233F6B8t00"/>
        </w:rPr>
        <w:t xml:space="preserve"> who work </w:t>
      </w:r>
      <w:r w:rsidR="00743565" w:rsidRPr="007E7302">
        <w:rPr>
          <w:rFonts w:cs="TTE233F6B8t00"/>
        </w:rPr>
        <w:t xml:space="preserve">in the school and/or </w:t>
      </w:r>
      <w:r w:rsidRPr="007E7302">
        <w:rPr>
          <w:rFonts w:cs="TTE233F6B8t00"/>
        </w:rPr>
        <w:t xml:space="preserve">with children will undertake appropriate child protection awareness training to equip them to </w:t>
      </w:r>
      <w:r w:rsidR="00743565" w:rsidRPr="007E7302">
        <w:rPr>
          <w:rFonts w:cs="TTE233F6B8t00"/>
        </w:rPr>
        <w:t>meet</w:t>
      </w:r>
      <w:r w:rsidRPr="007E7302">
        <w:rPr>
          <w:rFonts w:cs="TTE233F6B8t00"/>
        </w:rPr>
        <w:t xml:space="preserve"> their</w:t>
      </w:r>
      <w:r w:rsidR="00350059" w:rsidRPr="007E7302">
        <w:rPr>
          <w:rFonts w:cs="TTE233F6B8t00"/>
        </w:rPr>
        <w:t xml:space="preserve"> </w:t>
      </w:r>
      <w:r w:rsidRPr="007E7302">
        <w:rPr>
          <w:rFonts w:cs="TTE233F6B8t00"/>
        </w:rPr>
        <w:t>responsibilities for child protection effectively.</w:t>
      </w:r>
    </w:p>
    <w:p w14:paraId="260C99B9" w14:textId="77777777" w:rsidR="00C709F5" w:rsidRPr="007E7302" w:rsidRDefault="00363B36" w:rsidP="00363ECB">
      <w:pPr>
        <w:autoSpaceDE w:val="0"/>
        <w:autoSpaceDN w:val="0"/>
        <w:adjustRightInd w:val="0"/>
        <w:spacing w:after="120" w:line="240" w:lineRule="auto"/>
        <w:rPr>
          <w:rFonts w:cs="TTE233F6B8t00"/>
        </w:rPr>
      </w:pPr>
      <w:bookmarkStart w:id="34" w:name="_Hlk500859526"/>
      <w:r w:rsidRPr="007E7302">
        <w:rPr>
          <w:rFonts w:cs="TTE233F6B8t00"/>
        </w:rPr>
        <w:t>The DSL</w:t>
      </w:r>
      <w:r w:rsidR="00C709F5" w:rsidRPr="007E7302">
        <w:rPr>
          <w:rFonts w:cs="TTE233F6B8t00"/>
        </w:rPr>
        <w:t xml:space="preserve"> </w:t>
      </w:r>
      <w:r w:rsidR="0083264C" w:rsidRPr="007E7302">
        <w:rPr>
          <w:rFonts w:cs="TTE233F6B8t00"/>
        </w:rPr>
        <w:t>has attended/</w:t>
      </w:r>
      <w:r w:rsidR="00C709F5" w:rsidRPr="007E7302">
        <w:rPr>
          <w:rFonts w:cs="TTE233F6B8t00"/>
        </w:rPr>
        <w:t>undertake</w:t>
      </w:r>
      <w:r w:rsidR="0083264C" w:rsidRPr="007E7302">
        <w:rPr>
          <w:rFonts w:cs="TTE233F6B8t00"/>
        </w:rPr>
        <w:t>n</w:t>
      </w:r>
      <w:r w:rsidR="00C709F5" w:rsidRPr="007E7302">
        <w:rPr>
          <w:rFonts w:cs="TTE233F6B8t00"/>
        </w:rPr>
        <w:t xml:space="preserve"> Prevent Awareness Training to enable them to provide advice and support to other members of staff on protecting children from the risk of radicalisation</w:t>
      </w:r>
      <w:r w:rsidR="00A073A8" w:rsidRPr="007E7302">
        <w:rPr>
          <w:rFonts w:cs="TTE233F6B8t00"/>
        </w:rPr>
        <w:t xml:space="preserve"> and extremism</w:t>
      </w:r>
      <w:r w:rsidR="00C709F5" w:rsidRPr="007E7302">
        <w:rPr>
          <w:rFonts w:cs="TTE233F6B8t00"/>
        </w:rPr>
        <w:t xml:space="preserve">. </w:t>
      </w:r>
      <w:r w:rsidR="00654B12" w:rsidRPr="007E7302">
        <w:rPr>
          <w:rFonts w:cs="TTE233F6B8t00"/>
        </w:rPr>
        <w:t xml:space="preserve"> </w:t>
      </w:r>
      <w:r w:rsidR="00377527" w:rsidRPr="007E7302">
        <w:rPr>
          <w:rFonts w:cs="TTE233F6B8t00"/>
        </w:rPr>
        <w:t>Other staff to</w:t>
      </w:r>
      <w:r w:rsidR="00C709F5" w:rsidRPr="007E7302">
        <w:rPr>
          <w:rFonts w:cs="TTE233F6B8t00"/>
        </w:rPr>
        <w:t xml:space="preserve"> receive this training will be determined through risk assessment.</w:t>
      </w:r>
      <w:bookmarkEnd w:id="34"/>
      <w:r w:rsidR="00C709F5" w:rsidRPr="007E7302">
        <w:rPr>
          <w:rFonts w:cs="TTE233F6B8t00"/>
        </w:rPr>
        <w:t xml:space="preserve"> </w:t>
      </w:r>
    </w:p>
    <w:bookmarkEnd w:id="33"/>
    <w:p w14:paraId="4C720368" w14:textId="77777777" w:rsidR="00350059" w:rsidRPr="007E7302" w:rsidRDefault="00350059" w:rsidP="00F30134">
      <w:pPr>
        <w:autoSpaceDE w:val="0"/>
        <w:autoSpaceDN w:val="0"/>
        <w:adjustRightInd w:val="0"/>
        <w:spacing w:after="120" w:line="240" w:lineRule="auto"/>
        <w:rPr>
          <w:rFonts w:cs="TTE233F6B8t00"/>
        </w:rPr>
      </w:pPr>
      <w:r w:rsidRPr="007E7302">
        <w:rPr>
          <w:rFonts w:cs="TTE233F6B8t00"/>
        </w:rPr>
        <w:t>T</w:t>
      </w:r>
      <w:r w:rsidR="00122EA4" w:rsidRPr="007E7302">
        <w:rPr>
          <w:rFonts w:cs="TTE233F6B8t00"/>
        </w:rPr>
        <w:t>here is</w:t>
      </w:r>
      <w:r w:rsidRPr="007E7302">
        <w:rPr>
          <w:rFonts w:cs="TTE233F6B8t00"/>
        </w:rPr>
        <w:t xml:space="preserve"> </w:t>
      </w:r>
      <w:r w:rsidR="00FB58E4" w:rsidRPr="007E7302">
        <w:rPr>
          <w:rFonts w:cs="TTE233F6B8t00"/>
        </w:rPr>
        <w:t>a designated</w:t>
      </w:r>
      <w:r w:rsidRPr="007E7302">
        <w:rPr>
          <w:rFonts w:cs="TTE233F6B8t00"/>
        </w:rPr>
        <w:t xml:space="preserve"> Health and Safety Coordinator in school </w:t>
      </w:r>
      <w:r w:rsidR="00122EA4" w:rsidRPr="007E7302">
        <w:rPr>
          <w:rFonts w:cs="TTE233F6B8t00"/>
        </w:rPr>
        <w:t>who has receive</w:t>
      </w:r>
      <w:r w:rsidR="00FE3044" w:rsidRPr="007E7302">
        <w:rPr>
          <w:rFonts w:cs="TTE233F6B8t00"/>
        </w:rPr>
        <w:t>d</w:t>
      </w:r>
      <w:r w:rsidR="00122EA4" w:rsidRPr="007E7302">
        <w:rPr>
          <w:rFonts w:cs="TTE233F6B8t00"/>
        </w:rPr>
        <w:t xml:space="preserve"> </w:t>
      </w:r>
      <w:r w:rsidR="00FB58E4" w:rsidRPr="007E7302">
        <w:rPr>
          <w:rFonts w:cs="TTE233F6B8t00"/>
        </w:rPr>
        <w:t xml:space="preserve">appropriate training in relation to their role </w:t>
      </w:r>
      <w:r w:rsidR="00743565" w:rsidRPr="007E7302">
        <w:rPr>
          <w:rFonts w:cs="TTE233F6B8t00"/>
        </w:rPr>
        <w:t>e.g.</w:t>
      </w:r>
      <w:r w:rsidR="00FB58E4" w:rsidRPr="007E7302">
        <w:rPr>
          <w:rFonts w:cs="TTE233F6B8t00"/>
        </w:rPr>
        <w:t xml:space="preserve"> </w:t>
      </w:r>
      <w:r w:rsidR="00122EA4" w:rsidRPr="007E7302">
        <w:rPr>
          <w:rFonts w:cs="TTE233F6B8t00"/>
        </w:rPr>
        <w:t>IOSH Manag</w:t>
      </w:r>
      <w:r w:rsidRPr="007E7302">
        <w:rPr>
          <w:rFonts w:cs="TTE233F6B8t00"/>
        </w:rPr>
        <w:t>ing Safely in Schools training or similar.</w:t>
      </w:r>
    </w:p>
    <w:p w14:paraId="4BA36F9B" w14:textId="1A2C9CA7" w:rsidR="00454FF4" w:rsidRPr="007E7302" w:rsidRDefault="00454FF4" w:rsidP="00F30134">
      <w:pPr>
        <w:autoSpaceDE w:val="0"/>
        <w:autoSpaceDN w:val="0"/>
        <w:adjustRightInd w:val="0"/>
        <w:spacing w:after="120" w:line="240" w:lineRule="auto"/>
        <w:rPr>
          <w:rFonts w:cs="TTE233F6B8t00"/>
        </w:rPr>
      </w:pPr>
      <w:r w:rsidRPr="007E7302">
        <w:rPr>
          <w:rFonts w:cs="TTE233F6B8t00"/>
        </w:rPr>
        <w:t xml:space="preserve">There is </w:t>
      </w:r>
      <w:r w:rsidR="00F374C4" w:rsidRPr="007E7302">
        <w:rPr>
          <w:rFonts w:cs="TTE233F6B8t00"/>
        </w:rPr>
        <w:t xml:space="preserve">a </w:t>
      </w:r>
      <w:r w:rsidR="00F80433">
        <w:rPr>
          <w:rFonts w:cs="TTE233F6B8t00"/>
        </w:rPr>
        <w:t>d</w:t>
      </w:r>
      <w:r w:rsidR="00F374C4" w:rsidRPr="007E7302">
        <w:rPr>
          <w:rFonts w:cs="TTE233F6B8t00"/>
        </w:rPr>
        <w:t xml:space="preserve">esignated Mental Health Lead </w:t>
      </w:r>
      <w:r w:rsidR="00F80433" w:rsidRPr="00F80433">
        <w:rPr>
          <w:rFonts w:cs="TTE233F6B8t00"/>
          <w:highlight w:val="yellow"/>
        </w:rPr>
        <w:t>(MHL)</w:t>
      </w:r>
      <w:r w:rsidR="00F80433">
        <w:rPr>
          <w:rFonts w:cs="TTE233F6B8t00"/>
        </w:rPr>
        <w:t xml:space="preserve"> </w:t>
      </w:r>
      <w:r w:rsidR="00F374C4" w:rsidRPr="007E7302">
        <w:rPr>
          <w:rFonts w:cs="TTE233F6B8t00"/>
        </w:rPr>
        <w:t>in school who will work with the DSL when children are identified with mental health concerns.</w:t>
      </w:r>
      <w:r w:rsidR="00F80433">
        <w:rPr>
          <w:rFonts w:cs="TTE233F6B8t00"/>
        </w:rPr>
        <w:t xml:space="preserve"> </w:t>
      </w:r>
      <w:r w:rsidR="00F80433" w:rsidRPr="00F80433">
        <w:rPr>
          <w:rFonts w:cs="TTE233F6B8t00"/>
          <w:highlight w:val="yellow"/>
        </w:rPr>
        <w:t>The M</w:t>
      </w:r>
      <w:r w:rsidR="00F80433">
        <w:rPr>
          <w:rFonts w:cs="TTE233F6B8t00"/>
          <w:highlight w:val="yellow"/>
        </w:rPr>
        <w:t>HL</w:t>
      </w:r>
      <w:r w:rsidR="00F80433" w:rsidRPr="00F80433">
        <w:rPr>
          <w:rFonts w:cs="TTE233F6B8t00"/>
          <w:highlight w:val="yellow"/>
        </w:rPr>
        <w:t xml:space="preserve"> has received training consistent with DfE recommendations.</w:t>
      </w:r>
    </w:p>
    <w:p w14:paraId="4CF98545" w14:textId="77777777" w:rsidR="00350059" w:rsidRPr="007E7302" w:rsidRDefault="00FB58E4" w:rsidP="00F30134">
      <w:pPr>
        <w:autoSpaceDE w:val="0"/>
        <w:autoSpaceDN w:val="0"/>
        <w:adjustRightInd w:val="0"/>
        <w:spacing w:after="120" w:line="240" w:lineRule="auto"/>
        <w:rPr>
          <w:rFonts w:cs="TTE233F6B8t00"/>
        </w:rPr>
      </w:pPr>
      <w:r w:rsidRPr="007E7302">
        <w:rPr>
          <w:rFonts w:cs="TTE233F6B8t00"/>
        </w:rPr>
        <w:t>Although this is now no longer a legal requirement, in accordance with good practice guidelines, t</w:t>
      </w:r>
      <w:r w:rsidR="00350059" w:rsidRPr="007E7302">
        <w:rPr>
          <w:rFonts w:cs="TTE233F6B8t00"/>
        </w:rPr>
        <w:t xml:space="preserve">here is also a </w:t>
      </w:r>
      <w:r w:rsidRPr="007E7302">
        <w:rPr>
          <w:rFonts w:cs="TTE233F6B8t00"/>
        </w:rPr>
        <w:t>designated</w:t>
      </w:r>
      <w:r w:rsidR="00350059" w:rsidRPr="007E7302">
        <w:rPr>
          <w:rFonts w:cs="TTE233F6B8t00"/>
        </w:rPr>
        <w:t xml:space="preserve"> Educational Visits Coordinator who has received training and refresher training in planning and managing off-site visit</w:t>
      </w:r>
      <w:r w:rsidR="00122EA4" w:rsidRPr="007E7302">
        <w:rPr>
          <w:rFonts w:cs="TTE233F6B8t00"/>
        </w:rPr>
        <w:t>s.</w:t>
      </w:r>
    </w:p>
    <w:p w14:paraId="1B7A95C4" w14:textId="3C826D56" w:rsidR="005E3BCC" w:rsidRPr="007E7302" w:rsidRDefault="005E3BCC" w:rsidP="00242779">
      <w:pPr>
        <w:autoSpaceDE w:val="0"/>
        <w:autoSpaceDN w:val="0"/>
        <w:adjustRightInd w:val="0"/>
        <w:spacing w:line="240" w:lineRule="auto"/>
        <w:rPr>
          <w:rFonts w:cs="TTE233F6B8t00"/>
        </w:rPr>
      </w:pPr>
      <w:r w:rsidRPr="007E7302">
        <w:rPr>
          <w:rFonts w:cs="TTE233F6B8t00"/>
        </w:rPr>
        <w:t xml:space="preserve">There is a staff training plan in place to ensure </w:t>
      </w:r>
      <w:r w:rsidR="004936D4" w:rsidRPr="007E7302">
        <w:rPr>
          <w:rFonts w:cs="TTE233F6B8t00"/>
        </w:rPr>
        <w:t>all relevant staff receive appro</w:t>
      </w:r>
      <w:r w:rsidRPr="007E7302">
        <w:rPr>
          <w:rFonts w:cs="TTE233F6B8t00"/>
        </w:rPr>
        <w:t>p</w:t>
      </w:r>
      <w:r w:rsidR="004936D4" w:rsidRPr="007E7302">
        <w:rPr>
          <w:rFonts w:cs="TTE233F6B8t00"/>
        </w:rPr>
        <w:t>r</w:t>
      </w:r>
      <w:r w:rsidRPr="007E7302">
        <w:rPr>
          <w:rFonts w:cs="TTE233F6B8t00"/>
        </w:rPr>
        <w:t>iate training as per legislative requirements and good practice</w:t>
      </w:r>
      <w:r w:rsidR="00A46668" w:rsidRPr="007E7302">
        <w:rPr>
          <w:rFonts w:cs="TTE233F6B8t00"/>
        </w:rPr>
        <w:t xml:space="preserve"> to protect both themselves and children</w:t>
      </w:r>
      <w:r w:rsidR="004936D4" w:rsidRPr="007E7302">
        <w:rPr>
          <w:rFonts w:cs="TTE233F6B8t00"/>
        </w:rPr>
        <w:t xml:space="preserve">.  </w:t>
      </w:r>
      <w:bookmarkStart w:id="35" w:name="_Hlk33017378"/>
      <w:r w:rsidR="004936D4" w:rsidRPr="007E7302">
        <w:rPr>
          <w:rFonts w:cs="TTE233F6B8t00"/>
        </w:rPr>
        <w:t>Designated staff training will include for example health and safety induction</w:t>
      </w:r>
      <w:r w:rsidR="006931DA" w:rsidRPr="007E7302">
        <w:rPr>
          <w:rFonts w:cs="TTE233F6B8t00"/>
        </w:rPr>
        <w:t>;</w:t>
      </w:r>
      <w:r w:rsidR="004936D4" w:rsidRPr="007E7302">
        <w:rPr>
          <w:rFonts w:cs="TTE233F6B8t00"/>
        </w:rPr>
        <w:t xml:space="preserve"> first aid</w:t>
      </w:r>
      <w:r w:rsidR="006931DA" w:rsidRPr="007E7302">
        <w:rPr>
          <w:rFonts w:cs="TTE233F6B8t00"/>
        </w:rPr>
        <w:t>;</w:t>
      </w:r>
      <w:r w:rsidR="004936D4" w:rsidRPr="007E7302">
        <w:rPr>
          <w:rFonts w:cs="TTE233F6B8t00"/>
        </w:rPr>
        <w:t xml:space="preserve"> </w:t>
      </w:r>
      <w:r w:rsidR="0058559D" w:rsidRPr="007E7302">
        <w:rPr>
          <w:rFonts w:cs="TTE233F6B8t00"/>
        </w:rPr>
        <w:t>supporting pupils with medical needs including general awareness training</w:t>
      </w:r>
      <w:r w:rsidR="006931DA" w:rsidRPr="007E7302">
        <w:rPr>
          <w:rFonts w:cs="TTE233F6B8t00"/>
        </w:rPr>
        <w:t>;</w:t>
      </w:r>
      <w:r w:rsidR="0058559D" w:rsidRPr="007E7302">
        <w:rPr>
          <w:rFonts w:cs="TTE233F6B8t00"/>
        </w:rPr>
        <w:t xml:space="preserve"> </w:t>
      </w:r>
      <w:r w:rsidR="00F80433" w:rsidRPr="00F80433">
        <w:rPr>
          <w:rFonts w:cs="TTE233F6B8t00"/>
          <w:highlight w:val="yellow"/>
        </w:rPr>
        <w:t>allergens and emergency responses to adverse reactions</w:t>
      </w:r>
      <w:r w:rsidR="00F80433">
        <w:rPr>
          <w:rFonts w:cs="TTE233F6B8t00"/>
        </w:rPr>
        <w:t xml:space="preserve">; </w:t>
      </w:r>
      <w:r w:rsidR="0058559D" w:rsidRPr="007E7302">
        <w:rPr>
          <w:rFonts w:cs="TTE233F6B8t00"/>
        </w:rPr>
        <w:t xml:space="preserve">training in the administration of medication and any training regarding complex medical needs of children (from a medical professional </w:t>
      </w:r>
      <w:r w:rsidR="007C3A14" w:rsidRPr="007E7302">
        <w:rPr>
          <w:rFonts w:cs="TTE233F6B8t00"/>
        </w:rPr>
        <w:t>as</w:t>
      </w:r>
      <w:r w:rsidR="0058559D" w:rsidRPr="007E7302">
        <w:rPr>
          <w:rFonts w:cs="TTE233F6B8t00"/>
        </w:rPr>
        <w:t xml:space="preserve"> necessary); </w:t>
      </w:r>
      <w:r w:rsidR="004936D4" w:rsidRPr="007E7302">
        <w:rPr>
          <w:rFonts w:cs="TTE233F6B8t00"/>
        </w:rPr>
        <w:t>asbestos management</w:t>
      </w:r>
      <w:r w:rsidR="006931DA" w:rsidRPr="007E7302">
        <w:rPr>
          <w:rFonts w:cs="TTE233F6B8t00"/>
        </w:rPr>
        <w:t>;</w:t>
      </w:r>
      <w:r w:rsidR="004936D4" w:rsidRPr="007E7302">
        <w:rPr>
          <w:rFonts w:cs="TTE233F6B8t00"/>
        </w:rPr>
        <w:t xml:space="preserve"> </w:t>
      </w:r>
      <w:r w:rsidR="00C3210E" w:rsidRPr="007E7302">
        <w:rPr>
          <w:rFonts w:cs="TTE233F6B8t00"/>
        </w:rPr>
        <w:t>fire safety</w:t>
      </w:r>
      <w:r w:rsidR="006931DA" w:rsidRPr="007E7302">
        <w:rPr>
          <w:rFonts w:cs="TTE233F6B8t00"/>
        </w:rPr>
        <w:t>;</w:t>
      </w:r>
      <w:r w:rsidR="00C3210E" w:rsidRPr="007E7302">
        <w:rPr>
          <w:rFonts w:cs="TTE233F6B8t00"/>
        </w:rPr>
        <w:t xml:space="preserve"> positive handling</w:t>
      </w:r>
      <w:r w:rsidR="006931DA" w:rsidRPr="007E7302">
        <w:rPr>
          <w:rFonts w:cs="TTE233F6B8t00"/>
        </w:rPr>
        <w:t>;</w:t>
      </w:r>
      <w:r w:rsidR="00C3210E" w:rsidRPr="007E7302">
        <w:rPr>
          <w:rFonts w:cs="TTE233F6B8t00"/>
        </w:rPr>
        <w:t xml:space="preserve"> </w:t>
      </w:r>
      <w:r w:rsidR="00A46668" w:rsidRPr="007E7302">
        <w:rPr>
          <w:rFonts w:cs="TTE233F6B8t00"/>
        </w:rPr>
        <w:t>moving and</w:t>
      </w:r>
      <w:r w:rsidR="00C3210E" w:rsidRPr="007E7302">
        <w:rPr>
          <w:rFonts w:cs="TTE233F6B8t00"/>
        </w:rPr>
        <w:t xml:space="preserve"> handling</w:t>
      </w:r>
      <w:r w:rsidR="006931DA" w:rsidRPr="007E7302">
        <w:rPr>
          <w:rFonts w:cs="TTE233F6B8t00"/>
        </w:rPr>
        <w:t>;</w:t>
      </w:r>
      <w:r w:rsidR="00C3210E" w:rsidRPr="007E7302">
        <w:rPr>
          <w:rFonts w:cs="TTE233F6B8t00"/>
        </w:rPr>
        <w:t xml:space="preserve"> minibus driv</w:t>
      </w:r>
      <w:r w:rsidR="006931DA" w:rsidRPr="007E7302">
        <w:rPr>
          <w:rFonts w:cs="TTE233F6B8t00"/>
        </w:rPr>
        <w:t>ing;</w:t>
      </w:r>
      <w:r w:rsidR="00C3210E" w:rsidRPr="007E7302">
        <w:rPr>
          <w:rFonts w:cs="TTE233F6B8t00"/>
        </w:rPr>
        <w:t xml:space="preserve"> risk assessment</w:t>
      </w:r>
      <w:r w:rsidR="006931DA" w:rsidRPr="007E7302">
        <w:rPr>
          <w:rFonts w:cs="TTE233F6B8t00"/>
        </w:rPr>
        <w:t>;</w:t>
      </w:r>
      <w:r w:rsidR="00C3210E" w:rsidRPr="007E7302">
        <w:rPr>
          <w:rFonts w:cs="TTE233F6B8t00"/>
        </w:rPr>
        <w:t xml:space="preserve"> food hygiene</w:t>
      </w:r>
      <w:r w:rsidR="006931DA" w:rsidRPr="007E7302">
        <w:rPr>
          <w:rFonts w:cs="TTE233F6B8t00"/>
        </w:rPr>
        <w:t>;</w:t>
      </w:r>
      <w:r w:rsidR="00C3210E" w:rsidRPr="007E7302">
        <w:rPr>
          <w:rFonts w:cs="TTE233F6B8t00"/>
        </w:rPr>
        <w:t xml:space="preserve"> safe use of machinery</w:t>
      </w:r>
      <w:r w:rsidR="00F72B77" w:rsidRPr="007E7302">
        <w:rPr>
          <w:rFonts w:cs="TTE233F6B8t00"/>
        </w:rPr>
        <w:t xml:space="preserve"> and other training commensurate with the roles and responsibilities of staff.</w:t>
      </w:r>
      <w:bookmarkEnd w:id="35"/>
    </w:p>
    <w:p w14:paraId="48D030AE" w14:textId="2AAD11BA" w:rsidR="002054E7" w:rsidRPr="007E7302" w:rsidRDefault="00F30134" w:rsidP="0094122B">
      <w:pPr>
        <w:pStyle w:val="Heading1"/>
      </w:pPr>
      <w:r w:rsidRPr="007E7302">
        <w:t xml:space="preserve">Professional </w:t>
      </w:r>
      <w:r w:rsidR="006F445E">
        <w:t>c</w:t>
      </w:r>
      <w:r w:rsidRPr="007E7302">
        <w:t>onfidentiality</w:t>
      </w:r>
    </w:p>
    <w:p w14:paraId="7A4B1B11" w14:textId="72A95EB2" w:rsidR="00F80433" w:rsidRPr="005D4808" w:rsidRDefault="002054E7" w:rsidP="005D4808">
      <w:pPr>
        <w:autoSpaceDE w:val="0"/>
        <w:autoSpaceDN w:val="0"/>
        <w:adjustRightInd w:val="0"/>
        <w:spacing w:line="240" w:lineRule="auto"/>
        <w:rPr>
          <w:rFonts w:cs="TTE230F940t00"/>
        </w:rPr>
      </w:pPr>
      <w:bookmarkStart w:id="36" w:name="_Hlk33017427"/>
      <w:bookmarkStart w:id="37" w:name="_Hlk32827304"/>
      <w:r w:rsidRPr="007E7302">
        <w:rPr>
          <w:rFonts w:cs="TTE230F940t00"/>
        </w:rPr>
        <w:t xml:space="preserve">Our school has a clear </w:t>
      </w:r>
      <w:r w:rsidR="004624A7" w:rsidRPr="007E7302">
        <w:rPr>
          <w:rFonts w:cs="TTE230F940t00"/>
        </w:rPr>
        <w:t xml:space="preserve">confidentiality </w:t>
      </w:r>
      <w:r w:rsidR="000C2E10" w:rsidRPr="007E7302">
        <w:rPr>
          <w:rFonts w:cs="TTE230F940t00"/>
        </w:rPr>
        <w:t>statement</w:t>
      </w:r>
      <w:r w:rsidR="004624A7" w:rsidRPr="007E7302">
        <w:rPr>
          <w:rFonts w:cs="TTE230F940t00"/>
        </w:rPr>
        <w:t xml:space="preserve"> </w:t>
      </w:r>
      <w:r w:rsidR="000C2E10" w:rsidRPr="007E7302">
        <w:rPr>
          <w:rFonts w:cs="TTE230F940t00"/>
        </w:rPr>
        <w:t>that</w:t>
      </w:r>
      <w:r w:rsidR="004624A7" w:rsidRPr="007E7302">
        <w:rPr>
          <w:rFonts w:cs="TTE230F940t00"/>
        </w:rPr>
        <w:t xml:space="preserve"> forms part of the School Child Protection Policy </w:t>
      </w:r>
      <w:r w:rsidR="00600605" w:rsidRPr="007E7302">
        <w:rPr>
          <w:rFonts w:cs="TTE230F940t00"/>
        </w:rPr>
        <w:t xml:space="preserve">and procedures </w:t>
      </w:r>
      <w:r w:rsidR="004624A7" w:rsidRPr="007E7302">
        <w:rPr>
          <w:rFonts w:cs="TTE230F940t00"/>
        </w:rPr>
        <w:t xml:space="preserve">which is </w:t>
      </w:r>
      <w:r w:rsidRPr="007E7302">
        <w:rPr>
          <w:rFonts w:cs="TTE230F940t00"/>
        </w:rPr>
        <w:t xml:space="preserve">reviewed annually </w:t>
      </w:r>
      <w:r w:rsidR="000C2E10" w:rsidRPr="007E7302">
        <w:rPr>
          <w:rFonts w:cs="TTE230F940t00"/>
        </w:rPr>
        <w:t xml:space="preserve">by the full Governing </w:t>
      </w:r>
      <w:r w:rsidR="00680E11" w:rsidRPr="007E7302">
        <w:rPr>
          <w:rFonts w:cs="TTE230F940t00"/>
        </w:rPr>
        <w:t>B</w:t>
      </w:r>
      <w:r w:rsidR="000C2E10" w:rsidRPr="007E7302">
        <w:rPr>
          <w:rFonts w:cs="TTE230F940t00"/>
        </w:rPr>
        <w:t xml:space="preserve">ody, is discussed with all staff and shared with </w:t>
      </w:r>
      <w:r w:rsidRPr="007E7302">
        <w:rPr>
          <w:rFonts w:cs="TTE230F940t00"/>
        </w:rPr>
        <w:t xml:space="preserve">all working </w:t>
      </w:r>
      <w:r w:rsidR="00740BD2" w:rsidRPr="007E7302">
        <w:rPr>
          <w:rFonts w:cs="TTE230F940t00"/>
        </w:rPr>
        <w:t xml:space="preserve">(paid and unpaid) </w:t>
      </w:r>
      <w:r w:rsidRPr="007E7302">
        <w:rPr>
          <w:rFonts w:cs="TTE230F940t00"/>
        </w:rPr>
        <w:t>adults within the school</w:t>
      </w:r>
      <w:r w:rsidR="00600605" w:rsidRPr="007E7302">
        <w:rPr>
          <w:rFonts w:cs="TTE230F940t00"/>
        </w:rPr>
        <w:t>.</w:t>
      </w:r>
      <w:bookmarkStart w:id="38" w:name="_Hlk27051716"/>
      <w:bookmarkEnd w:id="36"/>
      <w:bookmarkEnd w:id="37"/>
    </w:p>
    <w:p w14:paraId="71460ADD" w14:textId="1F722D93" w:rsidR="00917FAE" w:rsidRPr="007E7302" w:rsidRDefault="00F30134" w:rsidP="0094122B">
      <w:pPr>
        <w:pStyle w:val="Heading1"/>
      </w:pPr>
      <w:r w:rsidRPr="007E7302">
        <w:t xml:space="preserve">Safe </w:t>
      </w:r>
      <w:r w:rsidR="006F445E">
        <w:t>r</w:t>
      </w:r>
      <w:r w:rsidRPr="007E7302">
        <w:t xml:space="preserve">ecruitment and </w:t>
      </w:r>
      <w:r w:rsidR="006F445E">
        <w:t>s</w:t>
      </w:r>
      <w:r w:rsidRPr="007E7302">
        <w:t>election</w:t>
      </w:r>
    </w:p>
    <w:p w14:paraId="271BA5F7" w14:textId="0BDD322C" w:rsidR="00917FAE" w:rsidRPr="007E7302" w:rsidRDefault="00917FAE" w:rsidP="00F30134">
      <w:pPr>
        <w:autoSpaceDE w:val="0"/>
        <w:autoSpaceDN w:val="0"/>
        <w:adjustRightInd w:val="0"/>
        <w:spacing w:after="120" w:line="240" w:lineRule="auto"/>
        <w:rPr>
          <w:rFonts w:cs="TTE233F6B8t00"/>
          <w:color w:val="000000" w:themeColor="text1"/>
        </w:rPr>
      </w:pPr>
      <w:bookmarkStart w:id="39" w:name="_Hlk32827341"/>
      <w:bookmarkStart w:id="40" w:name="_Hlk33017472"/>
      <w:r w:rsidRPr="007E7302">
        <w:rPr>
          <w:rFonts w:cs="TTE233F6B8t00"/>
        </w:rPr>
        <w:t>The school pays full regard to</w:t>
      </w:r>
      <w:r w:rsidR="00A31C1D" w:rsidRPr="007E7302">
        <w:rPr>
          <w:rFonts w:cs="TTE233F6B8t00"/>
        </w:rPr>
        <w:t xml:space="preserve"> the</w:t>
      </w:r>
      <w:r w:rsidRPr="007E7302">
        <w:rPr>
          <w:rFonts w:cs="TTE233F6B8t00"/>
        </w:rPr>
        <w:t xml:space="preserve"> </w:t>
      </w:r>
      <w:r w:rsidR="00A31C1D" w:rsidRPr="007E7302">
        <w:rPr>
          <w:rFonts w:cstheme="minorHAnsi"/>
        </w:rPr>
        <w:t xml:space="preserve">DfE </w:t>
      </w:r>
      <w:bookmarkStart w:id="41" w:name="_Hlk51675638"/>
      <w:r w:rsidR="00743565" w:rsidRPr="007E7302">
        <w:rPr>
          <w:rFonts w:cstheme="minorHAnsi"/>
        </w:rPr>
        <w:t xml:space="preserve">statutory guidance </w:t>
      </w:r>
      <w:hyperlink r:id="rId26" w:history="1">
        <w:r w:rsidR="00A31C1D" w:rsidRPr="007E7302">
          <w:rPr>
            <w:rStyle w:val="Hyperlink"/>
            <w:rFonts w:cstheme="minorHAnsi"/>
          </w:rPr>
          <w:t>Keeping Children Safe in Education</w:t>
        </w:r>
      </w:hyperlink>
      <w:r w:rsidR="00D15CDF" w:rsidRPr="007E7302">
        <w:rPr>
          <w:rFonts w:cs="TTE233F6B8t00"/>
        </w:rPr>
        <w:t>.</w:t>
      </w:r>
      <w:bookmarkEnd w:id="41"/>
      <w:r w:rsidR="00D15CDF" w:rsidRPr="007E7302">
        <w:rPr>
          <w:rFonts w:cs="TTE233F6B8t00"/>
        </w:rPr>
        <w:t xml:space="preserve">  </w:t>
      </w:r>
      <w:r w:rsidR="00FD5BF8" w:rsidRPr="007E7302">
        <w:rPr>
          <w:rFonts w:cs="TTE233F6B8t00"/>
        </w:rPr>
        <w:t>T</w:t>
      </w:r>
      <w:r w:rsidR="00FD5BF8" w:rsidRPr="007E7302">
        <w:t>he Governing Body</w:t>
      </w:r>
      <w:r w:rsidR="001327B3" w:rsidRPr="007E7302">
        <w:t xml:space="preserve">/Proprietor will </w:t>
      </w:r>
      <w:r w:rsidR="00F3066E" w:rsidRPr="007E7302">
        <w:t xml:space="preserve">deter and </w:t>
      </w:r>
      <w:r w:rsidR="001327B3" w:rsidRPr="007E7302">
        <w:t xml:space="preserve">prevent people who pose a risk of harm from working with children by adhering to statutory responsibilities to </w:t>
      </w:r>
      <w:r w:rsidR="00743565" w:rsidRPr="007E7302">
        <w:t xml:space="preserve">carry out appropriate </w:t>
      </w:r>
      <w:r w:rsidR="001327B3" w:rsidRPr="007E7302">
        <w:t>check</w:t>
      </w:r>
      <w:r w:rsidR="00743565" w:rsidRPr="007E7302">
        <w:t>s on</w:t>
      </w:r>
      <w:r w:rsidR="001327B3" w:rsidRPr="007E7302">
        <w:t xml:space="preserve"> staff </w:t>
      </w:r>
      <w:r w:rsidR="00743565" w:rsidRPr="007E7302">
        <w:t xml:space="preserve">or others </w:t>
      </w:r>
      <w:r w:rsidR="001327B3" w:rsidRPr="007E7302">
        <w:t xml:space="preserve">who work </w:t>
      </w:r>
      <w:r w:rsidR="00806DBF" w:rsidRPr="007E7302">
        <w:t xml:space="preserve">(paid or unpaid) </w:t>
      </w:r>
      <w:r w:rsidR="001327B3" w:rsidRPr="007E7302">
        <w:t>with children</w:t>
      </w:r>
      <w:r w:rsidR="001327B3" w:rsidRPr="007E7302">
        <w:rPr>
          <w:i/>
          <w:iCs/>
        </w:rPr>
        <w:t xml:space="preserve">, </w:t>
      </w:r>
      <w:r w:rsidR="001327B3" w:rsidRPr="007E7302">
        <w:t xml:space="preserve">taking proportionate decisions on whether to ask for any checks beyond what is </w:t>
      </w:r>
      <w:r w:rsidR="006931DA" w:rsidRPr="007E7302">
        <w:t xml:space="preserve">statutorily </w:t>
      </w:r>
      <w:r w:rsidR="001327B3" w:rsidRPr="007E7302">
        <w:t xml:space="preserve">required and ensuring </w:t>
      </w:r>
      <w:r w:rsidR="00743565" w:rsidRPr="007E7302">
        <w:t xml:space="preserve">those without full checks are </w:t>
      </w:r>
      <w:r w:rsidR="001327B3" w:rsidRPr="007E7302">
        <w:t xml:space="preserve">appropriately supervised.  In line with </w:t>
      </w:r>
      <w:hyperlink r:id="rId27" w:history="1">
        <w:r w:rsidR="00F80433" w:rsidRPr="00F80433">
          <w:rPr>
            <w:rStyle w:val="Hyperlink"/>
            <w:rFonts w:cstheme="minorHAnsi"/>
            <w:highlight w:val="yellow"/>
          </w:rPr>
          <w:t>Keeping Children Safe in Education</w:t>
        </w:r>
      </w:hyperlink>
      <w:r w:rsidR="001327B3" w:rsidRPr="005D4808">
        <w:rPr>
          <w:highlight w:val="yellow"/>
        </w:rPr>
        <w:t xml:space="preserve"> the Governing Body</w:t>
      </w:r>
      <w:r w:rsidR="001327B3" w:rsidRPr="007E7302">
        <w:t xml:space="preserve"> ensure</w:t>
      </w:r>
      <w:r w:rsidR="00740BD2" w:rsidRPr="007E7302">
        <w:t>s</w:t>
      </w:r>
      <w:r w:rsidR="001327B3" w:rsidRPr="007E7302">
        <w:t xml:space="preserve"> that at least one person on any appointment panel has </w:t>
      </w:r>
      <w:r w:rsidR="00743565" w:rsidRPr="007E7302">
        <w:t xml:space="preserve">attended </w:t>
      </w:r>
      <w:r w:rsidR="00F80433" w:rsidRPr="00F80433">
        <w:rPr>
          <w:highlight w:val="yellow"/>
        </w:rPr>
        <w:t>accredited</w:t>
      </w:r>
      <w:r w:rsidR="00F80433">
        <w:t xml:space="preserve"> </w:t>
      </w:r>
      <w:r w:rsidR="001327B3" w:rsidRPr="007E7302">
        <w:t>safer recruitment training</w:t>
      </w:r>
      <w:bookmarkEnd w:id="39"/>
      <w:r w:rsidR="001327B3" w:rsidRPr="007E7302">
        <w:t>.</w:t>
      </w:r>
      <w:r w:rsidR="006931FF" w:rsidRPr="007E7302">
        <w:t xml:space="preserve"> </w:t>
      </w:r>
    </w:p>
    <w:p w14:paraId="6ABABAF0" w14:textId="3FDA70E4" w:rsidR="00C10390" w:rsidRPr="007E7302" w:rsidRDefault="00C10390" w:rsidP="00242779">
      <w:pPr>
        <w:autoSpaceDE w:val="0"/>
        <w:autoSpaceDN w:val="0"/>
        <w:adjustRightInd w:val="0"/>
        <w:spacing w:line="240" w:lineRule="auto"/>
        <w:rPr>
          <w:rFonts w:cs="TTE233F6B8t00"/>
          <w:b/>
          <w:i/>
        </w:rPr>
      </w:pPr>
      <w:r w:rsidRPr="007E7302">
        <w:rPr>
          <w:rFonts w:cs="TTE233F6B8t00"/>
        </w:rPr>
        <w:t xml:space="preserve">Further details can be found in the </w:t>
      </w:r>
      <w:r w:rsidRPr="007E7302">
        <w:rPr>
          <w:rFonts w:cs="TTE233F6B8t00"/>
          <w:b/>
          <w:i/>
        </w:rPr>
        <w:t>School Child Protection Policy</w:t>
      </w:r>
      <w:r w:rsidR="00FD5BF8" w:rsidRPr="007E7302">
        <w:rPr>
          <w:rFonts w:cs="TTE233F6B8t00"/>
          <w:b/>
          <w:i/>
        </w:rPr>
        <w:t xml:space="preserve"> </w:t>
      </w:r>
      <w:r w:rsidR="00BF4EAB" w:rsidRPr="007E7302">
        <w:rPr>
          <w:rFonts w:cs="TTE233F6B8t00"/>
          <w:b/>
          <w:i/>
        </w:rPr>
        <w:t>and procedures</w:t>
      </w:r>
      <w:bookmarkEnd w:id="38"/>
      <w:r w:rsidRPr="007E7302">
        <w:rPr>
          <w:rFonts w:cs="TTE233F6B8t00"/>
          <w:b/>
          <w:i/>
        </w:rPr>
        <w:t>.</w:t>
      </w:r>
    </w:p>
    <w:p w14:paraId="18A26A99" w14:textId="5F1937F0" w:rsidR="005425A2" w:rsidRPr="007E7302" w:rsidRDefault="00393A89" w:rsidP="00F64FB3">
      <w:pPr>
        <w:pStyle w:val="Heading1"/>
      </w:pPr>
      <w:r w:rsidRPr="007E7302">
        <w:t xml:space="preserve">Related </w:t>
      </w:r>
      <w:r w:rsidR="006F445E">
        <w:t>s</w:t>
      </w:r>
      <w:r w:rsidRPr="007E7302">
        <w:t xml:space="preserve">chool </w:t>
      </w:r>
      <w:r w:rsidR="006F445E">
        <w:t>p</w:t>
      </w:r>
      <w:r w:rsidRPr="007E7302">
        <w:t>olicies</w:t>
      </w:r>
    </w:p>
    <w:p w14:paraId="29E02828" w14:textId="372F68EA" w:rsidR="005425A2" w:rsidRPr="007E7302" w:rsidRDefault="005425A2" w:rsidP="00F30134">
      <w:pPr>
        <w:autoSpaceDE w:val="0"/>
        <w:autoSpaceDN w:val="0"/>
        <w:adjustRightInd w:val="0"/>
        <w:spacing w:after="120" w:line="240" w:lineRule="auto"/>
        <w:rPr>
          <w:rFonts w:cs="Helvetica-Bold"/>
          <w:b/>
          <w:bCs/>
          <w:i/>
          <w:color w:val="000000"/>
        </w:rPr>
      </w:pPr>
      <w:r w:rsidRPr="007E7302">
        <w:rPr>
          <w:rFonts w:cs="Helvetica-Bold"/>
          <w:b/>
          <w:bCs/>
          <w:i/>
          <w:color w:val="000000"/>
        </w:rPr>
        <w:t xml:space="preserve">(to be read and followed alongside </w:t>
      </w:r>
      <w:r w:rsidR="00B705A5" w:rsidRPr="007E7302">
        <w:rPr>
          <w:rFonts w:cs="Helvetica-Bold"/>
          <w:b/>
          <w:bCs/>
          <w:i/>
          <w:color w:val="000000"/>
        </w:rPr>
        <w:t>this document</w:t>
      </w:r>
      <w:r w:rsidR="00BF6B89" w:rsidRPr="007E7302">
        <w:rPr>
          <w:rFonts w:cs="Helvetica-Bold"/>
          <w:b/>
          <w:bCs/>
          <w:i/>
          <w:color w:val="000000"/>
        </w:rPr>
        <w:t>)</w:t>
      </w:r>
    </w:p>
    <w:p w14:paraId="17713F54" w14:textId="28DBB581"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bookmarkStart w:id="42" w:name="_Hlk32827377"/>
      <w:r w:rsidRPr="007E7302">
        <w:rPr>
          <w:rFonts w:cs="Helvetica"/>
          <w:color w:val="000000"/>
        </w:rPr>
        <w:t>Child Protection Policy</w:t>
      </w:r>
      <w:r w:rsidR="00136941" w:rsidRPr="007E7302">
        <w:rPr>
          <w:rFonts w:cs="Helvetica"/>
          <w:color w:val="000000"/>
        </w:rPr>
        <w:t xml:space="preserve"> and procedures</w:t>
      </w:r>
    </w:p>
    <w:p w14:paraId="3C93F0AF" w14:textId="0FCEEE48"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lastRenderedPageBreak/>
        <w:t>Health and Safety Policy</w:t>
      </w:r>
      <w:r w:rsidR="00136941" w:rsidRPr="007E7302">
        <w:rPr>
          <w:rFonts w:cs="Helvetica"/>
          <w:color w:val="000000"/>
        </w:rPr>
        <w:t xml:space="preserve"> and procedures</w:t>
      </w:r>
    </w:p>
    <w:p w14:paraId="12852C0A" w14:textId="10980086" w:rsidR="00844C0E" w:rsidRPr="007E7302" w:rsidRDefault="00073BD6"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Online</w:t>
      </w:r>
      <w:r w:rsidR="00714FC9" w:rsidRPr="007E7302">
        <w:rPr>
          <w:rFonts w:cs="Helvetica"/>
          <w:color w:val="000000"/>
        </w:rPr>
        <w:t xml:space="preserve"> </w:t>
      </w:r>
      <w:r w:rsidR="00E9432D" w:rsidRPr="007E7302">
        <w:rPr>
          <w:rFonts w:cs="Helvetica"/>
          <w:color w:val="000000"/>
        </w:rPr>
        <w:t>Safety</w:t>
      </w:r>
      <w:r w:rsidR="00844C0E" w:rsidRPr="007E7302">
        <w:rPr>
          <w:rFonts w:cs="Helvetica"/>
          <w:color w:val="000000"/>
        </w:rPr>
        <w:t xml:space="preserve"> Policy</w:t>
      </w:r>
      <w:r w:rsidR="00136941" w:rsidRPr="007E7302">
        <w:rPr>
          <w:rFonts w:cs="Helvetica"/>
          <w:color w:val="000000"/>
        </w:rPr>
        <w:t xml:space="preserve"> and procedures</w:t>
      </w:r>
    </w:p>
    <w:p w14:paraId="52CE6FD9" w14:textId="54A5BB90" w:rsidR="00954DC6" w:rsidRPr="007E7302" w:rsidRDefault="00844C0E" w:rsidP="00954DC6">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Behaviour Policy including procedures for preventing and dealing with </w:t>
      </w:r>
      <w:r w:rsidR="00A51B99" w:rsidRPr="007E7302">
        <w:rPr>
          <w:rFonts w:cs="Helvetica"/>
          <w:color w:val="000000"/>
        </w:rPr>
        <w:t>b</w:t>
      </w:r>
      <w:r w:rsidRPr="007E7302">
        <w:rPr>
          <w:rFonts w:cs="Helvetica"/>
          <w:color w:val="000000"/>
        </w:rPr>
        <w:t>ullying</w:t>
      </w:r>
      <w:r w:rsidR="006D2028" w:rsidRPr="007E7302">
        <w:rPr>
          <w:rFonts w:cs="Helvetica"/>
          <w:color w:val="000000"/>
        </w:rPr>
        <w:t xml:space="preserve"> (in all its forms)</w:t>
      </w:r>
      <w:r w:rsidRPr="007E7302">
        <w:rPr>
          <w:rFonts w:cs="Helvetica"/>
          <w:color w:val="000000"/>
        </w:rPr>
        <w:t xml:space="preserve"> and </w:t>
      </w:r>
      <w:r w:rsidR="00A51B99" w:rsidRPr="007E7302">
        <w:rPr>
          <w:rFonts w:cs="Helvetica"/>
          <w:color w:val="000000"/>
        </w:rPr>
        <w:t>discrimination</w:t>
      </w:r>
      <w:r w:rsidRPr="007E7302">
        <w:rPr>
          <w:rFonts w:cs="Helvetica"/>
          <w:color w:val="000000"/>
        </w:rPr>
        <w:t xml:space="preserve">, </w:t>
      </w:r>
      <w:r w:rsidR="00A51B99" w:rsidRPr="007E7302">
        <w:rPr>
          <w:rFonts w:cs="Helvetica"/>
          <w:color w:val="000000"/>
        </w:rPr>
        <w:t>unacceptable behaviour</w:t>
      </w:r>
      <w:r w:rsidR="00BF4EAB" w:rsidRPr="007E7302">
        <w:rPr>
          <w:rFonts w:cs="Helvetica"/>
          <w:color w:val="000000"/>
        </w:rPr>
        <w:t>, drug misuse</w:t>
      </w:r>
      <w:r w:rsidR="00073BD6" w:rsidRPr="007E7302">
        <w:rPr>
          <w:rFonts w:cs="Helvetica"/>
          <w:color w:val="000000"/>
        </w:rPr>
        <w:t xml:space="preserve"> </w:t>
      </w:r>
      <w:r w:rsidRPr="007E7302">
        <w:rPr>
          <w:rFonts w:cs="Helvetica"/>
          <w:color w:val="000000"/>
        </w:rPr>
        <w:t>etc.</w:t>
      </w:r>
    </w:p>
    <w:p w14:paraId="27E95A9C" w14:textId="6FD829F4" w:rsidR="006D2028" w:rsidRPr="007E7302" w:rsidRDefault="006D2028" w:rsidP="00954DC6">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Attendance Policy and procedures</w:t>
      </w:r>
    </w:p>
    <w:p w14:paraId="1B05DEB3" w14:textId="4333E911" w:rsidR="006D2028" w:rsidRPr="007E7302" w:rsidRDefault="006D2028"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Suspension and Permanent Exclusions Policy and procedures</w:t>
      </w:r>
    </w:p>
    <w:p w14:paraId="22DC6197" w14:textId="27C43347" w:rsidR="00F374C4" w:rsidRPr="007E7302" w:rsidRDefault="00F374C4" w:rsidP="00BF3D63">
      <w:pPr>
        <w:pStyle w:val="ListParagraph"/>
        <w:numPr>
          <w:ilvl w:val="0"/>
          <w:numId w:val="16"/>
        </w:numPr>
        <w:autoSpaceDE w:val="0"/>
        <w:autoSpaceDN w:val="0"/>
        <w:adjustRightInd w:val="0"/>
        <w:spacing w:after="120" w:line="240" w:lineRule="auto"/>
        <w:ind w:left="357" w:hanging="357"/>
        <w:rPr>
          <w:rFonts w:cs="Helvetica"/>
          <w:color w:val="000000"/>
        </w:rPr>
      </w:pPr>
      <w:bookmarkStart w:id="43" w:name="_Hlk18925746"/>
      <w:bookmarkStart w:id="44" w:name="_Hlk51675868"/>
      <w:r w:rsidRPr="007E7302">
        <w:rPr>
          <w:rFonts w:cstheme="minorHAnsi"/>
          <w:color w:val="222222"/>
        </w:rPr>
        <w:t>Relationships Education, RSE and Health Education</w:t>
      </w:r>
      <w:bookmarkEnd w:id="43"/>
      <w:r w:rsidRPr="007E7302">
        <w:rPr>
          <w:rFonts w:cstheme="minorHAnsi"/>
        </w:rPr>
        <w:t xml:space="preserve"> Policy and procedures</w:t>
      </w:r>
      <w:bookmarkEnd w:id="44"/>
    </w:p>
    <w:p w14:paraId="5B79831C" w14:textId="056F6C09" w:rsidR="00BF4EAB" w:rsidRPr="007E7302"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Supporting Pupils </w:t>
      </w:r>
      <w:r w:rsidR="00F80433" w:rsidRPr="00F80433">
        <w:rPr>
          <w:rFonts w:cs="Helvetica"/>
          <w:color w:val="000000"/>
          <w:highlight w:val="yellow"/>
        </w:rPr>
        <w:t>at school</w:t>
      </w:r>
      <w:r w:rsidR="00F80433">
        <w:rPr>
          <w:rFonts w:cs="Helvetica"/>
          <w:color w:val="000000"/>
        </w:rPr>
        <w:t xml:space="preserve"> </w:t>
      </w:r>
      <w:r w:rsidRPr="007E7302">
        <w:rPr>
          <w:rFonts w:cs="Helvetica"/>
          <w:color w:val="000000"/>
        </w:rPr>
        <w:t>with Medical Conditions Policy and procedures</w:t>
      </w:r>
    </w:p>
    <w:p w14:paraId="5FA7AB54" w14:textId="3258C948" w:rsidR="00741B1B" w:rsidRPr="007E7302" w:rsidRDefault="00741B1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t>Code of Conduct</w:t>
      </w:r>
      <w:r w:rsidR="00BF4EAB" w:rsidRPr="007E7302">
        <w:t xml:space="preserve"> for staff and others who work with children</w:t>
      </w:r>
    </w:p>
    <w:p w14:paraId="3E648D68" w14:textId="24BCCA10"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Equality </w:t>
      </w:r>
      <w:r w:rsidR="0080614A">
        <w:rPr>
          <w:rFonts w:cs="Helvetica"/>
          <w:color w:val="000000"/>
        </w:rPr>
        <w:t>Policy and</w:t>
      </w:r>
      <w:r w:rsidR="004332A7" w:rsidRPr="007E7302">
        <w:rPr>
          <w:rFonts w:cs="Helvetica"/>
          <w:color w:val="000000"/>
        </w:rPr>
        <w:t xml:space="preserve"> </w:t>
      </w:r>
      <w:r w:rsidR="00E9432D" w:rsidRPr="007E7302">
        <w:rPr>
          <w:rFonts w:cs="Helvetica"/>
          <w:color w:val="000000"/>
        </w:rPr>
        <w:t>Objectives</w:t>
      </w:r>
    </w:p>
    <w:p w14:paraId="3291AB18" w14:textId="32E9964B" w:rsidR="00BF4EAB" w:rsidRPr="007E7302"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Data Protection Policy</w:t>
      </w:r>
      <w:r w:rsidR="00BF765D" w:rsidRPr="007E7302">
        <w:rPr>
          <w:rFonts w:cs="Helvetica"/>
          <w:color w:val="000000"/>
        </w:rPr>
        <w:t xml:space="preserve"> </w:t>
      </w:r>
      <w:bookmarkStart w:id="45" w:name="_Hlk51675925"/>
      <w:r w:rsidR="00BF765D" w:rsidRPr="007E7302">
        <w:rPr>
          <w:rFonts w:cs="Helvetica"/>
          <w:color w:val="000000"/>
        </w:rPr>
        <w:t>and related Privacy notices</w:t>
      </w:r>
      <w:bookmarkEnd w:id="45"/>
    </w:p>
    <w:p w14:paraId="195D892B" w14:textId="77777777" w:rsidR="00BF4EAB" w:rsidRPr="007E7302"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Accessibility Plan</w:t>
      </w:r>
    </w:p>
    <w:p w14:paraId="3463FB1B" w14:textId="77777777" w:rsidR="00BF4EAB" w:rsidRPr="007E7302"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SEN</w:t>
      </w:r>
      <w:r w:rsidR="006931FF" w:rsidRPr="007E7302">
        <w:rPr>
          <w:rFonts w:cs="Helvetica"/>
          <w:color w:val="000000"/>
        </w:rPr>
        <w:t>D Policy/</w:t>
      </w:r>
      <w:r w:rsidRPr="007E7302">
        <w:rPr>
          <w:rFonts w:cs="Helvetica"/>
          <w:color w:val="000000"/>
        </w:rPr>
        <w:t>Information report</w:t>
      </w:r>
    </w:p>
    <w:p w14:paraId="7AA51565" w14:textId="77777777"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Guidance on the Use of Photographic Images</w:t>
      </w:r>
    </w:p>
    <w:p w14:paraId="2A32B4AF" w14:textId="32D9A89C" w:rsidR="00844C0E" w:rsidRPr="007E7302"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Safeguarding, Health and Safety Induction procedures</w:t>
      </w:r>
    </w:p>
    <w:p w14:paraId="764A741D" w14:textId="77777777" w:rsidR="00BF4EAB" w:rsidRPr="007E7302"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Positive Handling </w:t>
      </w:r>
      <w:r w:rsidR="00A51B99" w:rsidRPr="007E7302">
        <w:rPr>
          <w:rFonts w:cs="Helvetica"/>
          <w:color w:val="000000"/>
        </w:rPr>
        <w:t>p</w:t>
      </w:r>
      <w:r w:rsidRPr="007E7302">
        <w:rPr>
          <w:rFonts w:cs="Helvetica"/>
          <w:color w:val="000000"/>
        </w:rPr>
        <w:t>rocedures</w:t>
      </w:r>
    </w:p>
    <w:p w14:paraId="215574DF" w14:textId="77777777" w:rsidR="00363ECB" w:rsidRPr="007E7302" w:rsidRDefault="00363EC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Missing Child </w:t>
      </w:r>
      <w:r w:rsidR="00A51B99" w:rsidRPr="007E7302">
        <w:rPr>
          <w:rFonts w:cs="Helvetica"/>
          <w:color w:val="000000"/>
        </w:rPr>
        <w:t>p</w:t>
      </w:r>
      <w:r w:rsidRPr="007E7302">
        <w:rPr>
          <w:rFonts w:cs="Helvetica"/>
          <w:color w:val="000000"/>
        </w:rPr>
        <w:t>rocedures</w:t>
      </w:r>
    </w:p>
    <w:p w14:paraId="2632577E" w14:textId="77777777"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Educational Visits </w:t>
      </w:r>
      <w:r w:rsidR="00A51B99" w:rsidRPr="007E7302">
        <w:rPr>
          <w:rFonts w:cs="Helvetica"/>
          <w:color w:val="000000"/>
        </w:rPr>
        <w:t>p</w:t>
      </w:r>
      <w:r w:rsidR="00E9432D" w:rsidRPr="007E7302">
        <w:rPr>
          <w:rFonts w:cs="Helvetica"/>
          <w:color w:val="000000"/>
        </w:rPr>
        <w:t>rocedures</w:t>
      </w:r>
    </w:p>
    <w:p w14:paraId="745341C8" w14:textId="6AAC0735" w:rsidR="00844C0E" w:rsidRPr="007E7302" w:rsidRDefault="00FE361F"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First Aid and Accident </w:t>
      </w:r>
      <w:r w:rsidR="00D87F83" w:rsidRPr="007E7302">
        <w:rPr>
          <w:rFonts w:cs="Helvetica"/>
          <w:color w:val="000000"/>
        </w:rPr>
        <w:t xml:space="preserve">Recording and Reporting </w:t>
      </w:r>
      <w:r w:rsidR="00A51B99" w:rsidRPr="007E7302">
        <w:rPr>
          <w:rFonts w:cs="Helvetica"/>
          <w:color w:val="000000"/>
        </w:rPr>
        <w:t>p</w:t>
      </w:r>
      <w:r w:rsidR="00844C0E" w:rsidRPr="007E7302">
        <w:rPr>
          <w:rFonts w:cs="Helvetica"/>
          <w:color w:val="000000"/>
        </w:rPr>
        <w:t>rocedures</w:t>
      </w:r>
    </w:p>
    <w:p w14:paraId="47C3B21A" w14:textId="3A29A96E" w:rsidR="00FD7238" w:rsidRPr="007E7302" w:rsidRDefault="00FD7238" w:rsidP="00BF3D63">
      <w:pPr>
        <w:pStyle w:val="ListParagraph"/>
        <w:numPr>
          <w:ilvl w:val="0"/>
          <w:numId w:val="16"/>
        </w:numPr>
        <w:autoSpaceDE w:val="0"/>
        <w:autoSpaceDN w:val="0"/>
        <w:adjustRightInd w:val="0"/>
        <w:spacing w:after="120" w:line="240" w:lineRule="auto"/>
        <w:ind w:left="357" w:hanging="357"/>
        <w:rPr>
          <w:rFonts w:cs="Helvetica"/>
          <w:color w:val="000000"/>
        </w:rPr>
      </w:pPr>
      <w:bookmarkStart w:id="46" w:name="_Hlk27051860"/>
      <w:r w:rsidRPr="007E7302">
        <w:rPr>
          <w:rFonts w:cs="Helvetica"/>
          <w:color w:val="000000"/>
        </w:rPr>
        <w:t xml:space="preserve">Emergency procedures (including </w:t>
      </w:r>
      <w:r w:rsidR="00A62232" w:rsidRPr="00A62232">
        <w:rPr>
          <w:rFonts w:cs="Helvetica"/>
          <w:color w:val="000000"/>
          <w:highlight w:val="yellow"/>
        </w:rPr>
        <w:t>invacuation and</w:t>
      </w:r>
      <w:r w:rsidR="00A62232">
        <w:rPr>
          <w:rFonts w:cs="Helvetica"/>
          <w:color w:val="000000"/>
        </w:rPr>
        <w:t xml:space="preserve"> </w:t>
      </w:r>
      <w:r w:rsidR="00A62232" w:rsidRPr="00A62232">
        <w:rPr>
          <w:rFonts w:cs="Helvetica"/>
          <w:color w:val="000000"/>
          <w:highlight w:val="yellow"/>
        </w:rPr>
        <w:t>l</w:t>
      </w:r>
      <w:r w:rsidRPr="007E7302">
        <w:rPr>
          <w:rFonts w:cs="Helvetica"/>
          <w:color w:val="000000"/>
        </w:rPr>
        <w:t xml:space="preserve">ockdown </w:t>
      </w:r>
      <w:r w:rsidR="00B933F0" w:rsidRPr="007E7302">
        <w:rPr>
          <w:rFonts w:cs="Helvetica"/>
          <w:color w:val="000000"/>
        </w:rPr>
        <w:t>p</w:t>
      </w:r>
      <w:r w:rsidRPr="007E7302">
        <w:rPr>
          <w:rFonts w:cs="Helvetica"/>
          <w:color w:val="000000"/>
        </w:rPr>
        <w:t>rocedures</w:t>
      </w:r>
      <w:r w:rsidR="006D2028" w:rsidRPr="007E7302">
        <w:rPr>
          <w:rFonts w:cs="Helvetica"/>
          <w:color w:val="000000"/>
        </w:rPr>
        <w:t xml:space="preserve"> and cyber response plan</w:t>
      </w:r>
      <w:r w:rsidRPr="007E7302">
        <w:rPr>
          <w:rFonts w:cs="Helvetica"/>
          <w:color w:val="000000"/>
        </w:rPr>
        <w:t>)</w:t>
      </w:r>
      <w:bookmarkEnd w:id="46"/>
    </w:p>
    <w:p w14:paraId="390F7AA9" w14:textId="79A0907D"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Risk Assessments (inc. Fire Safety)</w:t>
      </w:r>
    </w:p>
    <w:p w14:paraId="21E1798B" w14:textId="77777777"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Premises Management including </w:t>
      </w:r>
      <w:r w:rsidR="00610197" w:rsidRPr="007E7302">
        <w:rPr>
          <w:rFonts w:cs="Helvetica"/>
          <w:color w:val="000000"/>
        </w:rPr>
        <w:t xml:space="preserve">security measures </w:t>
      </w:r>
      <w:r w:rsidRPr="007E7302">
        <w:rPr>
          <w:rFonts w:cs="Helvetica"/>
          <w:color w:val="000000"/>
        </w:rPr>
        <w:t>(</w:t>
      </w:r>
      <w:r w:rsidR="00610197" w:rsidRPr="007E7302">
        <w:rPr>
          <w:rFonts w:cs="Helvetica"/>
          <w:color w:val="000000"/>
        </w:rPr>
        <w:t>f</w:t>
      </w:r>
      <w:r w:rsidRPr="007E7302">
        <w:rPr>
          <w:rFonts w:cs="Helvetica"/>
          <w:color w:val="000000"/>
        </w:rPr>
        <w:t>ormal Inspections and Buildings Register</w:t>
      </w:r>
      <w:r w:rsidR="004332A7" w:rsidRPr="007E7302">
        <w:rPr>
          <w:rFonts w:cs="Helvetica"/>
          <w:color w:val="000000"/>
        </w:rPr>
        <w:t>/Maintenance records</w:t>
      </w:r>
      <w:r w:rsidRPr="007E7302">
        <w:rPr>
          <w:rFonts w:cs="Helvetica"/>
          <w:color w:val="000000"/>
        </w:rPr>
        <w:t>)</w:t>
      </w:r>
    </w:p>
    <w:p w14:paraId="62007C4C" w14:textId="36A28C5D" w:rsidR="00844C0E" w:rsidRPr="007E7302" w:rsidRDefault="006D2028"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Hire</w:t>
      </w:r>
      <w:r w:rsidR="00F80433">
        <w:rPr>
          <w:rFonts w:cs="Helvetica"/>
          <w:color w:val="000000"/>
        </w:rPr>
        <w:t xml:space="preserve"> </w:t>
      </w:r>
      <w:r w:rsidR="00F80433" w:rsidRPr="00F80433">
        <w:rPr>
          <w:rFonts w:cs="Helvetica"/>
          <w:color w:val="000000"/>
          <w:highlight w:val="yellow"/>
        </w:rPr>
        <w:t>of school premises and facilities</w:t>
      </w:r>
      <w:r w:rsidR="00844C0E" w:rsidRPr="007E7302">
        <w:rPr>
          <w:rFonts w:cs="Helvetica"/>
          <w:color w:val="000000"/>
        </w:rPr>
        <w:t xml:space="preserve"> </w:t>
      </w:r>
      <w:r w:rsidR="00E9432D" w:rsidRPr="007E7302">
        <w:rPr>
          <w:rFonts w:cs="Helvetica"/>
          <w:color w:val="000000"/>
        </w:rPr>
        <w:t>Arrangements</w:t>
      </w:r>
    </w:p>
    <w:p w14:paraId="47AD4F4B" w14:textId="77777777" w:rsidR="009A2C25" w:rsidRPr="007E7302" w:rsidRDefault="00BF4EAB" w:rsidP="00F30134">
      <w:pPr>
        <w:pStyle w:val="ListParagraph"/>
        <w:numPr>
          <w:ilvl w:val="0"/>
          <w:numId w:val="16"/>
        </w:numPr>
        <w:autoSpaceDE w:val="0"/>
        <w:autoSpaceDN w:val="0"/>
        <w:adjustRightInd w:val="0"/>
        <w:spacing w:after="120" w:line="240" w:lineRule="auto"/>
        <w:ind w:left="357" w:hanging="357"/>
        <w:rPr>
          <w:rFonts w:cs="Helvetica"/>
          <w:color w:val="000000"/>
        </w:rPr>
      </w:pPr>
      <w:bookmarkStart w:id="47" w:name="_Hlk493083494"/>
      <w:r w:rsidRPr="007E7302">
        <w:rPr>
          <w:rFonts w:cs="Helvetica"/>
          <w:color w:val="000000"/>
        </w:rPr>
        <w:t xml:space="preserve">Safeguarding Children </w:t>
      </w:r>
      <w:r w:rsidR="007B1CB9" w:rsidRPr="007E7302">
        <w:rPr>
          <w:rFonts w:cs="Helvetica"/>
          <w:color w:val="000000"/>
        </w:rPr>
        <w:t>–</w:t>
      </w:r>
      <w:r w:rsidRPr="007E7302">
        <w:rPr>
          <w:rFonts w:cs="Helvetica"/>
          <w:color w:val="000000"/>
        </w:rPr>
        <w:t xml:space="preserve"> </w:t>
      </w:r>
      <w:r w:rsidR="007B1CB9" w:rsidRPr="007E7302">
        <w:rPr>
          <w:rFonts w:cs="Helvetica"/>
          <w:color w:val="000000"/>
        </w:rPr>
        <w:t>Contractors Code of Conduct leaflet</w:t>
      </w:r>
      <w:bookmarkEnd w:id="40"/>
      <w:bookmarkEnd w:id="42"/>
      <w:bookmarkEnd w:id="47"/>
    </w:p>
    <w:sectPr w:rsidR="009A2C25" w:rsidRPr="007E7302" w:rsidSect="004C29DD">
      <w:headerReference w:type="default" r:id="rId28"/>
      <w:footerReference w:type="default" r:id="rId29"/>
      <w:pgSz w:w="11906" w:h="16838"/>
      <w:pgMar w:top="851" w:right="851" w:bottom="851" w:left="851"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72820" w14:textId="77777777" w:rsidR="005D4808" w:rsidRDefault="005D4808" w:rsidP="00EC1D9A">
      <w:pPr>
        <w:spacing w:after="0" w:line="240" w:lineRule="auto"/>
      </w:pPr>
      <w:r>
        <w:separator/>
      </w:r>
    </w:p>
  </w:endnote>
  <w:endnote w:type="continuationSeparator" w:id="0">
    <w:p w14:paraId="6FF252BA" w14:textId="77777777" w:rsidR="005D4808" w:rsidRDefault="005D4808" w:rsidP="00EC1D9A">
      <w:pPr>
        <w:spacing w:after="0" w:line="240" w:lineRule="auto"/>
      </w:pPr>
      <w:r>
        <w:continuationSeparator/>
      </w:r>
    </w:p>
  </w:endnote>
  <w:endnote w:type="continuationNotice" w:id="1">
    <w:p w14:paraId="5793D179" w14:textId="77777777" w:rsidR="005D4808" w:rsidRDefault="005D4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Helvetica-Oblique">
    <w:panose1 w:val="00000000000000000000"/>
    <w:charset w:val="00"/>
    <w:family w:val="auto"/>
    <w:notTrueType/>
    <w:pitch w:val="default"/>
    <w:sig w:usb0="00000003" w:usb1="00000000" w:usb2="00000000" w:usb3="00000000" w:csb0="00000001" w:csb1="00000000"/>
  </w:font>
  <w:font w:name="TTE233F6B8t00">
    <w:panose1 w:val="00000000000000000000"/>
    <w:charset w:val="00"/>
    <w:family w:val="auto"/>
    <w:notTrueType/>
    <w:pitch w:val="default"/>
    <w:sig w:usb0="00000003" w:usb1="00000000" w:usb2="00000000" w:usb3="00000000" w:csb0="00000001" w:csb1="00000000"/>
  </w:font>
  <w:font w:name="TTE230F94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D45A2" w14:textId="36A179B5" w:rsidR="00F64FB3" w:rsidRDefault="00F64FB3" w:rsidP="00F64FB3">
    <w:pPr>
      <w:pStyle w:val="Footer"/>
      <w:rPr>
        <w:rFonts w:ascii="Calibri" w:hAnsi="Calibri"/>
        <w:sz w:val="20"/>
      </w:rPr>
    </w:pPr>
    <w:r>
      <w:rPr>
        <w:rFonts w:ascii="Calibri" w:hAnsi="Calibri"/>
        <w:sz w:val="20"/>
      </w:rPr>
      <w:t xml:space="preserve">KAHSC </w:t>
    </w:r>
    <w:r w:rsidRPr="00B301BB">
      <w:rPr>
        <w:rFonts w:ascii="Calibri" w:hAnsi="Calibri"/>
        <w:sz w:val="20"/>
        <w:highlight w:val="yellow"/>
      </w:rPr>
      <w:t>V1</w:t>
    </w:r>
    <w:r w:rsidR="00B301BB" w:rsidRPr="00B301BB">
      <w:rPr>
        <w:rFonts w:ascii="Calibri" w:hAnsi="Calibri"/>
        <w:sz w:val="20"/>
        <w:highlight w:val="yellow"/>
      </w:rPr>
      <w:t>6</w:t>
    </w:r>
    <w:r w:rsidRPr="00B301BB">
      <w:rPr>
        <w:rFonts w:ascii="Calibri" w:hAnsi="Calibri"/>
        <w:sz w:val="20"/>
        <w:highlight w:val="yellow"/>
      </w:rPr>
      <w:t xml:space="preserve"> – </w:t>
    </w:r>
    <w:r w:rsidR="00B301BB" w:rsidRPr="00B301BB">
      <w:rPr>
        <w:rFonts w:ascii="Calibri" w:hAnsi="Calibri"/>
        <w:sz w:val="20"/>
        <w:highlight w:val="yellow"/>
      </w:rPr>
      <w:t>September 2025</w:t>
    </w:r>
  </w:p>
  <w:p w14:paraId="203AEE79" w14:textId="243BAFCF" w:rsidR="00F64FB3" w:rsidRDefault="00F64FB3">
    <w:pPr>
      <w:pStyle w:val="Footer"/>
    </w:pPr>
    <w:r>
      <w:rPr>
        <w:rFonts w:ascii="Calibri" w:hAnsi="Calibri"/>
        <w:sz w:val="20"/>
      </w:rPr>
      <w:t>Copyright © 2012 KAHSC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765072"/>
      <w:docPartObj>
        <w:docPartGallery w:val="Page Numbers (Bottom of Page)"/>
        <w:docPartUnique/>
      </w:docPartObj>
    </w:sdtPr>
    <w:sdtEndPr>
      <w:rPr>
        <w:rFonts w:ascii="Calibri" w:hAnsi="Calibri"/>
        <w:noProof/>
        <w:sz w:val="20"/>
      </w:rPr>
    </w:sdtEndPr>
    <w:sdtContent>
      <w:p w14:paraId="76D8C305" w14:textId="77777777" w:rsidR="0058559D" w:rsidRPr="00DE6D3C" w:rsidRDefault="0058559D" w:rsidP="00EC1D9A">
        <w:pPr>
          <w:pStyle w:val="Footer"/>
          <w:jc w:val="center"/>
          <w:rPr>
            <w:rFonts w:ascii="Calibri" w:hAnsi="Calibri"/>
            <w:sz w:val="20"/>
          </w:rPr>
        </w:pPr>
        <w:r w:rsidRPr="00DE6D3C">
          <w:rPr>
            <w:rFonts w:ascii="Calibri" w:hAnsi="Calibri"/>
            <w:sz w:val="20"/>
          </w:rPr>
          <w:fldChar w:fldCharType="begin"/>
        </w:r>
        <w:r w:rsidRPr="00DE6D3C">
          <w:rPr>
            <w:rFonts w:ascii="Calibri" w:hAnsi="Calibri"/>
            <w:sz w:val="20"/>
          </w:rPr>
          <w:instrText xml:space="preserve"> PAGE   \* MERGEFORMAT </w:instrText>
        </w:r>
        <w:r w:rsidRPr="00DE6D3C">
          <w:rPr>
            <w:rFonts w:ascii="Calibri" w:hAnsi="Calibri"/>
            <w:sz w:val="20"/>
          </w:rPr>
          <w:fldChar w:fldCharType="separate"/>
        </w:r>
        <w:r w:rsidR="00BF765D">
          <w:rPr>
            <w:rFonts w:ascii="Calibri" w:hAnsi="Calibri"/>
            <w:noProof/>
            <w:sz w:val="20"/>
          </w:rPr>
          <w:t>6</w:t>
        </w:r>
        <w:r w:rsidRPr="00DE6D3C">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4C1E2" w14:textId="77777777" w:rsidR="005D4808" w:rsidRDefault="005D4808" w:rsidP="00EC1D9A">
      <w:pPr>
        <w:spacing w:after="0" w:line="240" w:lineRule="auto"/>
      </w:pPr>
      <w:r>
        <w:separator/>
      </w:r>
    </w:p>
  </w:footnote>
  <w:footnote w:type="continuationSeparator" w:id="0">
    <w:p w14:paraId="392CDD54" w14:textId="77777777" w:rsidR="005D4808" w:rsidRDefault="005D4808" w:rsidP="00EC1D9A">
      <w:pPr>
        <w:spacing w:after="0" w:line="240" w:lineRule="auto"/>
      </w:pPr>
      <w:r>
        <w:continuationSeparator/>
      </w:r>
    </w:p>
  </w:footnote>
  <w:footnote w:type="continuationNotice" w:id="1">
    <w:p w14:paraId="17109B16" w14:textId="77777777" w:rsidR="005D4808" w:rsidRDefault="005D48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AF06" w14:textId="3F996281" w:rsidR="00D374BF" w:rsidRPr="0073294C" w:rsidRDefault="00D374BF" w:rsidP="00D374BF">
    <w:pPr>
      <w:pStyle w:val="Header"/>
      <w:jc w:val="right"/>
      <w:rPr>
        <w:rFonts w:cs="Arial"/>
        <w:b/>
        <w:i/>
        <w:color w:val="0F243E" w:themeColor="text2" w:themeShade="80"/>
        <w:sz w:val="18"/>
        <w:szCs w:val="18"/>
      </w:rPr>
    </w:pPr>
    <w:r>
      <w:rPr>
        <w:rFonts w:cs="Arial"/>
        <w:i/>
        <w:color w:val="000000"/>
        <w:sz w:val="18"/>
        <w:szCs w:val="18"/>
      </w:rPr>
      <w:t xml:space="preserve">Version No: </w:t>
    </w:r>
    <w:r w:rsidR="005D4808">
      <w:rPr>
        <w:rFonts w:cs="Arial"/>
        <w:b/>
        <w:i/>
        <w:color w:val="0F243E" w:themeColor="text2" w:themeShade="80"/>
        <w:sz w:val="18"/>
        <w:szCs w:val="18"/>
      </w:rPr>
      <w:t>5</w:t>
    </w:r>
  </w:p>
  <w:p w14:paraId="22F3624E" w14:textId="4B17DF3E" w:rsidR="00D374BF" w:rsidRDefault="00D374BF" w:rsidP="00D374BF">
    <w:pPr>
      <w:pStyle w:val="Header"/>
      <w:jc w:val="right"/>
      <w:rPr>
        <w:i/>
        <w:sz w:val="18"/>
        <w:szCs w:val="18"/>
      </w:rPr>
    </w:pPr>
    <w:r>
      <w:rPr>
        <w:rFonts w:cs="Arial"/>
        <w:i/>
        <w:color w:val="000000"/>
        <w:sz w:val="18"/>
        <w:szCs w:val="18"/>
      </w:rPr>
      <w:t xml:space="preserve">Last Review Date: </w:t>
    </w:r>
    <w:r w:rsidR="00B301BB">
      <w:rPr>
        <w:rFonts w:cs="Arial"/>
        <w:b/>
        <w:i/>
        <w:color w:val="0F243E" w:themeColor="text2" w:themeShade="80"/>
        <w:sz w:val="18"/>
        <w:szCs w:val="18"/>
      </w:rPr>
      <w:t>September 2025</w:t>
    </w:r>
  </w:p>
  <w:p w14:paraId="6E0F1E2E" w14:textId="77777777" w:rsidR="00D374BF" w:rsidRDefault="00D37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A9D1" w14:textId="3B9B2CCE" w:rsidR="005D4808" w:rsidRPr="0073294C" w:rsidRDefault="005D4808" w:rsidP="00D374BF">
    <w:pPr>
      <w:pStyle w:val="Header"/>
      <w:jc w:val="right"/>
      <w:rPr>
        <w:rFonts w:cs="Arial"/>
        <w:b/>
        <w:i/>
        <w:color w:val="0F243E" w:themeColor="text2" w:themeShade="80"/>
        <w:sz w:val="18"/>
        <w:szCs w:val="18"/>
      </w:rPr>
    </w:pPr>
    <w:r>
      <w:rPr>
        <w:rFonts w:cs="Arial"/>
        <w:i/>
        <w:color w:val="000000"/>
        <w:sz w:val="18"/>
        <w:szCs w:val="18"/>
      </w:rPr>
      <w:t xml:space="preserve">Version No: </w:t>
    </w:r>
    <w:r>
      <w:rPr>
        <w:rFonts w:cs="Arial"/>
        <w:b/>
        <w:i/>
        <w:color w:val="0F243E" w:themeColor="text2" w:themeShade="80"/>
        <w:sz w:val="18"/>
        <w:szCs w:val="18"/>
      </w:rPr>
      <w:t>5</w:t>
    </w:r>
  </w:p>
  <w:p w14:paraId="4ADD64A2" w14:textId="31D36CFA" w:rsidR="005D4808" w:rsidRDefault="005D4808" w:rsidP="00D374BF">
    <w:pPr>
      <w:pStyle w:val="Header"/>
      <w:jc w:val="right"/>
      <w:rPr>
        <w:i/>
        <w:sz w:val="18"/>
        <w:szCs w:val="18"/>
      </w:rPr>
    </w:pPr>
    <w:r>
      <w:rPr>
        <w:rFonts w:cs="Arial"/>
        <w:i/>
        <w:color w:val="000000"/>
        <w:sz w:val="18"/>
        <w:szCs w:val="18"/>
      </w:rPr>
      <w:t xml:space="preserve">Last Review Date: </w:t>
    </w:r>
    <w:r>
      <w:rPr>
        <w:rFonts w:cs="Arial"/>
        <w:b/>
        <w:i/>
        <w:color w:val="0F243E" w:themeColor="text2" w:themeShade="80"/>
        <w:sz w:val="18"/>
        <w:szCs w:val="18"/>
      </w:rPr>
      <w:t>September 2025</w:t>
    </w:r>
  </w:p>
  <w:p w14:paraId="2A6A6D0D" w14:textId="77777777" w:rsidR="005D4808" w:rsidRDefault="005D4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27166"/>
    <w:multiLevelType w:val="hybridMultilevel"/>
    <w:tmpl w:val="489C1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334A00"/>
    <w:multiLevelType w:val="hybridMultilevel"/>
    <w:tmpl w:val="93E41960"/>
    <w:lvl w:ilvl="0" w:tplc="7C9010E6">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917A41"/>
    <w:multiLevelType w:val="hybridMultilevel"/>
    <w:tmpl w:val="A2507C00"/>
    <w:lvl w:ilvl="0" w:tplc="8D543C0C">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A523C"/>
    <w:multiLevelType w:val="hybridMultilevel"/>
    <w:tmpl w:val="1EB68334"/>
    <w:lvl w:ilvl="0" w:tplc="D924DAA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6A4E87"/>
    <w:multiLevelType w:val="hybridMultilevel"/>
    <w:tmpl w:val="9402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31C64"/>
    <w:multiLevelType w:val="hybridMultilevel"/>
    <w:tmpl w:val="B7E8B206"/>
    <w:lvl w:ilvl="0" w:tplc="8D543C0C">
      <w:numFmt w:val="bullet"/>
      <w:lvlText w:val="•"/>
      <w:lvlJc w:val="left"/>
      <w:pPr>
        <w:ind w:left="-776" w:hanging="360"/>
      </w:pPr>
      <w:rPr>
        <w:rFonts w:ascii="Calibri" w:eastAsiaTheme="minorHAnsi" w:hAnsi="Calibri" w:cs="Calibri" w:hint="default"/>
        <w:sz w:val="22"/>
      </w:rPr>
    </w:lvl>
    <w:lvl w:ilvl="1" w:tplc="08090003" w:tentative="1">
      <w:start w:val="1"/>
      <w:numFmt w:val="bullet"/>
      <w:lvlText w:val="o"/>
      <w:lvlJc w:val="left"/>
      <w:pPr>
        <w:ind w:left="-56" w:hanging="360"/>
      </w:pPr>
      <w:rPr>
        <w:rFonts w:ascii="Courier New" w:hAnsi="Courier New" w:cs="Courier New" w:hint="default"/>
      </w:rPr>
    </w:lvl>
    <w:lvl w:ilvl="2" w:tplc="08090005" w:tentative="1">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6" w15:restartNumberingAfterBreak="0">
    <w:nsid w:val="283E11B3"/>
    <w:multiLevelType w:val="hybridMultilevel"/>
    <w:tmpl w:val="5A9CA1FE"/>
    <w:lvl w:ilvl="0" w:tplc="D924DAA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453D8D"/>
    <w:multiLevelType w:val="hybridMultilevel"/>
    <w:tmpl w:val="D7A20F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C721DF"/>
    <w:multiLevelType w:val="hybridMultilevel"/>
    <w:tmpl w:val="51A4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F0E5E"/>
    <w:multiLevelType w:val="hybridMultilevel"/>
    <w:tmpl w:val="E26A7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F010C8"/>
    <w:multiLevelType w:val="hybridMultilevel"/>
    <w:tmpl w:val="050CDA88"/>
    <w:lvl w:ilvl="0" w:tplc="8D543C0C">
      <w:numFmt w:val="bullet"/>
      <w:lvlText w:val="•"/>
      <w:lvlJc w:val="left"/>
      <w:pPr>
        <w:ind w:left="360" w:hanging="360"/>
      </w:pPr>
      <w:rPr>
        <w:rFonts w:ascii="Calibri" w:eastAsiaTheme="minorHAnsi" w:hAnsi="Calibri" w:cs="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991C2C"/>
    <w:multiLevelType w:val="hybridMultilevel"/>
    <w:tmpl w:val="00E6BC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C75350"/>
    <w:multiLevelType w:val="hybridMultilevel"/>
    <w:tmpl w:val="404E50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2168E6"/>
    <w:multiLevelType w:val="hybridMultilevel"/>
    <w:tmpl w:val="3500C926"/>
    <w:lvl w:ilvl="0" w:tplc="8D543C0C">
      <w:numFmt w:val="bullet"/>
      <w:lvlText w:val="•"/>
      <w:lvlJc w:val="left"/>
      <w:pPr>
        <w:ind w:left="360" w:hanging="360"/>
      </w:pPr>
      <w:rPr>
        <w:rFonts w:ascii="Calibri" w:eastAsiaTheme="minorHAnsi" w:hAnsi="Calibri" w:cs="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CC37EB"/>
    <w:multiLevelType w:val="hybridMultilevel"/>
    <w:tmpl w:val="E52687E0"/>
    <w:lvl w:ilvl="0" w:tplc="08090005">
      <w:start w:val="1"/>
      <w:numFmt w:val="bullet"/>
      <w:lvlText w:val=""/>
      <w:lvlJc w:val="left"/>
      <w:pPr>
        <w:ind w:left="-776" w:hanging="360"/>
      </w:pPr>
      <w:rPr>
        <w:rFonts w:ascii="Wingdings" w:hAnsi="Wingdings" w:hint="default"/>
        <w:sz w:val="22"/>
      </w:rPr>
    </w:lvl>
    <w:lvl w:ilvl="1" w:tplc="08090003" w:tentative="1">
      <w:start w:val="1"/>
      <w:numFmt w:val="bullet"/>
      <w:lvlText w:val="o"/>
      <w:lvlJc w:val="left"/>
      <w:pPr>
        <w:ind w:left="-56" w:hanging="360"/>
      </w:pPr>
      <w:rPr>
        <w:rFonts w:ascii="Courier New" w:hAnsi="Courier New" w:cs="Courier New" w:hint="default"/>
      </w:rPr>
    </w:lvl>
    <w:lvl w:ilvl="2" w:tplc="08090005" w:tentative="1">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15" w15:restartNumberingAfterBreak="0">
    <w:nsid w:val="61281496"/>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2BB770F"/>
    <w:multiLevelType w:val="hybridMultilevel"/>
    <w:tmpl w:val="A56CCB78"/>
    <w:lvl w:ilvl="0" w:tplc="0409000F">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1E6F83"/>
    <w:multiLevelType w:val="multilevel"/>
    <w:tmpl w:val="79D8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2"/>
  </w:num>
  <w:num w:numId="4">
    <w:abstractNumId w:val="13"/>
  </w:num>
  <w:num w:numId="5">
    <w:abstractNumId w:val="9"/>
  </w:num>
  <w:num w:numId="6">
    <w:abstractNumId w:val="12"/>
  </w:num>
  <w:num w:numId="7">
    <w:abstractNumId w:val="16"/>
  </w:num>
  <w:num w:numId="8">
    <w:abstractNumId w:val="17"/>
  </w:num>
  <w:num w:numId="9">
    <w:abstractNumId w:val="11"/>
  </w:num>
  <w:num w:numId="10">
    <w:abstractNumId w:val="14"/>
  </w:num>
  <w:num w:numId="11">
    <w:abstractNumId w:val="8"/>
  </w:num>
  <w:num w:numId="12">
    <w:abstractNumId w:val="7"/>
  </w:num>
  <w:num w:numId="13">
    <w:abstractNumId w:val="1"/>
  </w:num>
  <w:num w:numId="14">
    <w:abstractNumId w:val="6"/>
  </w:num>
  <w:num w:numId="15">
    <w:abstractNumId w:val="3"/>
  </w:num>
  <w:num w:numId="16">
    <w:abstractNumId w:val="5"/>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91"/>
    <w:rsid w:val="00036A89"/>
    <w:rsid w:val="000413FC"/>
    <w:rsid w:val="00045A21"/>
    <w:rsid w:val="00056F8C"/>
    <w:rsid w:val="000616AC"/>
    <w:rsid w:val="000625B6"/>
    <w:rsid w:val="00062CC1"/>
    <w:rsid w:val="00062CF0"/>
    <w:rsid w:val="00072129"/>
    <w:rsid w:val="00073BD6"/>
    <w:rsid w:val="00073F8C"/>
    <w:rsid w:val="000776AB"/>
    <w:rsid w:val="000820A4"/>
    <w:rsid w:val="000915AF"/>
    <w:rsid w:val="000A04BC"/>
    <w:rsid w:val="000A4153"/>
    <w:rsid w:val="000A48FF"/>
    <w:rsid w:val="000A69E1"/>
    <w:rsid w:val="000B15A6"/>
    <w:rsid w:val="000B7541"/>
    <w:rsid w:val="000C2C29"/>
    <w:rsid w:val="000C2E10"/>
    <w:rsid w:val="000D0E27"/>
    <w:rsid w:val="000D18F2"/>
    <w:rsid w:val="000D29B1"/>
    <w:rsid w:val="000E1A75"/>
    <w:rsid w:val="000E3F21"/>
    <w:rsid w:val="000F65ED"/>
    <w:rsid w:val="00107ED9"/>
    <w:rsid w:val="00110A10"/>
    <w:rsid w:val="0011568C"/>
    <w:rsid w:val="00115883"/>
    <w:rsid w:val="00121B8C"/>
    <w:rsid w:val="00122EA4"/>
    <w:rsid w:val="00124307"/>
    <w:rsid w:val="001327B3"/>
    <w:rsid w:val="00133A3C"/>
    <w:rsid w:val="00135FBE"/>
    <w:rsid w:val="00136941"/>
    <w:rsid w:val="00142D0A"/>
    <w:rsid w:val="00147BBA"/>
    <w:rsid w:val="00147EC6"/>
    <w:rsid w:val="0016145F"/>
    <w:rsid w:val="00175628"/>
    <w:rsid w:val="00176106"/>
    <w:rsid w:val="00181CD5"/>
    <w:rsid w:val="00184B6A"/>
    <w:rsid w:val="0019795F"/>
    <w:rsid w:val="0019799C"/>
    <w:rsid w:val="001A1D68"/>
    <w:rsid w:val="001A2291"/>
    <w:rsid w:val="001B2DA1"/>
    <w:rsid w:val="001B3265"/>
    <w:rsid w:val="001C2EAB"/>
    <w:rsid w:val="001D13ED"/>
    <w:rsid w:val="001D160E"/>
    <w:rsid w:val="001D1FBD"/>
    <w:rsid w:val="001D4BB9"/>
    <w:rsid w:val="001D5D45"/>
    <w:rsid w:val="001E23C0"/>
    <w:rsid w:val="001E64CA"/>
    <w:rsid w:val="001F6ED0"/>
    <w:rsid w:val="001F7078"/>
    <w:rsid w:val="00200BA0"/>
    <w:rsid w:val="002054E7"/>
    <w:rsid w:val="00207B58"/>
    <w:rsid w:val="00210A64"/>
    <w:rsid w:val="00217B55"/>
    <w:rsid w:val="00233534"/>
    <w:rsid w:val="00237584"/>
    <w:rsid w:val="002379D4"/>
    <w:rsid w:val="00237C48"/>
    <w:rsid w:val="00242779"/>
    <w:rsid w:val="0026431C"/>
    <w:rsid w:val="002651B0"/>
    <w:rsid w:val="0027141F"/>
    <w:rsid w:val="00273D83"/>
    <w:rsid w:val="00275D33"/>
    <w:rsid w:val="00282F86"/>
    <w:rsid w:val="00284213"/>
    <w:rsid w:val="00291841"/>
    <w:rsid w:val="00294309"/>
    <w:rsid w:val="00294EF5"/>
    <w:rsid w:val="002A0082"/>
    <w:rsid w:val="002A2C30"/>
    <w:rsid w:val="002A5C1C"/>
    <w:rsid w:val="002C7B08"/>
    <w:rsid w:val="002E04A4"/>
    <w:rsid w:val="002E0B9D"/>
    <w:rsid w:val="002F0A51"/>
    <w:rsid w:val="002F11BF"/>
    <w:rsid w:val="002F240F"/>
    <w:rsid w:val="002F3DF1"/>
    <w:rsid w:val="002F6C46"/>
    <w:rsid w:val="003005D3"/>
    <w:rsid w:val="00327C73"/>
    <w:rsid w:val="00333D2A"/>
    <w:rsid w:val="003377FE"/>
    <w:rsid w:val="00350059"/>
    <w:rsid w:val="00354359"/>
    <w:rsid w:val="003543A1"/>
    <w:rsid w:val="00354DFF"/>
    <w:rsid w:val="003623C2"/>
    <w:rsid w:val="00363B36"/>
    <w:rsid w:val="00363ECB"/>
    <w:rsid w:val="00377527"/>
    <w:rsid w:val="00392A85"/>
    <w:rsid w:val="00392EB7"/>
    <w:rsid w:val="00393A89"/>
    <w:rsid w:val="0039780F"/>
    <w:rsid w:val="003B30CD"/>
    <w:rsid w:val="003B364C"/>
    <w:rsid w:val="003B3E1A"/>
    <w:rsid w:val="003B655C"/>
    <w:rsid w:val="003C6910"/>
    <w:rsid w:val="003D650D"/>
    <w:rsid w:val="003D676D"/>
    <w:rsid w:val="003D68A2"/>
    <w:rsid w:val="003E72CB"/>
    <w:rsid w:val="003F2AE6"/>
    <w:rsid w:val="003F432A"/>
    <w:rsid w:val="00403649"/>
    <w:rsid w:val="00404BE6"/>
    <w:rsid w:val="00410254"/>
    <w:rsid w:val="004160DF"/>
    <w:rsid w:val="004219DB"/>
    <w:rsid w:val="004332A7"/>
    <w:rsid w:val="00437B4C"/>
    <w:rsid w:val="004417E6"/>
    <w:rsid w:val="00454FF4"/>
    <w:rsid w:val="00461289"/>
    <w:rsid w:val="004624A7"/>
    <w:rsid w:val="00463EBF"/>
    <w:rsid w:val="0046474A"/>
    <w:rsid w:val="00464E1E"/>
    <w:rsid w:val="0046759C"/>
    <w:rsid w:val="00470D49"/>
    <w:rsid w:val="004936D4"/>
    <w:rsid w:val="00493735"/>
    <w:rsid w:val="004B0E03"/>
    <w:rsid w:val="004B1034"/>
    <w:rsid w:val="004B7D0C"/>
    <w:rsid w:val="004C29DD"/>
    <w:rsid w:val="004D1EA5"/>
    <w:rsid w:val="004D2F36"/>
    <w:rsid w:val="004D2F74"/>
    <w:rsid w:val="004D42BA"/>
    <w:rsid w:val="004F40A1"/>
    <w:rsid w:val="004F4299"/>
    <w:rsid w:val="00503FCB"/>
    <w:rsid w:val="0051321C"/>
    <w:rsid w:val="00516FF9"/>
    <w:rsid w:val="00517F1F"/>
    <w:rsid w:val="00531694"/>
    <w:rsid w:val="005316C1"/>
    <w:rsid w:val="005425A2"/>
    <w:rsid w:val="0054498B"/>
    <w:rsid w:val="005560DD"/>
    <w:rsid w:val="00562EC3"/>
    <w:rsid w:val="0056617E"/>
    <w:rsid w:val="00582288"/>
    <w:rsid w:val="0058559D"/>
    <w:rsid w:val="0059049A"/>
    <w:rsid w:val="00594260"/>
    <w:rsid w:val="00596175"/>
    <w:rsid w:val="005A5D5F"/>
    <w:rsid w:val="005B3687"/>
    <w:rsid w:val="005B6D1A"/>
    <w:rsid w:val="005B722A"/>
    <w:rsid w:val="005C017B"/>
    <w:rsid w:val="005C34DB"/>
    <w:rsid w:val="005C3F9C"/>
    <w:rsid w:val="005C48D0"/>
    <w:rsid w:val="005C7835"/>
    <w:rsid w:val="005D4808"/>
    <w:rsid w:val="005E25C3"/>
    <w:rsid w:val="005E3BCC"/>
    <w:rsid w:val="005E3E7B"/>
    <w:rsid w:val="005F0A17"/>
    <w:rsid w:val="005F174B"/>
    <w:rsid w:val="005F1AE9"/>
    <w:rsid w:val="005F36C8"/>
    <w:rsid w:val="005F37DA"/>
    <w:rsid w:val="00600605"/>
    <w:rsid w:val="00601CB7"/>
    <w:rsid w:val="00610197"/>
    <w:rsid w:val="00615969"/>
    <w:rsid w:val="00616A14"/>
    <w:rsid w:val="0063119D"/>
    <w:rsid w:val="00637AFB"/>
    <w:rsid w:val="006403A4"/>
    <w:rsid w:val="00644AD7"/>
    <w:rsid w:val="00646549"/>
    <w:rsid w:val="0064760A"/>
    <w:rsid w:val="00654B12"/>
    <w:rsid w:val="006578F1"/>
    <w:rsid w:val="00666EB7"/>
    <w:rsid w:val="00667C9C"/>
    <w:rsid w:val="00670D97"/>
    <w:rsid w:val="00672CCD"/>
    <w:rsid w:val="00680E11"/>
    <w:rsid w:val="006931DA"/>
    <w:rsid w:val="006931FF"/>
    <w:rsid w:val="006A0142"/>
    <w:rsid w:val="006A0415"/>
    <w:rsid w:val="006A2A7A"/>
    <w:rsid w:val="006A5EEF"/>
    <w:rsid w:val="006B36F2"/>
    <w:rsid w:val="006B4113"/>
    <w:rsid w:val="006C354C"/>
    <w:rsid w:val="006D2028"/>
    <w:rsid w:val="006D7CB2"/>
    <w:rsid w:val="006F445E"/>
    <w:rsid w:val="00703003"/>
    <w:rsid w:val="00714FC9"/>
    <w:rsid w:val="00720036"/>
    <w:rsid w:val="00723E66"/>
    <w:rsid w:val="00730B6F"/>
    <w:rsid w:val="0073294C"/>
    <w:rsid w:val="00733508"/>
    <w:rsid w:val="00740BD2"/>
    <w:rsid w:val="007416DD"/>
    <w:rsid w:val="00741B1B"/>
    <w:rsid w:val="0074201B"/>
    <w:rsid w:val="00743500"/>
    <w:rsid w:val="00743565"/>
    <w:rsid w:val="007441F8"/>
    <w:rsid w:val="007519EC"/>
    <w:rsid w:val="00765088"/>
    <w:rsid w:val="007673E0"/>
    <w:rsid w:val="00773F91"/>
    <w:rsid w:val="00786528"/>
    <w:rsid w:val="00786A86"/>
    <w:rsid w:val="00795248"/>
    <w:rsid w:val="007A2D5E"/>
    <w:rsid w:val="007A70B4"/>
    <w:rsid w:val="007B12A6"/>
    <w:rsid w:val="007B1CB9"/>
    <w:rsid w:val="007B6B63"/>
    <w:rsid w:val="007C3A14"/>
    <w:rsid w:val="007C6113"/>
    <w:rsid w:val="007E6993"/>
    <w:rsid w:val="007E7302"/>
    <w:rsid w:val="0080614A"/>
    <w:rsid w:val="00806651"/>
    <w:rsid w:val="00806DBF"/>
    <w:rsid w:val="00812815"/>
    <w:rsid w:val="00825A44"/>
    <w:rsid w:val="00831373"/>
    <w:rsid w:val="0083264C"/>
    <w:rsid w:val="00841349"/>
    <w:rsid w:val="00844C0E"/>
    <w:rsid w:val="00845F4C"/>
    <w:rsid w:val="008518CE"/>
    <w:rsid w:val="0085605C"/>
    <w:rsid w:val="00857949"/>
    <w:rsid w:val="00870C54"/>
    <w:rsid w:val="00873613"/>
    <w:rsid w:val="0087640A"/>
    <w:rsid w:val="008772C8"/>
    <w:rsid w:val="00880E27"/>
    <w:rsid w:val="00881C5C"/>
    <w:rsid w:val="00885ED3"/>
    <w:rsid w:val="00885F63"/>
    <w:rsid w:val="00894886"/>
    <w:rsid w:val="00897E02"/>
    <w:rsid w:val="008B0E16"/>
    <w:rsid w:val="008B6338"/>
    <w:rsid w:val="008E369C"/>
    <w:rsid w:val="008F1BA9"/>
    <w:rsid w:val="00902ED1"/>
    <w:rsid w:val="00911414"/>
    <w:rsid w:val="0091481C"/>
    <w:rsid w:val="00917FAE"/>
    <w:rsid w:val="009210E4"/>
    <w:rsid w:val="00933908"/>
    <w:rsid w:val="00934389"/>
    <w:rsid w:val="0094122B"/>
    <w:rsid w:val="00944A47"/>
    <w:rsid w:val="00953A23"/>
    <w:rsid w:val="00954DC6"/>
    <w:rsid w:val="009672A0"/>
    <w:rsid w:val="009676C7"/>
    <w:rsid w:val="009835E3"/>
    <w:rsid w:val="00985409"/>
    <w:rsid w:val="00990701"/>
    <w:rsid w:val="00990D6D"/>
    <w:rsid w:val="009A137F"/>
    <w:rsid w:val="009A2155"/>
    <w:rsid w:val="009A2C25"/>
    <w:rsid w:val="009B3288"/>
    <w:rsid w:val="009C1CF8"/>
    <w:rsid w:val="009C33FA"/>
    <w:rsid w:val="009D169A"/>
    <w:rsid w:val="009E50A7"/>
    <w:rsid w:val="009F349E"/>
    <w:rsid w:val="009F41D5"/>
    <w:rsid w:val="00A00275"/>
    <w:rsid w:val="00A04ED7"/>
    <w:rsid w:val="00A073A8"/>
    <w:rsid w:val="00A111C3"/>
    <w:rsid w:val="00A15B6A"/>
    <w:rsid w:val="00A16819"/>
    <w:rsid w:val="00A20871"/>
    <w:rsid w:val="00A2712D"/>
    <w:rsid w:val="00A31C1D"/>
    <w:rsid w:val="00A35E18"/>
    <w:rsid w:val="00A450EF"/>
    <w:rsid w:val="00A46668"/>
    <w:rsid w:val="00A51B99"/>
    <w:rsid w:val="00A5610A"/>
    <w:rsid w:val="00A56306"/>
    <w:rsid w:val="00A62232"/>
    <w:rsid w:val="00A668CC"/>
    <w:rsid w:val="00A865CE"/>
    <w:rsid w:val="00A90535"/>
    <w:rsid w:val="00AA3CA7"/>
    <w:rsid w:val="00AA4143"/>
    <w:rsid w:val="00AA7019"/>
    <w:rsid w:val="00AB1F01"/>
    <w:rsid w:val="00AB490B"/>
    <w:rsid w:val="00AB5D67"/>
    <w:rsid w:val="00AC441B"/>
    <w:rsid w:val="00AD39F8"/>
    <w:rsid w:val="00AE00D6"/>
    <w:rsid w:val="00AE54BE"/>
    <w:rsid w:val="00B002D5"/>
    <w:rsid w:val="00B03FB9"/>
    <w:rsid w:val="00B040CD"/>
    <w:rsid w:val="00B1515B"/>
    <w:rsid w:val="00B16B71"/>
    <w:rsid w:val="00B22A93"/>
    <w:rsid w:val="00B26076"/>
    <w:rsid w:val="00B301BB"/>
    <w:rsid w:val="00B42B1F"/>
    <w:rsid w:val="00B54E4B"/>
    <w:rsid w:val="00B56928"/>
    <w:rsid w:val="00B56AB5"/>
    <w:rsid w:val="00B632C7"/>
    <w:rsid w:val="00B705A5"/>
    <w:rsid w:val="00B83D2C"/>
    <w:rsid w:val="00B933F0"/>
    <w:rsid w:val="00B97C1B"/>
    <w:rsid w:val="00BA069E"/>
    <w:rsid w:val="00BA451A"/>
    <w:rsid w:val="00BB6240"/>
    <w:rsid w:val="00BF0006"/>
    <w:rsid w:val="00BF3D63"/>
    <w:rsid w:val="00BF4EAB"/>
    <w:rsid w:val="00BF6B88"/>
    <w:rsid w:val="00BF6B89"/>
    <w:rsid w:val="00BF765D"/>
    <w:rsid w:val="00C000AE"/>
    <w:rsid w:val="00C05FFB"/>
    <w:rsid w:val="00C10390"/>
    <w:rsid w:val="00C138F4"/>
    <w:rsid w:val="00C173E8"/>
    <w:rsid w:val="00C1794F"/>
    <w:rsid w:val="00C202BC"/>
    <w:rsid w:val="00C21A03"/>
    <w:rsid w:val="00C307B0"/>
    <w:rsid w:val="00C3210E"/>
    <w:rsid w:val="00C36544"/>
    <w:rsid w:val="00C47E10"/>
    <w:rsid w:val="00C619AA"/>
    <w:rsid w:val="00C65A68"/>
    <w:rsid w:val="00C709F5"/>
    <w:rsid w:val="00C75876"/>
    <w:rsid w:val="00C83344"/>
    <w:rsid w:val="00C91BFD"/>
    <w:rsid w:val="00C94BA7"/>
    <w:rsid w:val="00C95C71"/>
    <w:rsid w:val="00CA27C0"/>
    <w:rsid w:val="00CB2BFB"/>
    <w:rsid w:val="00CB328C"/>
    <w:rsid w:val="00CC218C"/>
    <w:rsid w:val="00CF52DC"/>
    <w:rsid w:val="00CF54A9"/>
    <w:rsid w:val="00CF69D9"/>
    <w:rsid w:val="00D00D63"/>
    <w:rsid w:val="00D022FC"/>
    <w:rsid w:val="00D02770"/>
    <w:rsid w:val="00D11E39"/>
    <w:rsid w:val="00D15CDF"/>
    <w:rsid w:val="00D24D3F"/>
    <w:rsid w:val="00D264B5"/>
    <w:rsid w:val="00D33C57"/>
    <w:rsid w:val="00D374BF"/>
    <w:rsid w:val="00D37DAF"/>
    <w:rsid w:val="00D401CB"/>
    <w:rsid w:val="00D43458"/>
    <w:rsid w:val="00D505E0"/>
    <w:rsid w:val="00D506D5"/>
    <w:rsid w:val="00D57EA2"/>
    <w:rsid w:val="00D67CD4"/>
    <w:rsid w:val="00D72811"/>
    <w:rsid w:val="00D85AAC"/>
    <w:rsid w:val="00D864C8"/>
    <w:rsid w:val="00D87F83"/>
    <w:rsid w:val="00DA3918"/>
    <w:rsid w:val="00DA7DC4"/>
    <w:rsid w:val="00DB1860"/>
    <w:rsid w:val="00DB3F34"/>
    <w:rsid w:val="00DC53B1"/>
    <w:rsid w:val="00DE6D3C"/>
    <w:rsid w:val="00DE722E"/>
    <w:rsid w:val="00DF60F6"/>
    <w:rsid w:val="00E012EE"/>
    <w:rsid w:val="00E142DE"/>
    <w:rsid w:val="00E21F7D"/>
    <w:rsid w:val="00E227B5"/>
    <w:rsid w:val="00E239B7"/>
    <w:rsid w:val="00E23C2F"/>
    <w:rsid w:val="00E23DD0"/>
    <w:rsid w:val="00E2402F"/>
    <w:rsid w:val="00E3572F"/>
    <w:rsid w:val="00E3613A"/>
    <w:rsid w:val="00E37A96"/>
    <w:rsid w:val="00E439E5"/>
    <w:rsid w:val="00E50F4C"/>
    <w:rsid w:val="00E51516"/>
    <w:rsid w:val="00E5363A"/>
    <w:rsid w:val="00E61E8C"/>
    <w:rsid w:val="00E71499"/>
    <w:rsid w:val="00E753BB"/>
    <w:rsid w:val="00E8674A"/>
    <w:rsid w:val="00E867D1"/>
    <w:rsid w:val="00E909C3"/>
    <w:rsid w:val="00E9432D"/>
    <w:rsid w:val="00E97023"/>
    <w:rsid w:val="00EB4053"/>
    <w:rsid w:val="00EB4A1F"/>
    <w:rsid w:val="00EC1D9A"/>
    <w:rsid w:val="00EC317D"/>
    <w:rsid w:val="00ED0AB5"/>
    <w:rsid w:val="00EE26DA"/>
    <w:rsid w:val="00EE447D"/>
    <w:rsid w:val="00EE767F"/>
    <w:rsid w:val="00EF0D56"/>
    <w:rsid w:val="00EF55F1"/>
    <w:rsid w:val="00EF744E"/>
    <w:rsid w:val="00EF7D4E"/>
    <w:rsid w:val="00F07348"/>
    <w:rsid w:val="00F16D27"/>
    <w:rsid w:val="00F30134"/>
    <w:rsid w:val="00F3066E"/>
    <w:rsid w:val="00F30860"/>
    <w:rsid w:val="00F374C4"/>
    <w:rsid w:val="00F41465"/>
    <w:rsid w:val="00F42DD0"/>
    <w:rsid w:val="00F46985"/>
    <w:rsid w:val="00F50B80"/>
    <w:rsid w:val="00F5218C"/>
    <w:rsid w:val="00F55334"/>
    <w:rsid w:val="00F63024"/>
    <w:rsid w:val="00F64FB3"/>
    <w:rsid w:val="00F66F31"/>
    <w:rsid w:val="00F72B77"/>
    <w:rsid w:val="00F80433"/>
    <w:rsid w:val="00F821EE"/>
    <w:rsid w:val="00F82CEA"/>
    <w:rsid w:val="00F850DE"/>
    <w:rsid w:val="00F908DA"/>
    <w:rsid w:val="00F9333C"/>
    <w:rsid w:val="00F93AC0"/>
    <w:rsid w:val="00F953E8"/>
    <w:rsid w:val="00FA1659"/>
    <w:rsid w:val="00FB0FB8"/>
    <w:rsid w:val="00FB29D6"/>
    <w:rsid w:val="00FB58E4"/>
    <w:rsid w:val="00FC5B53"/>
    <w:rsid w:val="00FC5FC8"/>
    <w:rsid w:val="00FD5714"/>
    <w:rsid w:val="00FD5BF8"/>
    <w:rsid w:val="00FD5CBF"/>
    <w:rsid w:val="00FD609B"/>
    <w:rsid w:val="00FD7238"/>
    <w:rsid w:val="00FE1B57"/>
    <w:rsid w:val="00FE3044"/>
    <w:rsid w:val="00FE361F"/>
    <w:rsid w:val="00FF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870D"/>
  <w15:docId w15:val="{8135199F-F3D2-4D98-ABB9-EF96BC0B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FB3"/>
    <w:pPr>
      <w:autoSpaceDE w:val="0"/>
      <w:autoSpaceDN w:val="0"/>
      <w:adjustRightInd w:val="0"/>
      <w:spacing w:after="120" w:line="240" w:lineRule="auto"/>
      <w:outlineLvl w:val="0"/>
    </w:pPr>
    <w:rPr>
      <w:rFonts w:cs="Helvetica-Bold"/>
      <w:b/>
      <w:bCs/>
      <w:color w:val="7C2529"/>
      <w:sz w:val="28"/>
      <w:szCs w:val="28"/>
    </w:rPr>
  </w:style>
  <w:style w:type="paragraph" w:styleId="Heading2">
    <w:name w:val="heading 2"/>
    <w:basedOn w:val="Normal"/>
    <w:next w:val="Normal"/>
    <w:link w:val="Heading2Char"/>
    <w:uiPriority w:val="9"/>
    <w:unhideWhenUsed/>
    <w:qFormat/>
    <w:rsid w:val="00393A89"/>
    <w:pPr>
      <w:keepNext/>
      <w:keepLines/>
      <w:spacing w:before="200" w:after="0"/>
      <w:outlineLvl w:val="1"/>
    </w:pPr>
    <w:rPr>
      <w:rFonts w:asciiTheme="majorHAnsi" w:eastAsiaTheme="majorEastAsia" w:hAnsiTheme="majorHAnsi" w:cstheme="majorBidi"/>
      <w:b/>
      <w:bCs/>
      <w:color w:val="1F497D" w:themeColor="text2"/>
      <w:sz w:val="28"/>
      <w:szCs w:val="26"/>
    </w:rPr>
  </w:style>
  <w:style w:type="paragraph" w:styleId="Heading3">
    <w:name w:val="heading 3"/>
    <w:basedOn w:val="Normal"/>
    <w:next w:val="Normal"/>
    <w:link w:val="Heading3Char"/>
    <w:uiPriority w:val="9"/>
    <w:unhideWhenUsed/>
    <w:qFormat/>
    <w:rsid w:val="00393A89"/>
    <w:pPr>
      <w:keepNext/>
      <w:keepLines/>
      <w:spacing w:before="200" w:after="0"/>
      <w:outlineLvl w:val="2"/>
    </w:pPr>
    <w:rPr>
      <w:rFonts w:eastAsiaTheme="majorEastAsia" w:cstheme="majorBidi"/>
      <w:b/>
      <w:bCs/>
      <w:color w:val="1F497D"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73F91"/>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773F91"/>
    <w:rPr>
      <w:rFonts w:ascii="Times New Roman" w:eastAsia="Times New Roman" w:hAnsi="Times New Roman" w:cs="Times New Roman"/>
      <w:b/>
      <w:sz w:val="24"/>
      <w:szCs w:val="20"/>
      <w:u w:val="single"/>
    </w:rPr>
  </w:style>
  <w:style w:type="paragraph" w:styleId="Header">
    <w:name w:val="header"/>
    <w:basedOn w:val="Normal"/>
    <w:link w:val="HeaderChar"/>
    <w:uiPriority w:val="99"/>
    <w:unhideWhenUsed/>
    <w:rsid w:val="00EC1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D9A"/>
  </w:style>
  <w:style w:type="paragraph" w:styleId="Footer">
    <w:name w:val="footer"/>
    <w:basedOn w:val="Normal"/>
    <w:link w:val="FooterChar"/>
    <w:uiPriority w:val="99"/>
    <w:unhideWhenUsed/>
    <w:rsid w:val="00EC1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D9A"/>
  </w:style>
  <w:style w:type="paragraph" w:styleId="ListParagraph">
    <w:name w:val="List Paragraph"/>
    <w:basedOn w:val="Normal"/>
    <w:uiPriority w:val="34"/>
    <w:qFormat/>
    <w:rsid w:val="00BA069E"/>
    <w:pPr>
      <w:ind w:left="720"/>
      <w:contextualSpacing/>
    </w:pPr>
  </w:style>
  <w:style w:type="character" w:styleId="Hyperlink">
    <w:name w:val="Hyperlink"/>
    <w:basedOn w:val="DefaultParagraphFont"/>
    <w:uiPriority w:val="99"/>
    <w:unhideWhenUsed/>
    <w:rsid w:val="007519EC"/>
    <w:rPr>
      <w:color w:val="0000FF" w:themeColor="hyperlink"/>
      <w:u w:val="single"/>
    </w:rPr>
  </w:style>
  <w:style w:type="character" w:styleId="FollowedHyperlink">
    <w:name w:val="FollowedHyperlink"/>
    <w:basedOn w:val="DefaultParagraphFont"/>
    <w:uiPriority w:val="99"/>
    <w:semiHidden/>
    <w:unhideWhenUsed/>
    <w:rsid w:val="00107ED9"/>
    <w:rPr>
      <w:color w:val="800080" w:themeColor="followedHyperlink"/>
      <w:u w:val="single"/>
    </w:rPr>
  </w:style>
  <w:style w:type="character" w:customStyle="1" w:styleId="Heading1Char">
    <w:name w:val="Heading 1 Char"/>
    <w:basedOn w:val="DefaultParagraphFont"/>
    <w:link w:val="Heading1"/>
    <w:uiPriority w:val="9"/>
    <w:rsid w:val="00F64FB3"/>
    <w:rPr>
      <w:rFonts w:cs="Helvetica-Bold"/>
      <w:b/>
      <w:bCs/>
      <w:color w:val="7C2529"/>
      <w:sz w:val="28"/>
      <w:szCs w:val="28"/>
    </w:rPr>
  </w:style>
  <w:style w:type="paragraph" w:styleId="BalloonText">
    <w:name w:val="Balloon Text"/>
    <w:basedOn w:val="Normal"/>
    <w:link w:val="BalloonTextChar"/>
    <w:uiPriority w:val="99"/>
    <w:semiHidden/>
    <w:unhideWhenUsed/>
    <w:rsid w:val="00082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0A4"/>
    <w:rPr>
      <w:rFonts w:ascii="Tahoma" w:hAnsi="Tahoma" w:cs="Tahoma"/>
      <w:sz w:val="16"/>
      <w:szCs w:val="16"/>
    </w:rPr>
  </w:style>
  <w:style w:type="character" w:styleId="Emphasis">
    <w:name w:val="Emphasis"/>
    <w:basedOn w:val="DefaultParagraphFont"/>
    <w:uiPriority w:val="20"/>
    <w:qFormat/>
    <w:rsid w:val="006403A4"/>
    <w:rPr>
      <w:i/>
      <w:iCs/>
    </w:rPr>
  </w:style>
  <w:style w:type="character" w:styleId="Strong">
    <w:name w:val="Strong"/>
    <w:basedOn w:val="DefaultParagraphFont"/>
    <w:uiPriority w:val="22"/>
    <w:qFormat/>
    <w:rsid w:val="006403A4"/>
    <w:rPr>
      <w:b/>
      <w:bCs/>
    </w:rPr>
  </w:style>
  <w:style w:type="character" w:customStyle="1" w:styleId="breadcrumb-divider">
    <w:name w:val="breadcrumb-divider"/>
    <w:basedOn w:val="DefaultParagraphFont"/>
    <w:rsid w:val="006403A4"/>
  </w:style>
  <w:style w:type="paragraph" w:styleId="NormalWeb">
    <w:name w:val="Normal (Web)"/>
    <w:basedOn w:val="Normal"/>
    <w:uiPriority w:val="99"/>
    <w:unhideWhenUsed/>
    <w:rsid w:val="00640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F349E"/>
    <w:pPr>
      <w:autoSpaceDE w:val="0"/>
      <w:autoSpaceDN w:val="0"/>
      <w:adjustRightInd w:val="0"/>
      <w:spacing w:after="0" w:line="240" w:lineRule="auto"/>
    </w:pPr>
    <w:rPr>
      <w:rFonts w:ascii="Arial" w:hAnsi="Arial" w:cs="Arial"/>
      <w:color w:val="000000"/>
      <w:sz w:val="24"/>
      <w:szCs w:val="24"/>
    </w:rPr>
  </w:style>
  <w:style w:type="paragraph" w:customStyle="1" w:styleId="Style">
    <w:name w:val="Style"/>
    <w:rsid w:val="00844C0E"/>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93A89"/>
    <w:rPr>
      <w:rFonts w:asciiTheme="majorHAnsi" w:eastAsiaTheme="majorEastAsia" w:hAnsiTheme="majorHAnsi" w:cstheme="majorBidi"/>
      <w:b/>
      <w:bCs/>
      <w:color w:val="1F497D" w:themeColor="text2"/>
      <w:sz w:val="28"/>
      <w:szCs w:val="26"/>
    </w:rPr>
  </w:style>
  <w:style w:type="character" w:customStyle="1" w:styleId="Heading3Char">
    <w:name w:val="Heading 3 Char"/>
    <w:basedOn w:val="DefaultParagraphFont"/>
    <w:link w:val="Heading3"/>
    <w:uiPriority w:val="9"/>
    <w:rsid w:val="00393A89"/>
    <w:rPr>
      <w:rFonts w:eastAsiaTheme="majorEastAsia" w:cstheme="majorBidi"/>
      <w:b/>
      <w:bCs/>
      <w:color w:val="1F497D" w:themeColor="text2"/>
      <w:sz w:val="28"/>
    </w:rPr>
  </w:style>
  <w:style w:type="character" w:customStyle="1" w:styleId="UnresolvedMention1">
    <w:name w:val="Unresolved Mention1"/>
    <w:basedOn w:val="DefaultParagraphFont"/>
    <w:uiPriority w:val="99"/>
    <w:semiHidden/>
    <w:unhideWhenUsed/>
    <w:rsid w:val="0054498B"/>
    <w:rPr>
      <w:color w:val="605E5C"/>
      <w:shd w:val="clear" w:color="auto" w:fill="E1DFDD"/>
    </w:rPr>
  </w:style>
  <w:style w:type="character" w:styleId="UnresolvedMention">
    <w:name w:val="Unresolved Mention"/>
    <w:basedOn w:val="DefaultParagraphFont"/>
    <w:uiPriority w:val="99"/>
    <w:semiHidden/>
    <w:unhideWhenUsed/>
    <w:rsid w:val="00A35E18"/>
    <w:rPr>
      <w:color w:val="605E5C"/>
      <w:shd w:val="clear" w:color="auto" w:fill="E1DFDD"/>
    </w:rPr>
  </w:style>
  <w:style w:type="character" w:customStyle="1" w:styleId="UnresolvedMention2">
    <w:name w:val="Unresolved Mention2"/>
    <w:basedOn w:val="DefaultParagraphFont"/>
    <w:uiPriority w:val="99"/>
    <w:semiHidden/>
    <w:unhideWhenUsed/>
    <w:rsid w:val="005D4808"/>
    <w:rPr>
      <w:color w:val="605E5C"/>
      <w:shd w:val="clear" w:color="auto" w:fill="E1DFDD"/>
    </w:rPr>
  </w:style>
  <w:style w:type="paragraph" w:styleId="Revision">
    <w:name w:val="Revision"/>
    <w:hidden/>
    <w:uiPriority w:val="99"/>
    <w:semiHidden/>
    <w:rsid w:val="005D48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38930">
      <w:bodyDiv w:val="1"/>
      <w:marLeft w:val="0"/>
      <w:marRight w:val="0"/>
      <w:marTop w:val="0"/>
      <w:marBottom w:val="0"/>
      <w:divBdr>
        <w:top w:val="none" w:sz="0" w:space="0" w:color="auto"/>
        <w:left w:val="none" w:sz="0" w:space="0" w:color="auto"/>
        <w:bottom w:val="none" w:sz="0" w:space="0" w:color="auto"/>
        <w:right w:val="none" w:sz="0" w:space="0" w:color="auto"/>
      </w:divBdr>
      <w:divsChild>
        <w:div w:id="714157527">
          <w:marLeft w:val="0"/>
          <w:marRight w:val="0"/>
          <w:marTop w:val="0"/>
          <w:marBottom w:val="0"/>
          <w:divBdr>
            <w:top w:val="none" w:sz="0" w:space="0" w:color="auto"/>
            <w:left w:val="none" w:sz="0" w:space="0" w:color="auto"/>
            <w:bottom w:val="none" w:sz="0" w:space="0" w:color="auto"/>
            <w:right w:val="none" w:sz="0" w:space="0" w:color="auto"/>
          </w:divBdr>
          <w:divsChild>
            <w:div w:id="933588247">
              <w:marLeft w:val="0"/>
              <w:marRight w:val="0"/>
              <w:marTop w:val="0"/>
              <w:marBottom w:val="0"/>
              <w:divBdr>
                <w:top w:val="none" w:sz="0" w:space="0" w:color="auto"/>
                <w:left w:val="none" w:sz="0" w:space="0" w:color="auto"/>
                <w:bottom w:val="none" w:sz="0" w:space="0" w:color="auto"/>
                <w:right w:val="none" w:sz="0" w:space="0" w:color="auto"/>
              </w:divBdr>
              <w:divsChild>
                <w:div w:id="1407386195">
                  <w:marLeft w:val="0"/>
                  <w:marRight w:val="0"/>
                  <w:marTop w:val="0"/>
                  <w:marBottom w:val="0"/>
                  <w:divBdr>
                    <w:top w:val="none" w:sz="0" w:space="0" w:color="auto"/>
                    <w:left w:val="none" w:sz="0" w:space="0" w:color="auto"/>
                    <w:bottom w:val="none" w:sz="0" w:space="0" w:color="auto"/>
                    <w:right w:val="none" w:sz="0" w:space="0" w:color="auto"/>
                  </w:divBdr>
                  <w:divsChild>
                    <w:div w:id="66418078">
                      <w:marLeft w:val="0"/>
                      <w:marRight w:val="0"/>
                      <w:marTop w:val="0"/>
                      <w:marBottom w:val="0"/>
                      <w:divBdr>
                        <w:top w:val="none" w:sz="0" w:space="0" w:color="auto"/>
                        <w:left w:val="none" w:sz="0" w:space="0" w:color="auto"/>
                        <w:bottom w:val="none" w:sz="0" w:space="0" w:color="auto"/>
                        <w:right w:val="none" w:sz="0" w:space="0" w:color="auto"/>
                      </w:divBdr>
                      <w:divsChild>
                        <w:div w:id="237403185">
                          <w:marLeft w:val="0"/>
                          <w:marRight w:val="0"/>
                          <w:marTop w:val="0"/>
                          <w:marBottom w:val="0"/>
                          <w:divBdr>
                            <w:top w:val="none" w:sz="0" w:space="0" w:color="auto"/>
                            <w:left w:val="none" w:sz="0" w:space="0" w:color="auto"/>
                            <w:bottom w:val="none" w:sz="0" w:space="0" w:color="auto"/>
                            <w:right w:val="none" w:sz="0" w:space="0" w:color="auto"/>
                          </w:divBdr>
                        </w:div>
                      </w:divsChild>
                    </w:div>
                    <w:div w:id="1584103018">
                      <w:marLeft w:val="0"/>
                      <w:marRight w:val="0"/>
                      <w:marTop w:val="0"/>
                      <w:marBottom w:val="0"/>
                      <w:divBdr>
                        <w:top w:val="none" w:sz="0" w:space="0" w:color="auto"/>
                        <w:left w:val="none" w:sz="0" w:space="0" w:color="auto"/>
                        <w:bottom w:val="none" w:sz="0" w:space="0" w:color="auto"/>
                        <w:right w:val="none" w:sz="0" w:space="0" w:color="auto"/>
                      </w:divBdr>
                    </w:div>
                    <w:div w:id="1941789205">
                      <w:marLeft w:val="0"/>
                      <w:marRight w:val="0"/>
                      <w:marTop w:val="0"/>
                      <w:marBottom w:val="0"/>
                      <w:divBdr>
                        <w:top w:val="none" w:sz="0" w:space="0" w:color="auto"/>
                        <w:left w:val="none" w:sz="0" w:space="0" w:color="auto"/>
                        <w:bottom w:val="none" w:sz="0" w:space="0" w:color="auto"/>
                        <w:right w:val="none" w:sz="0" w:space="0" w:color="auto"/>
                      </w:divBdr>
                      <w:divsChild>
                        <w:div w:id="1283540686">
                          <w:marLeft w:val="0"/>
                          <w:marRight w:val="0"/>
                          <w:marTop w:val="0"/>
                          <w:marBottom w:val="0"/>
                          <w:divBdr>
                            <w:top w:val="none" w:sz="0" w:space="0" w:color="auto"/>
                            <w:left w:val="none" w:sz="0" w:space="0" w:color="auto"/>
                            <w:bottom w:val="none" w:sz="0" w:space="0" w:color="auto"/>
                            <w:right w:val="none" w:sz="0" w:space="0" w:color="auto"/>
                          </w:divBdr>
                        </w:div>
                      </w:divsChild>
                    </w:div>
                    <w:div w:id="967591376">
                      <w:marLeft w:val="0"/>
                      <w:marRight w:val="0"/>
                      <w:marTop w:val="0"/>
                      <w:marBottom w:val="0"/>
                      <w:divBdr>
                        <w:top w:val="none" w:sz="0" w:space="0" w:color="auto"/>
                        <w:left w:val="none" w:sz="0" w:space="0" w:color="auto"/>
                        <w:bottom w:val="none" w:sz="0" w:space="0" w:color="auto"/>
                        <w:right w:val="none" w:sz="0" w:space="0" w:color="auto"/>
                      </w:divBdr>
                      <w:divsChild>
                        <w:div w:id="18510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656730">
      <w:bodyDiv w:val="1"/>
      <w:marLeft w:val="0"/>
      <w:marRight w:val="0"/>
      <w:marTop w:val="0"/>
      <w:marBottom w:val="0"/>
      <w:divBdr>
        <w:top w:val="none" w:sz="0" w:space="0" w:color="auto"/>
        <w:left w:val="none" w:sz="0" w:space="0" w:color="auto"/>
        <w:bottom w:val="none" w:sz="0" w:space="0" w:color="auto"/>
        <w:right w:val="none" w:sz="0" w:space="0" w:color="auto"/>
      </w:divBdr>
    </w:div>
    <w:div w:id="1179730790">
      <w:bodyDiv w:val="1"/>
      <w:marLeft w:val="0"/>
      <w:marRight w:val="0"/>
      <w:marTop w:val="0"/>
      <w:marBottom w:val="0"/>
      <w:divBdr>
        <w:top w:val="none" w:sz="0" w:space="0" w:color="auto"/>
        <w:left w:val="none" w:sz="0" w:space="0" w:color="auto"/>
        <w:bottom w:val="none" w:sz="0" w:space="0" w:color="auto"/>
        <w:right w:val="none" w:sz="0" w:space="0" w:color="auto"/>
      </w:divBdr>
    </w:div>
    <w:div w:id="20033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send-code-of-practice-0-to-25" TargetMode="External"/><Relationship Id="rId26" Type="http://schemas.openxmlformats.org/officeDocument/2006/relationships/hyperlink" Target="https://www.gov.uk/government/publications/keeping-children-safe-in-education--2" TargetMode="External"/><Relationship Id="rId3" Type="http://schemas.openxmlformats.org/officeDocument/2006/relationships/customXml" Target="../customXml/item3.xml"/><Relationship Id="rId21" Type="http://schemas.openxmlformats.org/officeDocument/2006/relationships/hyperlink" Target="https://www.gov.uk/government/publications/early-years-foundation-stage-framework--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s://www.gov.uk/government/publications/early-years-foundation-stage-framework--2" TargetMode="External"/><Relationship Id="rId2" Type="http://schemas.openxmlformats.org/officeDocument/2006/relationships/customXml" Target="../customXml/item2.xml"/><Relationship Id="rId16" Type="http://schemas.openxmlformats.org/officeDocument/2006/relationships/hyperlink" Target="https://www.gov.uk/government/publications/working-together-to-safeguard-children--2" TargetMode="External"/><Relationship Id="rId20" Type="http://schemas.openxmlformats.org/officeDocument/2006/relationships/hyperlink" Target="https://www.gov.uk/government/publications/supporting-pupils-at-school-with-medical-conditions--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ov.uk/government/publications/safeguarding-practitioners-information-sharing-advice" TargetMode="External"/><Relationship Id="rId5" Type="http://schemas.openxmlformats.org/officeDocument/2006/relationships/numbering" Target="numbering.xml"/><Relationship Id="rId15" Type="http://schemas.openxmlformats.org/officeDocument/2006/relationships/hyperlink" Target="https://www.gov.uk/government/publications/early-years-foundation-stage-framework--2" TargetMode="External"/><Relationship Id="rId23" Type="http://schemas.openxmlformats.org/officeDocument/2006/relationships/hyperlink" Target="https://www.gov.uk/government/publications/working-together-to-safeguard-children--2"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oeapng.info/"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cumbria.gov.uk/eLibrary/Content/Internet/537/6683/6687/6698/17145/42632155941.pdf"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10A8807E1F0747A7D0D82FFEA38AFA" ma:contentTypeVersion="6" ma:contentTypeDescription="Create a new document." ma:contentTypeScope="" ma:versionID="9519c36bc2b9555be219013a4afcec1c">
  <xsd:schema xmlns:xsd="http://www.w3.org/2001/XMLSchema" xmlns:xs="http://www.w3.org/2001/XMLSchema" xmlns:p="http://schemas.microsoft.com/office/2006/metadata/properties" xmlns:ns2="3ad256a1-3ff9-4336-9df5-3089ce3609a1" targetNamespace="http://schemas.microsoft.com/office/2006/metadata/properties" ma:root="true" ma:fieldsID="b78443c0107971f10e34098a42684240" ns2:_="">
    <xsd:import namespace="3ad256a1-3ff9-4336-9df5-3089ce360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256a1-3ff9-4336-9df5-3089ce360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B40DE-8C40-4347-A0A3-021AFD7D0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256a1-3ff9-4336-9df5-3089ce360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7D1D5-8503-4A50-8DE4-18E94CEE2C48}">
  <ds:schemaRefs>
    <ds:schemaRef ds:uri="http://schemas.microsoft.com/sharepoint/v3/contenttype/forms"/>
  </ds:schemaRefs>
</ds:datastoreItem>
</file>

<file path=customXml/itemProps3.xml><?xml version="1.0" encoding="utf-8"?>
<ds:datastoreItem xmlns:ds="http://schemas.openxmlformats.org/officeDocument/2006/customXml" ds:itemID="{A697B6B5-5571-4BE3-BA8C-1EFE1943F113}">
  <ds:schemaRefs>
    <ds:schemaRef ds:uri="http://schemas.microsoft.com/office/infopath/2007/PartnerControls"/>
    <ds:schemaRef ds:uri="http://purl.org/dc/elements/1.1/"/>
    <ds:schemaRef ds:uri="http://schemas.microsoft.com/office/2006/metadata/properties"/>
    <ds:schemaRef ds:uri="3ad256a1-3ff9-4336-9df5-3089ce3609a1"/>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03EDDB10-90B3-4AA7-8339-B6481764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3832</Words>
  <Characters>21845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Blamire</dc:creator>
  <cp:lastModifiedBy>India Jeynes</cp:lastModifiedBy>
  <cp:revision>2</cp:revision>
  <cp:lastPrinted>2016-11-16T14:43:00Z</cp:lastPrinted>
  <dcterms:created xsi:type="dcterms:W3CDTF">2025-12-02T09:46:00Z</dcterms:created>
  <dcterms:modified xsi:type="dcterms:W3CDTF">2025-12-02T09:46:00Z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0x0101005D10A8807E1F0747A7D0D82FFEA38AFA</vt:lpwstr>
  </property>
</Properties>
</file>